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51" w:rsidRDefault="00282C51" w:rsidP="00282C51">
      <w:pPr>
        <w:bidi/>
        <w:spacing w:after="0" w:line="240" w:lineRule="auto"/>
        <w:ind w:left="-21"/>
        <w:jc w:val="lowKashida"/>
        <w:rPr>
          <w:rFonts w:ascii="Sakkal Majalla" w:eastAsia="Arial Unicode MS" w:hAnsi="Sakkal Majalla" w:cs="Sakkal Majalla" w:hint="cs"/>
          <w:b/>
          <w:bCs/>
          <w:sz w:val="32"/>
          <w:szCs w:val="32"/>
          <w:rtl/>
          <w:lang w:bidi="ar-BH"/>
        </w:rPr>
      </w:pPr>
      <w:r>
        <w:rPr>
          <w:rFonts w:ascii="Sakkal Majalla" w:eastAsia="Arial Unicode MS" w:hAnsi="Sakkal Majalla" w:cs="Sakkal Majalla" w:hint="cs"/>
          <w:b/>
          <w:bCs/>
          <w:sz w:val="32"/>
          <w:szCs w:val="32"/>
          <w:rtl/>
          <w:lang w:bidi="ar-BH"/>
        </w:rPr>
        <w:t xml:space="preserve">د. محمد سالم عودات </w:t>
      </w:r>
    </w:p>
    <w:p w:rsidR="00282C51" w:rsidRDefault="00282C51" w:rsidP="00282C51">
      <w:pPr>
        <w:bidi/>
        <w:spacing w:after="0" w:line="240" w:lineRule="auto"/>
        <w:ind w:left="-21"/>
        <w:jc w:val="lowKashida"/>
        <w:rPr>
          <w:rFonts w:ascii="Sakkal Majalla" w:eastAsia="Arial Unicode MS" w:hAnsi="Sakkal Majalla" w:cs="Sakkal Majalla" w:hint="cs"/>
          <w:b/>
          <w:bCs/>
          <w:sz w:val="32"/>
          <w:szCs w:val="32"/>
          <w:rtl/>
          <w:lang w:bidi="ar-BH"/>
        </w:rPr>
      </w:pPr>
      <w:r>
        <w:rPr>
          <w:rFonts w:ascii="Sakkal Majalla" w:eastAsia="Arial Unicode MS" w:hAnsi="Sakkal Majalla" w:cs="Sakkal Majalla" w:hint="cs"/>
          <w:b/>
          <w:bCs/>
          <w:sz w:val="32"/>
          <w:szCs w:val="32"/>
          <w:rtl/>
          <w:lang w:bidi="ar-BH"/>
        </w:rPr>
        <w:t>أستاذ مساعد</w:t>
      </w:r>
      <w:bookmarkStart w:id="0" w:name="_GoBack"/>
      <w:bookmarkEnd w:id="0"/>
      <w:r>
        <w:rPr>
          <w:rFonts w:ascii="Sakkal Majalla" w:eastAsia="Arial Unicode MS" w:hAnsi="Sakkal Majalla" w:cs="Sakkal Majalla" w:hint="cs"/>
          <w:b/>
          <w:bCs/>
          <w:sz w:val="32"/>
          <w:szCs w:val="32"/>
          <w:rtl/>
          <w:lang w:bidi="ar-BH"/>
        </w:rPr>
        <w:t xml:space="preserve"> في العلوم المالية والمصرفية</w:t>
      </w:r>
    </w:p>
    <w:p w:rsidR="00282C51" w:rsidRDefault="00282C51" w:rsidP="00282C51">
      <w:pPr>
        <w:bidi/>
        <w:spacing w:after="0" w:line="240" w:lineRule="auto"/>
        <w:ind w:left="-21"/>
        <w:jc w:val="lowKashida"/>
        <w:rPr>
          <w:rFonts w:ascii="Sakkal Majalla" w:eastAsia="Arial Unicode MS" w:hAnsi="Sakkal Majalla" w:cs="Sakkal Majalla"/>
          <w:b/>
          <w:bCs/>
          <w:sz w:val="32"/>
          <w:szCs w:val="32"/>
          <w:rtl/>
          <w:lang w:bidi="ar-BH"/>
        </w:rPr>
      </w:pPr>
      <w:r>
        <w:rPr>
          <w:rFonts w:ascii="Sakkal Majalla" w:eastAsia="Arial Unicode MS" w:hAnsi="Sakkal Majalla" w:cs="Sakkal Majalla" w:hint="cs"/>
          <w:b/>
          <w:bCs/>
          <w:sz w:val="32"/>
          <w:szCs w:val="32"/>
          <w:rtl/>
          <w:lang w:bidi="ar-BH"/>
        </w:rPr>
        <w:t>جامعة العلوم التطبيقية / مملكة البحرين</w:t>
      </w:r>
    </w:p>
    <w:p w:rsidR="00282C51" w:rsidRDefault="00282C51" w:rsidP="00282C51">
      <w:pPr>
        <w:bidi/>
        <w:spacing w:after="0" w:line="240" w:lineRule="auto"/>
        <w:ind w:left="-21"/>
        <w:jc w:val="lowKashida"/>
        <w:rPr>
          <w:rFonts w:ascii="Sakkal Majalla" w:eastAsia="Arial Unicode MS" w:hAnsi="Sakkal Majalla" w:cs="Sakkal Majalla"/>
          <w:b/>
          <w:bCs/>
          <w:sz w:val="32"/>
          <w:szCs w:val="32"/>
          <w:lang w:bidi="ar-BH"/>
        </w:rPr>
      </w:pPr>
    </w:p>
    <w:p w:rsidR="006138BD" w:rsidRPr="00BB61C2" w:rsidRDefault="006138BD" w:rsidP="00282C51">
      <w:pPr>
        <w:bidi/>
        <w:spacing w:after="0" w:line="276" w:lineRule="auto"/>
        <w:ind w:left="-21"/>
        <w:jc w:val="lowKashida"/>
        <w:rPr>
          <w:rFonts w:ascii="Sakkal Majalla" w:eastAsia="Arial Unicode MS" w:hAnsi="Sakkal Majalla" w:cs="Sakkal Majalla"/>
          <w:b/>
          <w:bCs/>
          <w:sz w:val="32"/>
          <w:szCs w:val="32"/>
          <w:rtl/>
          <w:lang w:bidi="ar-BH"/>
        </w:rPr>
      </w:pPr>
      <w:r w:rsidRPr="00BB61C2">
        <w:rPr>
          <w:rFonts w:ascii="Sakkal Majalla" w:eastAsia="Arial Unicode MS" w:hAnsi="Sakkal Majalla" w:cs="Sakkal Majalla" w:hint="cs"/>
          <w:b/>
          <w:bCs/>
          <w:sz w:val="32"/>
          <w:szCs w:val="32"/>
          <w:rtl/>
          <w:lang w:bidi="ar-BH"/>
        </w:rPr>
        <w:t>ﺗﻌﺛ</w:t>
      </w:r>
      <w:r w:rsidRPr="00BB61C2">
        <w:rPr>
          <w:rFonts w:ascii="Sakkal Majalla" w:eastAsia="Arial Unicode MS" w:hAnsi="Sakkal Majalla" w:cs="Sakkal Majalla" w:hint="eastAsia"/>
          <w:b/>
          <w:bCs/>
          <w:sz w:val="32"/>
          <w:szCs w:val="32"/>
          <w:rtl/>
          <w:lang w:bidi="ar-BH"/>
        </w:rPr>
        <w:t>ر</w:t>
      </w:r>
      <w:r w:rsidRPr="00BB61C2">
        <w:rPr>
          <w:rFonts w:ascii="Sakkal Majalla" w:eastAsia="Arial Unicode MS" w:hAnsi="Sakkal Majalla" w:cs="Sakkal Majalla"/>
          <w:b/>
          <w:bCs/>
          <w:sz w:val="32"/>
          <w:szCs w:val="32"/>
          <w:rtl/>
          <w:lang w:bidi="ar-BH"/>
        </w:rPr>
        <w:t xml:space="preserve"> ا</w:t>
      </w:r>
      <w:r w:rsidRPr="00BB61C2">
        <w:rPr>
          <w:rFonts w:ascii="Sakkal Majalla" w:eastAsia="Arial Unicode MS" w:hAnsi="Sakkal Majalla" w:cs="Sakkal Majalla" w:hint="cs"/>
          <w:b/>
          <w:bCs/>
          <w:sz w:val="32"/>
          <w:szCs w:val="32"/>
          <w:rtl/>
          <w:lang w:bidi="ar-BH"/>
        </w:rPr>
        <w:t>ﻟﻘ</w:t>
      </w:r>
      <w:r w:rsidRPr="00BB61C2">
        <w:rPr>
          <w:rFonts w:ascii="Sakkal Majalla" w:eastAsia="Arial Unicode MS" w:hAnsi="Sakkal Majalla" w:cs="Sakkal Majalla" w:hint="eastAsia"/>
          <w:b/>
          <w:bCs/>
          <w:sz w:val="32"/>
          <w:szCs w:val="32"/>
          <w:rtl/>
          <w:lang w:bidi="ar-BH"/>
        </w:rPr>
        <w:t>روض</w:t>
      </w:r>
      <w:r w:rsidRPr="00BB61C2">
        <w:rPr>
          <w:rFonts w:ascii="Sakkal Majalla" w:eastAsia="Arial Unicode MS" w:hAnsi="Sakkal Majalla" w:cs="Sakkal Majalla"/>
          <w:b/>
          <w:bCs/>
          <w:sz w:val="32"/>
          <w:szCs w:val="32"/>
          <w:rtl/>
          <w:lang w:bidi="ar-BH"/>
        </w:rPr>
        <w:t xml:space="preserve"> </w:t>
      </w:r>
      <w:r w:rsidRPr="00BB61C2">
        <w:rPr>
          <w:rFonts w:ascii="Sakkal Majalla" w:eastAsia="Arial Unicode MS" w:hAnsi="Sakkal Majalla" w:cs="Sakkal Majalla" w:hint="cs"/>
          <w:b/>
          <w:bCs/>
          <w:sz w:val="32"/>
          <w:szCs w:val="32"/>
          <w:rtl/>
          <w:lang w:bidi="ar-BH"/>
        </w:rPr>
        <w:t>المصرفية</w:t>
      </w:r>
      <w:r w:rsidR="00282C51">
        <w:rPr>
          <w:rFonts w:ascii="Sakkal Majalla" w:eastAsia="Arial Unicode MS" w:hAnsi="Sakkal Majalla" w:cs="Sakkal Majalla" w:hint="cs"/>
          <w:b/>
          <w:bCs/>
          <w:sz w:val="32"/>
          <w:szCs w:val="32"/>
          <w:rtl/>
          <w:lang w:bidi="ar-BH"/>
        </w:rPr>
        <w:t xml:space="preserve"> أسبابها وآثارها</w:t>
      </w:r>
      <w:r w:rsidRPr="00BB61C2">
        <w:rPr>
          <w:rFonts w:ascii="Sakkal Majalla" w:eastAsia="Arial Unicode MS" w:hAnsi="Sakkal Majalla" w:cs="Sakkal Majalla" w:hint="cs"/>
          <w:b/>
          <w:bCs/>
          <w:sz w:val="32"/>
          <w:szCs w:val="32"/>
          <w:rtl/>
          <w:lang w:bidi="ar-BH"/>
        </w:rPr>
        <w:t xml:space="preserve">:- </w:t>
      </w:r>
    </w:p>
    <w:p w:rsidR="006138BD" w:rsidRPr="00BB61C2" w:rsidRDefault="006138BD" w:rsidP="00BB61C2">
      <w:pPr>
        <w:bidi/>
        <w:spacing w:after="0" w:line="276" w:lineRule="auto"/>
        <w:ind w:left="-21"/>
        <w:jc w:val="lowKashida"/>
        <w:rPr>
          <w:rFonts w:ascii="Sakkal Majalla" w:eastAsia="Arial Unicode MS" w:hAnsi="Sakkal Majalla" w:cs="Sakkal Majalla"/>
          <w:sz w:val="28"/>
          <w:szCs w:val="28"/>
          <w:rtl/>
          <w:lang w:bidi="ar-BH"/>
        </w:rPr>
      </w:pPr>
      <w:r w:rsidRPr="00BB61C2">
        <w:rPr>
          <w:rFonts w:ascii="Sakkal Majalla" w:eastAsia="Arial Unicode MS" w:hAnsi="Sakkal Majalla" w:cs="Sakkal Majalla" w:hint="cs"/>
          <w:sz w:val="28"/>
          <w:szCs w:val="28"/>
          <w:rtl/>
          <w:lang w:bidi="ar-BH"/>
        </w:rPr>
        <w:t xml:space="preserve">تتعرض </w:t>
      </w:r>
      <w:r w:rsidR="00FA1A45" w:rsidRPr="00BB61C2">
        <w:rPr>
          <w:rFonts w:ascii="Sakkal Majalla" w:eastAsia="Arial Unicode MS" w:hAnsi="Sakkal Majalla" w:cs="Sakkal Majalla" w:hint="cs"/>
          <w:sz w:val="28"/>
          <w:szCs w:val="28"/>
          <w:rtl/>
          <w:lang w:bidi="ar-BH"/>
        </w:rPr>
        <w:t>المصارف</w:t>
      </w:r>
      <w:r w:rsidRPr="00BB61C2">
        <w:rPr>
          <w:rFonts w:ascii="Sakkal Majalla" w:eastAsia="Arial Unicode MS" w:hAnsi="Sakkal Majalla" w:cs="Sakkal Majalla" w:hint="cs"/>
          <w:sz w:val="28"/>
          <w:szCs w:val="28"/>
          <w:rtl/>
          <w:lang w:bidi="ar-BH"/>
        </w:rPr>
        <w:t xml:space="preserve"> في جميع أنحاء العالم لمشاكل ومخاطر مالية وغير مالية تحدث </w:t>
      </w:r>
      <w:r w:rsidR="00BB61C2">
        <w:rPr>
          <w:rFonts w:ascii="Sakkal Majalla" w:eastAsia="Arial Unicode MS" w:hAnsi="Sakkal Majalla" w:cs="Sakkal Majalla" w:hint="cs"/>
          <w:sz w:val="28"/>
          <w:szCs w:val="28"/>
          <w:rtl/>
          <w:lang w:bidi="ar-BH"/>
        </w:rPr>
        <w:t xml:space="preserve">لها بشكل </w:t>
      </w:r>
      <w:r w:rsidRPr="00BB61C2">
        <w:rPr>
          <w:rFonts w:ascii="Sakkal Majalla" w:eastAsia="Arial Unicode MS" w:hAnsi="Sakkal Majalla" w:cs="Sakkal Majalla" w:hint="cs"/>
          <w:sz w:val="28"/>
          <w:szCs w:val="28"/>
          <w:rtl/>
          <w:lang w:bidi="ar-BH"/>
        </w:rPr>
        <w:t>متكرر، وغالباً ما يكون من الصعب عليها السيطرة عليها ومعالجتها بأقل التكاليف</w:t>
      </w:r>
      <w:r w:rsidR="00FA1A45" w:rsidRPr="00BB61C2">
        <w:rPr>
          <w:rFonts w:ascii="Sakkal Majalla" w:eastAsia="Arial Unicode MS" w:hAnsi="Sakkal Majalla" w:cs="Sakkal Majalla" w:hint="cs"/>
          <w:sz w:val="28"/>
          <w:szCs w:val="28"/>
          <w:rtl/>
          <w:lang w:bidi="ar-BH"/>
        </w:rPr>
        <w:t>، ومن إحدى أ</w:t>
      </w:r>
      <w:r w:rsidRPr="00BB61C2">
        <w:rPr>
          <w:rFonts w:ascii="Sakkal Majalla" w:eastAsia="Arial Unicode MS" w:hAnsi="Sakkal Majalla" w:cs="Sakkal Majalla" w:hint="cs"/>
          <w:sz w:val="28"/>
          <w:szCs w:val="28"/>
          <w:rtl/>
          <w:lang w:bidi="ar-BH"/>
        </w:rPr>
        <w:t xml:space="preserve">هم هذه المشاكل ما يعرف  بالقروض المتعثرة. </w:t>
      </w:r>
      <w:r w:rsidR="00FA1A45" w:rsidRPr="00BB61C2">
        <w:rPr>
          <w:rFonts w:ascii="Sakkal Majalla" w:eastAsia="Arial Unicode MS" w:hAnsi="Sakkal Majalla" w:cs="Sakkal Majalla" w:hint="cs"/>
          <w:sz w:val="28"/>
          <w:szCs w:val="28"/>
          <w:rtl/>
          <w:lang w:bidi="ar-BH"/>
        </w:rPr>
        <w:t xml:space="preserve">حيث </w:t>
      </w:r>
      <w:r w:rsidRPr="00BB61C2">
        <w:rPr>
          <w:rFonts w:ascii="Sakkal Majalla" w:eastAsia="Arial Unicode MS" w:hAnsi="Sakkal Majalla" w:cs="Sakkal Majalla" w:hint="cs"/>
          <w:sz w:val="28"/>
          <w:szCs w:val="28"/>
          <w:rtl/>
          <w:lang w:bidi="ar-BH"/>
        </w:rPr>
        <w:t xml:space="preserve">تعرف القروض المتعثرة، بأنها تلك القروض التي تمنح للمقترض وبسبب وقوع بعض الأحداث قد يتعـثر في سداد التزاماته </w:t>
      </w:r>
      <w:r w:rsidR="00FA1A45" w:rsidRPr="00BB61C2">
        <w:rPr>
          <w:rFonts w:ascii="Sakkal Majalla" w:eastAsia="Arial Unicode MS" w:hAnsi="Sakkal Majalla" w:cs="Sakkal Majalla" w:hint="cs"/>
          <w:sz w:val="28"/>
          <w:szCs w:val="28"/>
          <w:rtl/>
          <w:lang w:bidi="ar-BH"/>
        </w:rPr>
        <w:t>للمصرف</w:t>
      </w:r>
      <w:r w:rsidRPr="00BB61C2">
        <w:rPr>
          <w:rFonts w:ascii="Sakkal Majalla" w:eastAsia="Arial Unicode MS" w:hAnsi="Sakkal Majalla" w:cs="Sakkal Majalla" w:hint="cs"/>
          <w:sz w:val="28"/>
          <w:szCs w:val="28"/>
          <w:rtl/>
          <w:lang w:bidi="ar-BH"/>
        </w:rPr>
        <w:t xml:space="preserve"> وتصبح حقوق </w:t>
      </w:r>
      <w:r w:rsidR="00FA1A45"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hint="cs"/>
          <w:sz w:val="28"/>
          <w:szCs w:val="28"/>
          <w:rtl/>
          <w:lang w:bidi="ar-BH"/>
        </w:rPr>
        <w:t xml:space="preserve"> في وضع خطر وبالتالي يطلق عليها مسمى </w:t>
      </w:r>
      <w:r w:rsidR="00FA1A45" w:rsidRPr="00BB61C2">
        <w:rPr>
          <w:rFonts w:ascii="Sakkal Majalla" w:eastAsia="Arial Unicode MS" w:hAnsi="Sakkal Majalla" w:cs="Sakkal Majalla" w:hint="cs"/>
          <w:sz w:val="28"/>
          <w:szCs w:val="28"/>
          <w:rtl/>
          <w:lang w:bidi="ar-BH"/>
        </w:rPr>
        <w:t>"</w:t>
      </w:r>
      <w:r w:rsidRPr="00BB61C2">
        <w:rPr>
          <w:rFonts w:ascii="Sakkal Majalla" w:eastAsia="Arial Unicode MS" w:hAnsi="Sakkal Majalla" w:cs="Sakkal Majalla" w:hint="cs"/>
          <w:sz w:val="28"/>
          <w:szCs w:val="28"/>
          <w:rtl/>
          <w:lang w:bidi="ar-BH"/>
        </w:rPr>
        <w:t>الـقروض المتعـثرة</w:t>
      </w:r>
      <w:r w:rsidR="00FA1A45" w:rsidRPr="00BB61C2">
        <w:rPr>
          <w:rFonts w:ascii="Sakkal Majalla" w:eastAsia="Arial Unicode MS" w:hAnsi="Sakkal Majalla" w:cs="Sakkal Majalla" w:hint="cs"/>
          <w:sz w:val="28"/>
          <w:szCs w:val="28"/>
          <w:rtl/>
          <w:lang w:bidi="ar-BH"/>
        </w:rPr>
        <w:t>"</w:t>
      </w:r>
      <w:r w:rsidRPr="00BB61C2">
        <w:rPr>
          <w:rFonts w:ascii="Sakkal Majalla" w:eastAsia="Arial Unicode MS" w:hAnsi="Sakkal Majalla" w:cs="Sakkal Majalla" w:hint="cs"/>
          <w:sz w:val="28"/>
          <w:szCs w:val="28"/>
          <w:rtl/>
          <w:lang w:bidi="ar-BH"/>
        </w:rPr>
        <w:t>.</w:t>
      </w:r>
    </w:p>
    <w:p w:rsidR="006138BD" w:rsidRPr="00BB61C2" w:rsidRDefault="00FA1A45" w:rsidP="00C44994">
      <w:pPr>
        <w:bidi/>
        <w:spacing w:after="0" w:line="276" w:lineRule="auto"/>
        <w:jc w:val="lowKashida"/>
        <w:rPr>
          <w:rFonts w:ascii="Sakkal Majalla" w:eastAsia="Arial Unicode MS" w:hAnsi="Sakkal Majalla" w:cs="Sakkal Majalla"/>
          <w:sz w:val="28"/>
          <w:szCs w:val="28"/>
          <w:rtl/>
          <w:lang w:bidi="ar-BH"/>
        </w:rPr>
      </w:pPr>
      <w:r w:rsidRPr="00BB61C2">
        <w:rPr>
          <w:rFonts w:ascii="Sakkal Majalla" w:eastAsia="Arial Unicode MS" w:hAnsi="Sakkal Majalla" w:cs="Sakkal Majalla" w:hint="cs"/>
          <w:sz w:val="28"/>
          <w:szCs w:val="28"/>
          <w:rtl/>
          <w:lang w:bidi="ar-BH"/>
        </w:rPr>
        <w:t>و</w:t>
      </w:r>
      <w:r w:rsidR="006138BD" w:rsidRPr="00BB61C2">
        <w:rPr>
          <w:rFonts w:ascii="Sakkal Majalla" w:eastAsia="Arial Unicode MS" w:hAnsi="Sakkal Majalla" w:cs="Sakkal Majalla" w:hint="cs"/>
          <w:sz w:val="28"/>
          <w:szCs w:val="28"/>
          <w:rtl/>
          <w:lang w:bidi="ar-BH"/>
        </w:rPr>
        <w:t>من خلال تحديد</w:t>
      </w:r>
      <w:r w:rsidRPr="00BB61C2">
        <w:rPr>
          <w:rFonts w:ascii="Sakkal Majalla" w:eastAsia="Arial Unicode MS" w:hAnsi="Sakkal Majalla" w:cs="Sakkal Majalla" w:hint="cs"/>
          <w:sz w:val="28"/>
          <w:szCs w:val="28"/>
          <w:rtl/>
          <w:lang w:bidi="ar-BH"/>
        </w:rPr>
        <w:t xml:space="preserve"> والوقوف</w:t>
      </w:r>
      <w:r w:rsidR="006138BD" w:rsidRPr="00BB61C2">
        <w:rPr>
          <w:rFonts w:ascii="Sakkal Majalla" w:eastAsia="Arial Unicode MS" w:hAnsi="Sakkal Majalla" w:cs="Sakkal Majalla" w:hint="cs"/>
          <w:sz w:val="28"/>
          <w:szCs w:val="28"/>
          <w:rtl/>
          <w:lang w:bidi="ar-BH"/>
        </w:rPr>
        <w:t xml:space="preserve"> </w:t>
      </w:r>
      <w:r w:rsidRPr="00BB61C2">
        <w:rPr>
          <w:rFonts w:ascii="Sakkal Majalla" w:eastAsia="Arial Unicode MS" w:hAnsi="Sakkal Majalla" w:cs="Sakkal Majalla" w:hint="cs"/>
          <w:sz w:val="28"/>
          <w:szCs w:val="28"/>
          <w:rtl/>
          <w:lang w:bidi="ar-BH"/>
        </w:rPr>
        <w:t xml:space="preserve">على أهم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ﻷﺳﺑﺎ</w:t>
      </w:r>
      <w:r w:rsidR="006138BD" w:rsidRPr="00BB61C2">
        <w:rPr>
          <w:rFonts w:ascii="Sakkal Majalla" w:eastAsia="Arial Unicode MS" w:hAnsi="Sakkal Majalla" w:cs="Sakkal Majalla" w:hint="eastAsia"/>
          <w:sz w:val="28"/>
          <w:szCs w:val="28"/>
          <w:rtl/>
          <w:lang w:bidi="ar-BH"/>
        </w:rPr>
        <w:t>ب</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ﻟﺗﻲ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تؤدي</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لتعـثر </w:t>
      </w:r>
      <w:r w:rsidRPr="00BB61C2">
        <w:rPr>
          <w:rFonts w:ascii="Sakkal Majalla" w:eastAsia="Arial Unicode MS" w:hAnsi="Sakkal Majalla" w:cs="Sakkal Majalla" w:hint="cs"/>
          <w:sz w:val="28"/>
          <w:szCs w:val="28"/>
          <w:rtl/>
          <w:lang w:bidi="ar-BH"/>
        </w:rPr>
        <w:t xml:space="preserve">القروض فإن ذلك يسهل </w:t>
      </w:r>
      <w:r w:rsidR="006138BD" w:rsidRPr="00BB61C2">
        <w:rPr>
          <w:rFonts w:ascii="Sakkal Majalla" w:eastAsia="Arial Unicode MS" w:hAnsi="Sakkal Majalla" w:cs="Sakkal Majalla" w:hint="cs"/>
          <w:sz w:val="28"/>
          <w:szCs w:val="28"/>
          <w:rtl/>
          <w:lang w:bidi="ar-BH"/>
        </w:rPr>
        <w:t>ﻋﻼ</w:t>
      </w:r>
      <w:r w:rsidR="006138BD" w:rsidRPr="00BB61C2">
        <w:rPr>
          <w:rFonts w:ascii="Sakkal Majalla" w:eastAsia="Arial Unicode MS" w:hAnsi="Sakkal Majalla" w:cs="Sakkal Majalla" w:hint="eastAsia"/>
          <w:sz w:val="28"/>
          <w:szCs w:val="28"/>
          <w:rtl/>
          <w:lang w:bidi="ar-BH"/>
        </w:rPr>
        <w:t>ج</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ﻣﺷﻛﻠﺔ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ﺗﻌﺛ</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ﻟﻘ</w:t>
      </w:r>
      <w:r w:rsidR="006138BD" w:rsidRPr="00BB61C2">
        <w:rPr>
          <w:rFonts w:ascii="Sakkal Majalla" w:eastAsia="Arial Unicode MS" w:hAnsi="Sakkal Majalla" w:cs="Sakkal Majalla" w:hint="eastAsia"/>
          <w:sz w:val="28"/>
          <w:szCs w:val="28"/>
          <w:rtl/>
          <w:lang w:bidi="ar-BH"/>
        </w:rPr>
        <w:t>روض</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ﻟﻣﺻ</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hint="cs"/>
          <w:sz w:val="28"/>
          <w:szCs w:val="28"/>
          <w:rtl/>
          <w:lang w:bidi="ar-BH"/>
        </w:rPr>
        <w:t>ﻓﯾﺔ</w:t>
      </w:r>
      <w:r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ﻓﺎﻟﺗﻌﺛ</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ناتج</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ﻋ</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ﻟﻌ</w:t>
      </w:r>
      <w:r w:rsidR="006138BD" w:rsidRPr="00BB61C2">
        <w:rPr>
          <w:rFonts w:ascii="Sakkal Majalla" w:eastAsia="Arial Unicode MS" w:hAnsi="Sakkal Majalla" w:cs="Sakkal Majalla" w:hint="eastAsia"/>
          <w:sz w:val="28"/>
          <w:szCs w:val="28"/>
          <w:rtl/>
          <w:lang w:bidi="ar-BH"/>
        </w:rPr>
        <w:t>د</w:t>
      </w:r>
      <w:r w:rsidR="006138BD" w:rsidRPr="00BB61C2">
        <w:rPr>
          <w:rFonts w:ascii="Sakkal Majalla" w:eastAsia="Arial Unicode MS" w:hAnsi="Sakkal Majalla" w:cs="Sakkal Majalla" w:hint="cs"/>
          <w:sz w:val="28"/>
          <w:szCs w:val="28"/>
          <w:rtl/>
          <w:lang w:bidi="ar-BH"/>
        </w:rPr>
        <w:t>ﯾ</w:t>
      </w:r>
      <w:r w:rsidR="006138BD" w:rsidRPr="00BB61C2">
        <w:rPr>
          <w:rFonts w:ascii="Sakkal Majalla" w:eastAsia="Arial Unicode MS" w:hAnsi="Sakkal Majalla" w:cs="Sakkal Majalla" w:hint="eastAsia"/>
          <w:sz w:val="28"/>
          <w:szCs w:val="28"/>
          <w:rtl/>
          <w:lang w:bidi="ar-BH"/>
        </w:rPr>
        <w:t>د</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ﻷﺳﺑﺎ</w:t>
      </w:r>
      <w:r w:rsidR="006138BD" w:rsidRPr="00BB61C2">
        <w:rPr>
          <w:rFonts w:ascii="Sakkal Majalla" w:eastAsia="Arial Unicode MS" w:hAnsi="Sakkal Majalla" w:cs="Sakkal Majalla" w:hint="eastAsia"/>
          <w:sz w:val="28"/>
          <w:szCs w:val="28"/>
          <w:rtl/>
          <w:lang w:bidi="ar-BH"/>
        </w:rPr>
        <w:t>ب</w:t>
      </w:r>
      <w:r w:rsidR="006138BD" w:rsidRPr="00BB61C2">
        <w:rPr>
          <w:rFonts w:ascii="Sakkal Majalla" w:eastAsia="Arial Unicode MS" w:hAnsi="Sakkal Majalla" w:cs="Sakkal Majalla"/>
          <w:sz w:val="28"/>
          <w:szCs w:val="28"/>
          <w:rtl/>
          <w:lang w:bidi="ar-BH"/>
        </w:rPr>
        <w:t xml:space="preserve"> وا</w:t>
      </w:r>
      <w:r w:rsidR="006138BD" w:rsidRPr="00BB61C2">
        <w:rPr>
          <w:rFonts w:ascii="Sakkal Majalla" w:eastAsia="Arial Unicode MS" w:hAnsi="Sakkal Majalla" w:cs="Sakkal Majalla" w:hint="cs"/>
          <w:sz w:val="28"/>
          <w:szCs w:val="28"/>
          <w:rtl/>
          <w:lang w:bidi="ar-BH"/>
        </w:rPr>
        <w:t>ﻟﻌ</w:t>
      </w:r>
      <w:r w:rsidR="006138BD" w:rsidRPr="00BB61C2">
        <w:rPr>
          <w:rFonts w:ascii="Sakkal Majalla" w:eastAsia="Arial Unicode MS" w:hAnsi="Sakkal Majalla" w:cs="Sakkal Majalla" w:hint="eastAsia"/>
          <w:sz w:val="28"/>
          <w:szCs w:val="28"/>
          <w:rtl/>
          <w:lang w:bidi="ar-BH"/>
        </w:rPr>
        <w:t>وا</w:t>
      </w:r>
      <w:r w:rsidR="006138BD" w:rsidRPr="00BB61C2">
        <w:rPr>
          <w:rFonts w:ascii="Sakkal Majalla" w:eastAsia="Arial Unicode MS" w:hAnsi="Sakkal Majalla" w:cs="Sakkal Majalla" w:hint="cs"/>
          <w:sz w:val="28"/>
          <w:szCs w:val="28"/>
          <w:rtl/>
          <w:lang w:bidi="ar-BH"/>
        </w:rPr>
        <w:t>ﻣ</w:t>
      </w:r>
      <w:r w:rsidR="006138BD" w:rsidRPr="00BB61C2">
        <w:rPr>
          <w:rFonts w:ascii="Sakkal Majalla" w:eastAsia="Arial Unicode MS" w:hAnsi="Sakkal Majalla" w:cs="Sakkal Majalla" w:hint="eastAsia"/>
          <w:sz w:val="28"/>
          <w:szCs w:val="28"/>
          <w:rtl/>
          <w:lang w:bidi="ar-BH"/>
        </w:rPr>
        <w:t>ل</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ﻟﺗﻲ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ﺗﻔﺎﻋﻠ</w:t>
      </w:r>
      <w:r w:rsidR="006138BD" w:rsidRPr="00BB61C2">
        <w:rPr>
          <w:rFonts w:ascii="Sakkal Majalla" w:eastAsia="Arial Unicode MS" w:hAnsi="Sakkal Majalla" w:cs="Sakkal Majalla" w:hint="eastAsia"/>
          <w:sz w:val="28"/>
          <w:szCs w:val="28"/>
          <w:rtl/>
          <w:lang w:bidi="ar-BH"/>
        </w:rPr>
        <w:t>ت</w:t>
      </w:r>
      <w:r w:rsidR="006138BD" w:rsidRPr="00BB61C2">
        <w:rPr>
          <w:rFonts w:ascii="Sakkal Majalla" w:eastAsia="Arial Unicode MS" w:hAnsi="Sakkal Majalla" w:cs="Sakkal Majalla" w:hint="cs"/>
          <w:sz w:val="28"/>
          <w:szCs w:val="28"/>
          <w:rtl/>
          <w:lang w:bidi="ar-BH"/>
        </w:rPr>
        <w:t xml:space="preserve"> مع بعضها البعض ﻋﺑ</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الزمن. </w:t>
      </w:r>
      <w:r w:rsidR="006138BD" w:rsidRPr="00BB61C2">
        <w:rPr>
          <w:rFonts w:ascii="Sakkal Majalla" w:eastAsia="Arial Unicode MS" w:hAnsi="Sakkal Majalla" w:cs="Sakkal Majalla"/>
          <w:sz w:val="28"/>
          <w:szCs w:val="28"/>
          <w:rtl/>
          <w:lang w:bidi="ar-BH"/>
        </w:rPr>
        <w:t>إن ا</w:t>
      </w:r>
      <w:r w:rsidR="006138BD" w:rsidRPr="00BB61C2">
        <w:rPr>
          <w:rFonts w:ascii="Sakkal Majalla" w:eastAsia="Arial Unicode MS" w:hAnsi="Sakkal Majalla" w:cs="Sakkal Majalla" w:hint="cs"/>
          <w:sz w:val="28"/>
          <w:szCs w:val="28"/>
          <w:rtl/>
          <w:lang w:bidi="ar-BH"/>
        </w:rPr>
        <w:t>ﻟ</w:t>
      </w:r>
      <w:r w:rsidR="006138BD" w:rsidRPr="00BB61C2">
        <w:rPr>
          <w:rFonts w:ascii="Sakkal Majalla" w:eastAsia="Arial Unicode MS" w:hAnsi="Sakkal Majalla" w:cs="Sakkal Majalla" w:hint="eastAsia"/>
          <w:sz w:val="28"/>
          <w:szCs w:val="28"/>
          <w:rtl/>
          <w:lang w:bidi="ar-BH"/>
        </w:rPr>
        <w:t>طر</w:t>
      </w:r>
      <w:r w:rsidR="006138BD" w:rsidRPr="00BB61C2">
        <w:rPr>
          <w:rFonts w:ascii="Sakkal Majalla" w:eastAsia="Arial Unicode MS" w:hAnsi="Sakkal Majalla" w:cs="Sakkal Majalla" w:hint="cs"/>
          <w:sz w:val="28"/>
          <w:szCs w:val="28"/>
          <w:rtl/>
          <w:lang w:bidi="ar-BH"/>
        </w:rPr>
        <w:t>ﻓﯾ</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الأساسيين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ﻋﻣﻠﯾﺔ</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ﻻﺋﺗﻣﺎ</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hint="cs"/>
          <w:sz w:val="28"/>
          <w:szCs w:val="28"/>
          <w:rtl/>
          <w:lang w:bidi="ar-BH"/>
        </w:rPr>
        <w:t xml:space="preserve"> أو الاقتراض</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ﻫﻣﺎ</w:t>
      </w:r>
      <w:r w:rsidR="006138BD"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المصرف</w:t>
      </w:r>
      <w:r w:rsidR="006138BD" w:rsidRPr="00BB61C2">
        <w:rPr>
          <w:rFonts w:ascii="Sakkal Majalla" w:eastAsia="Arial Unicode MS" w:hAnsi="Sakkal Majalla" w:cs="Sakkal Majalla"/>
          <w:sz w:val="28"/>
          <w:szCs w:val="28"/>
          <w:rtl/>
          <w:lang w:bidi="ar-BH"/>
        </w:rPr>
        <w:t xml:space="preserve"> وا</w:t>
      </w:r>
      <w:r w:rsidR="006138BD" w:rsidRPr="00BB61C2">
        <w:rPr>
          <w:rFonts w:ascii="Sakkal Majalla" w:eastAsia="Arial Unicode MS" w:hAnsi="Sakkal Majalla" w:cs="Sakkal Majalla" w:hint="cs"/>
          <w:sz w:val="28"/>
          <w:szCs w:val="28"/>
          <w:rtl/>
          <w:lang w:bidi="ar-BH"/>
        </w:rPr>
        <w:t>ﻟﻣﻘﺗ</w:t>
      </w:r>
      <w:r w:rsidR="006138BD" w:rsidRPr="00BB61C2">
        <w:rPr>
          <w:rFonts w:ascii="Sakkal Majalla" w:eastAsia="Arial Unicode MS" w:hAnsi="Sakkal Majalla" w:cs="Sakkal Majalla" w:hint="eastAsia"/>
          <w:sz w:val="28"/>
          <w:szCs w:val="28"/>
          <w:rtl/>
          <w:lang w:bidi="ar-BH"/>
        </w:rPr>
        <w:t>رض</w:t>
      </w:r>
      <w:r w:rsidR="006138BD"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ويمكن التوصل إلى وجود خطأ عند أحد أطراف العملية الائتمانية أو كليهما حالما يصل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ﻟﻘ</w:t>
      </w:r>
      <w:r w:rsidR="006138BD" w:rsidRPr="00BB61C2">
        <w:rPr>
          <w:rFonts w:ascii="Sakkal Majalla" w:eastAsia="Arial Unicode MS" w:hAnsi="Sakkal Majalla" w:cs="Sakkal Majalla" w:hint="eastAsia"/>
          <w:sz w:val="28"/>
          <w:szCs w:val="28"/>
          <w:rtl/>
          <w:lang w:bidi="ar-BH"/>
        </w:rPr>
        <w:t>رض</w:t>
      </w:r>
      <w:r w:rsidR="006138BD" w:rsidRPr="00BB61C2">
        <w:rPr>
          <w:rFonts w:ascii="Sakkal Majalla" w:eastAsia="Arial Unicode MS" w:hAnsi="Sakkal Majalla" w:cs="Sakkal Majalla"/>
          <w:sz w:val="28"/>
          <w:szCs w:val="28"/>
          <w:rtl/>
          <w:lang w:bidi="ar-BH"/>
        </w:rPr>
        <w:t xml:space="preserve"> إلى </w:t>
      </w:r>
      <w:r w:rsidR="006138BD" w:rsidRPr="00BB61C2">
        <w:rPr>
          <w:rFonts w:ascii="Sakkal Majalla" w:eastAsia="Arial Unicode MS" w:hAnsi="Sakkal Majalla" w:cs="Sakkal Majalla" w:hint="cs"/>
          <w:sz w:val="28"/>
          <w:szCs w:val="28"/>
          <w:rtl/>
          <w:lang w:bidi="ar-BH"/>
        </w:rPr>
        <w:t>ﻣ</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hint="cs"/>
          <w:sz w:val="28"/>
          <w:szCs w:val="28"/>
          <w:rtl/>
          <w:lang w:bidi="ar-BH"/>
        </w:rPr>
        <w:t>ﺣﻠﺔ</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ﻟﺗﻌﺛ</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sz w:val="28"/>
          <w:szCs w:val="28"/>
          <w:rtl/>
          <w:lang w:bidi="ar-BH"/>
        </w:rPr>
        <w:t xml:space="preserve"> و</w:t>
      </w:r>
      <w:r w:rsidR="006138BD" w:rsidRPr="00BB61C2">
        <w:rPr>
          <w:rFonts w:ascii="Sakkal Majalla" w:eastAsia="Arial Unicode MS" w:hAnsi="Sakkal Majalla" w:cs="Sakkal Majalla" w:hint="cs"/>
          <w:sz w:val="28"/>
          <w:szCs w:val="28"/>
          <w:rtl/>
          <w:lang w:bidi="ar-BH"/>
        </w:rPr>
        <w:t>ﺑﻣﺎ</w:t>
      </w:r>
      <w:r w:rsidR="006138BD" w:rsidRPr="00BB61C2">
        <w:rPr>
          <w:rFonts w:ascii="Sakkal Majalla" w:eastAsia="Arial Unicode MS" w:hAnsi="Sakkal Majalla" w:cs="Sakkal Majalla"/>
          <w:sz w:val="28"/>
          <w:szCs w:val="28"/>
          <w:rtl/>
          <w:lang w:bidi="ar-BH"/>
        </w:rPr>
        <w:t xml:space="preserve"> أن </w:t>
      </w:r>
      <w:r w:rsidR="006138BD" w:rsidRPr="00BB61C2">
        <w:rPr>
          <w:rFonts w:ascii="Sakkal Majalla" w:eastAsia="Arial Unicode MS" w:hAnsi="Sakkal Majalla" w:cs="Sakkal Majalla" w:hint="cs"/>
          <w:sz w:val="28"/>
          <w:szCs w:val="28"/>
          <w:rtl/>
          <w:lang w:bidi="ar-BH"/>
        </w:rPr>
        <w:t xml:space="preserve">العميل المقترض </w:t>
      </w:r>
      <w:r w:rsidRPr="00BB61C2">
        <w:rPr>
          <w:rFonts w:ascii="Sakkal Majalla" w:eastAsia="Arial Unicode MS" w:hAnsi="Sakkal Majalla" w:cs="Sakkal Majalla" w:hint="cs"/>
          <w:sz w:val="28"/>
          <w:szCs w:val="28"/>
          <w:rtl/>
          <w:lang w:bidi="ar-BH"/>
        </w:rPr>
        <w:t>والمصرف</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ﻟﻣﻘ</w:t>
      </w:r>
      <w:r w:rsidR="006138BD" w:rsidRPr="00BB61C2">
        <w:rPr>
          <w:rFonts w:ascii="Sakkal Majalla" w:eastAsia="Arial Unicode MS" w:hAnsi="Sakkal Majalla" w:cs="Sakkal Majalla" w:hint="eastAsia"/>
          <w:sz w:val="28"/>
          <w:szCs w:val="28"/>
          <w:rtl/>
          <w:lang w:bidi="ar-BH"/>
        </w:rPr>
        <w:t>رض</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ﯾﻌﻣﻼ</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ﺑﯾﺋﺔ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ﺧﺎ</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hint="cs"/>
          <w:sz w:val="28"/>
          <w:szCs w:val="28"/>
          <w:rtl/>
          <w:lang w:bidi="ar-BH"/>
        </w:rPr>
        <w:t>ﺟﯾﺔ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ﻓﺈ</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التغيرات</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ﻟﺗﻲ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ﺗﺣ</w:t>
      </w:r>
      <w:r w:rsidR="006138BD" w:rsidRPr="00BB61C2">
        <w:rPr>
          <w:rFonts w:ascii="Sakkal Majalla" w:eastAsia="Arial Unicode MS" w:hAnsi="Sakkal Majalla" w:cs="Sakkal Majalla" w:hint="eastAsia"/>
          <w:sz w:val="28"/>
          <w:szCs w:val="28"/>
          <w:rtl/>
          <w:lang w:bidi="ar-BH"/>
        </w:rPr>
        <w:t>دث</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ﻫ</w:t>
      </w:r>
      <w:r w:rsidR="006138BD" w:rsidRPr="00BB61C2">
        <w:rPr>
          <w:rFonts w:ascii="Sakkal Majalla" w:eastAsia="Arial Unicode MS" w:hAnsi="Sakkal Majalla" w:cs="Sakkal Majalla" w:hint="eastAsia"/>
          <w:sz w:val="28"/>
          <w:szCs w:val="28"/>
          <w:rtl/>
          <w:lang w:bidi="ar-BH"/>
        </w:rPr>
        <w:t>ذ</w:t>
      </w:r>
      <w:r w:rsidR="006138BD" w:rsidRPr="00BB61C2">
        <w:rPr>
          <w:rFonts w:ascii="Sakkal Majalla" w:eastAsia="Arial Unicode MS" w:hAnsi="Sakkal Majalla" w:cs="Sakkal Majalla" w:hint="cs"/>
          <w:sz w:val="28"/>
          <w:szCs w:val="28"/>
          <w:rtl/>
          <w:lang w:bidi="ar-BH"/>
        </w:rPr>
        <w:t>ﻩ</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ﻟﺑﯾﺋﺔ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تكون</w:t>
      </w:r>
      <w:r w:rsidR="006138BD" w:rsidRPr="00BB61C2">
        <w:rPr>
          <w:rFonts w:ascii="Sakkal Majalla" w:eastAsia="Arial Unicode MS" w:hAnsi="Sakkal Majalla" w:cs="Sakkal Majalla"/>
          <w:sz w:val="28"/>
          <w:szCs w:val="28"/>
          <w:rtl/>
          <w:lang w:bidi="ar-BH"/>
        </w:rPr>
        <w:t xml:space="preserve"> طر</w:t>
      </w:r>
      <w:r w:rsidR="006138BD" w:rsidRPr="00BB61C2">
        <w:rPr>
          <w:rFonts w:ascii="Sakkal Majalla" w:eastAsia="Arial Unicode MS" w:hAnsi="Sakkal Majalla" w:cs="Sakkal Majalla" w:hint="cs"/>
          <w:sz w:val="28"/>
          <w:szCs w:val="28"/>
          <w:rtl/>
          <w:lang w:bidi="ar-BH"/>
        </w:rPr>
        <w:t>ﻓﺎ</w:t>
      </w:r>
      <w:r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ﺛﺎﻟﺛﺎ</w:t>
      </w:r>
      <w:r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الأطراف</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التي تسبب</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التعـثر، </w:t>
      </w:r>
      <w:r w:rsidR="006138BD" w:rsidRPr="00BB61C2">
        <w:rPr>
          <w:rFonts w:ascii="Sakkal Majalla" w:eastAsia="Arial Unicode MS" w:hAnsi="Sakkal Majalla" w:cs="Sakkal Majalla"/>
          <w:sz w:val="28"/>
          <w:szCs w:val="28"/>
          <w:rtl/>
          <w:lang w:bidi="ar-BH"/>
        </w:rPr>
        <w:t>و</w:t>
      </w:r>
      <w:r w:rsidR="006138BD" w:rsidRPr="00BB61C2">
        <w:rPr>
          <w:rFonts w:ascii="Sakkal Majalla" w:eastAsia="Arial Unicode MS" w:hAnsi="Sakkal Majalla" w:cs="Sakkal Majalla" w:hint="cs"/>
          <w:sz w:val="28"/>
          <w:szCs w:val="28"/>
          <w:rtl/>
          <w:lang w:bidi="ar-BH"/>
        </w:rPr>
        <w:t>ﯾﻣﻛ</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ﺗﺻﻧﯾ</w:t>
      </w:r>
      <w:r w:rsidR="006138BD" w:rsidRPr="00BB61C2">
        <w:rPr>
          <w:rFonts w:ascii="Sakkal Majalla" w:eastAsia="Arial Unicode MS" w:hAnsi="Sakkal Majalla" w:cs="Sakkal Majalla" w:hint="eastAsia"/>
          <w:sz w:val="28"/>
          <w:szCs w:val="28"/>
          <w:rtl/>
          <w:lang w:bidi="ar-BH"/>
        </w:rPr>
        <w:t>ف</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الأسباب المؤدية إلى</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ﺗﻌﺛ</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ﻟﻘ</w:t>
      </w:r>
      <w:r w:rsidR="006138BD" w:rsidRPr="00BB61C2">
        <w:rPr>
          <w:rFonts w:ascii="Sakkal Majalla" w:eastAsia="Arial Unicode MS" w:hAnsi="Sakkal Majalla" w:cs="Sakkal Majalla" w:hint="eastAsia"/>
          <w:sz w:val="28"/>
          <w:szCs w:val="28"/>
          <w:rtl/>
          <w:lang w:bidi="ar-BH"/>
        </w:rPr>
        <w:t>روض</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ﻟﻣﺻ</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hint="cs"/>
          <w:sz w:val="28"/>
          <w:szCs w:val="28"/>
          <w:rtl/>
          <w:lang w:bidi="ar-BH"/>
        </w:rPr>
        <w:t>ﻓﯾﺔ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لثلاثة</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ﻣﺟﻣ</w:t>
      </w:r>
      <w:r w:rsidR="006138BD" w:rsidRPr="00BB61C2">
        <w:rPr>
          <w:rFonts w:ascii="Sakkal Majalla" w:eastAsia="Arial Unicode MS" w:hAnsi="Sakkal Majalla" w:cs="Sakkal Majalla" w:hint="eastAsia"/>
          <w:sz w:val="28"/>
          <w:szCs w:val="28"/>
          <w:rtl/>
          <w:lang w:bidi="ar-BH"/>
        </w:rPr>
        <w:t>و</w:t>
      </w:r>
      <w:r w:rsidR="006138BD" w:rsidRPr="00BB61C2">
        <w:rPr>
          <w:rFonts w:ascii="Sakkal Majalla" w:eastAsia="Arial Unicode MS" w:hAnsi="Sakkal Majalla" w:cs="Sakkal Majalla" w:hint="cs"/>
          <w:sz w:val="28"/>
          <w:szCs w:val="28"/>
          <w:rtl/>
          <w:lang w:bidi="ar-BH"/>
        </w:rPr>
        <w:t>ﻋﺎ</w:t>
      </w:r>
      <w:r w:rsidR="006138BD" w:rsidRPr="00BB61C2">
        <w:rPr>
          <w:rFonts w:ascii="Sakkal Majalla" w:eastAsia="Arial Unicode MS" w:hAnsi="Sakkal Majalla" w:cs="Sakkal Majalla" w:hint="eastAsia"/>
          <w:sz w:val="28"/>
          <w:szCs w:val="28"/>
          <w:rtl/>
          <w:lang w:bidi="ar-BH"/>
        </w:rPr>
        <w:t>ت</w:t>
      </w:r>
      <w:r w:rsidR="006138BD" w:rsidRPr="00BB61C2">
        <w:rPr>
          <w:rFonts w:ascii="Sakkal Majalla" w:eastAsia="Arial Unicode MS" w:hAnsi="Sakkal Majalla" w:cs="Sakkal Majalla" w:hint="cs"/>
          <w:sz w:val="28"/>
          <w:szCs w:val="28"/>
          <w:rtl/>
          <w:lang w:bidi="ar-BH"/>
        </w:rPr>
        <w:t xml:space="preserve"> وهي</w:t>
      </w:r>
      <w:r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ﻷﺳﺑﺎ</w:t>
      </w:r>
      <w:r w:rsidR="006138BD" w:rsidRPr="00BB61C2">
        <w:rPr>
          <w:rFonts w:ascii="Sakkal Majalla" w:eastAsia="Arial Unicode MS" w:hAnsi="Sakkal Majalla" w:cs="Sakkal Majalla" w:hint="eastAsia"/>
          <w:sz w:val="28"/>
          <w:szCs w:val="28"/>
          <w:rtl/>
          <w:lang w:bidi="ar-BH"/>
        </w:rPr>
        <w:t>ب</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ﻟﻣﺗﻌﻠﻘﺔ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ﺑﺎﻟﻣﻘﺗ</w:t>
      </w:r>
      <w:r w:rsidR="006138BD" w:rsidRPr="00BB61C2">
        <w:rPr>
          <w:rFonts w:ascii="Sakkal Majalla" w:eastAsia="Arial Unicode MS" w:hAnsi="Sakkal Majalla" w:cs="Sakkal Majalla" w:hint="eastAsia"/>
          <w:sz w:val="28"/>
          <w:szCs w:val="28"/>
          <w:rtl/>
          <w:lang w:bidi="ar-BH"/>
        </w:rPr>
        <w:t>رض</w:t>
      </w:r>
      <w:r w:rsidRPr="00BB61C2">
        <w:rPr>
          <w:rFonts w:ascii="Sakkal Majalla" w:eastAsia="Arial Unicode MS" w:hAnsi="Sakkal Majalla" w:cs="Sakkal Majalla" w:hint="cs"/>
          <w:sz w:val="28"/>
          <w:szCs w:val="28"/>
          <w:rtl/>
          <w:lang w:bidi="ar-BH"/>
        </w:rPr>
        <w:t xml:space="preserve">، فقد </w:t>
      </w:r>
      <w:r w:rsidR="006138BD" w:rsidRPr="00BB61C2">
        <w:rPr>
          <w:rFonts w:ascii="Sakkal Majalla" w:eastAsia="Arial Unicode MS" w:hAnsi="Sakkal Majalla" w:cs="Sakkal Majalla" w:hint="cs"/>
          <w:sz w:val="28"/>
          <w:szCs w:val="28"/>
          <w:rtl/>
          <w:lang w:bidi="ar-BH"/>
        </w:rPr>
        <w:t xml:space="preserve">تم التوصل إلى وجود عدة أسباب تحث </w:t>
      </w:r>
      <w:r w:rsidRPr="00BB61C2">
        <w:rPr>
          <w:rFonts w:ascii="Sakkal Majalla" w:eastAsia="Arial Unicode MS" w:hAnsi="Sakkal Majalla" w:cs="Sakkal Majalla" w:hint="cs"/>
          <w:sz w:val="28"/>
          <w:szCs w:val="28"/>
          <w:rtl/>
          <w:lang w:bidi="ar-BH"/>
        </w:rPr>
        <w:t>المصرف</w:t>
      </w:r>
      <w:r w:rsidR="006138BD" w:rsidRPr="00BB61C2">
        <w:rPr>
          <w:rFonts w:ascii="Sakkal Majalla" w:eastAsia="Arial Unicode MS" w:hAnsi="Sakkal Majalla" w:cs="Sakkal Majalla" w:hint="cs"/>
          <w:sz w:val="28"/>
          <w:szCs w:val="28"/>
          <w:rtl/>
          <w:lang w:bidi="ar-BH"/>
        </w:rPr>
        <w:t xml:space="preserve"> على أن يلتزم بالحيطة والحذر في نطاق منح التسهـيلات الائتمانية والتي تكون مؤشراتها تدل على تعـثر المقترضين </w:t>
      </w:r>
      <w:r w:rsidRPr="00BB61C2">
        <w:rPr>
          <w:rFonts w:ascii="Sakkal Majalla" w:eastAsia="Arial Unicode MS" w:hAnsi="Sakkal Majalla" w:cs="Sakkal Majalla" w:hint="cs"/>
          <w:sz w:val="28"/>
          <w:szCs w:val="28"/>
          <w:rtl/>
          <w:lang w:bidi="ar-BH"/>
        </w:rPr>
        <w:t xml:space="preserve">منها،  </w:t>
      </w:r>
      <w:r w:rsidR="006138BD" w:rsidRPr="00BB61C2">
        <w:rPr>
          <w:rFonts w:ascii="Sakkal Majalla" w:eastAsia="Arial Unicode MS" w:hAnsi="Sakkal Majalla" w:cs="Sakkal Majalla"/>
          <w:sz w:val="28"/>
          <w:szCs w:val="28"/>
          <w:rtl/>
          <w:lang w:bidi="ar-BH"/>
        </w:rPr>
        <w:t>و</w:t>
      </w:r>
      <w:r w:rsidR="006138BD" w:rsidRPr="00BB61C2">
        <w:rPr>
          <w:rFonts w:ascii="Sakkal Majalla" w:eastAsia="Arial Unicode MS" w:hAnsi="Sakkal Majalla" w:cs="Sakkal Majalla" w:hint="cs"/>
          <w:sz w:val="28"/>
          <w:szCs w:val="28"/>
          <w:rtl/>
          <w:lang w:bidi="ar-BH"/>
        </w:rPr>
        <w:t>ﺟ</w:t>
      </w:r>
      <w:r w:rsidR="006138BD" w:rsidRPr="00BB61C2">
        <w:rPr>
          <w:rFonts w:ascii="Sakkal Majalla" w:eastAsia="Arial Unicode MS" w:hAnsi="Sakkal Majalla" w:cs="Sakkal Majalla" w:hint="eastAsia"/>
          <w:sz w:val="28"/>
          <w:szCs w:val="28"/>
          <w:rtl/>
          <w:lang w:bidi="ar-BH"/>
        </w:rPr>
        <w:t>ود</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ﺧﻠ</w:t>
      </w:r>
      <w:r w:rsidR="006138BD" w:rsidRPr="00BB61C2">
        <w:rPr>
          <w:rFonts w:ascii="Sakkal Majalla" w:eastAsia="Arial Unicode MS" w:hAnsi="Sakkal Majalla" w:cs="Sakkal Majalla" w:hint="eastAsia"/>
          <w:sz w:val="28"/>
          <w:szCs w:val="28"/>
          <w:rtl/>
          <w:lang w:bidi="ar-BH"/>
        </w:rPr>
        <w:t>ل</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ﻓﻲ</w:t>
      </w:r>
      <w:r w:rsidR="006138BD" w:rsidRPr="00BB61C2">
        <w:rPr>
          <w:rFonts w:ascii="Sakkal Majalla" w:eastAsia="Arial Unicode MS" w:hAnsi="Sakkal Majalla" w:cs="Sakkal Majalla"/>
          <w:sz w:val="28"/>
          <w:szCs w:val="28"/>
          <w:rtl/>
          <w:lang w:bidi="ar-BH"/>
        </w:rPr>
        <w:t xml:space="preserve"> دار</w:t>
      </w:r>
      <w:r w:rsidR="006138BD" w:rsidRPr="00BB61C2">
        <w:rPr>
          <w:rFonts w:ascii="Sakkal Majalla" w:eastAsia="Arial Unicode MS" w:hAnsi="Sakkal Majalla" w:cs="Sakkal Majalla" w:hint="cs"/>
          <w:sz w:val="28"/>
          <w:szCs w:val="28"/>
          <w:rtl/>
          <w:lang w:bidi="ar-BH"/>
        </w:rPr>
        <w:t>ﺳﺔ</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ﻟﺟ</w:t>
      </w:r>
      <w:r w:rsidR="006138BD" w:rsidRPr="00BB61C2">
        <w:rPr>
          <w:rFonts w:ascii="Sakkal Majalla" w:eastAsia="Arial Unicode MS" w:hAnsi="Sakkal Majalla" w:cs="Sakkal Majalla" w:hint="eastAsia"/>
          <w:sz w:val="28"/>
          <w:szCs w:val="28"/>
          <w:rtl/>
          <w:lang w:bidi="ar-BH"/>
        </w:rPr>
        <w:t>دوى</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ﻻﻗﺗﺻﺎ</w:t>
      </w:r>
      <w:r w:rsidR="006138BD" w:rsidRPr="00BB61C2">
        <w:rPr>
          <w:rFonts w:ascii="Sakkal Majalla" w:eastAsia="Arial Unicode MS" w:hAnsi="Sakkal Majalla" w:cs="Sakkal Majalla" w:hint="eastAsia"/>
          <w:sz w:val="28"/>
          <w:szCs w:val="28"/>
          <w:rtl/>
          <w:lang w:bidi="ar-BH"/>
        </w:rPr>
        <w:t>د</w:t>
      </w:r>
      <w:r w:rsidR="006138BD" w:rsidRPr="00BB61C2">
        <w:rPr>
          <w:rFonts w:ascii="Sakkal Majalla" w:eastAsia="Arial Unicode MS" w:hAnsi="Sakkal Majalla" w:cs="Sakkal Majalla" w:hint="cs"/>
          <w:sz w:val="28"/>
          <w:szCs w:val="28"/>
          <w:rtl/>
          <w:lang w:bidi="ar-BH"/>
        </w:rPr>
        <w:t>ﯾﺔ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ﻟﻠﻣﺷ</w:t>
      </w:r>
      <w:r w:rsidR="006138BD" w:rsidRPr="00BB61C2">
        <w:rPr>
          <w:rFonts w:ascii="Sakkal Majalla" w:eastAsia="Arial Unicode MS" w:hAnsi="Sakkal Majalla" w:cs="Sakkal Majalla" w:hint="eastAsia"/>
          <w:sz w:val="28"/>
          <w:szCs w:val="28"/>
          <w:rtl/>
          <w:lang w:bidi="ar-BH"/>
        </w:rPr>
        <w:t>روع</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ﻟﻣﻣ</w:t>
      </w:r>
      <w:r w:rsidR="006138BD" w:rsidRPr="00BB61C2">
        <w:rPr>
          <w:rFonts w:ascii="Sakkal Majalla" w:eastAsia="Arial Unicode MS" w:hAnsi="Sakkal Majalla" w:cs="Sakkal Majalla" w:hint="eastAsia"/>
          <w:sz w:val="28"/>
          <w:szCs w:val="28"/>
          <w:rtl/>
          <w:lang w:bidi="ar-BH"/>
        </w:rPr>
        <w:t>ول</w:t>
      </w:r>
      <w:r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hint="cs"/>
          <w:sz w:val="28"/>
          <w:szCs w:val="28"/>
          <w:rtl/>
          <w:lang w:bidi="ar-BH"/>
        </w:rPr>
        <w:t xml:space="preserve"> إذا كانت دراسة الجدوى الاقتصادية التي يطلبها </w:t>
      </w:r>
      <w:r w:rsidRPr="00BB61C2">
        <w:rPr>
          <w:rFonts w:ascii="Sakkal Majalla" w:eastAsia="Arial Unicode MS" w:hAnsi="Sakkal Majalla" w:cs="Sakkal Majalla" w:hint="cs"/>
          <w:sz w:val="28"/>
          <w:szCs w:val="28"/>
          <w:rtl/>
          <w:lang w:bidi="ar-BH"/>
        </w:rPr>
        <w:t>المصرف</w:t>
      </w:r>
      <w:r w:rsidR="006138BD" w:rsidRPr="00BB61C2">
        <w:rPr>
          <w:rFonts w:ascii="Sakkal Majalla" w:eastAsia="Arial Unicode MS" w:hAnsi="Sakkal Majalla" w:cs="Sakkal Majalla" w:hint="cs"/>
          <w:sz w:val="28"/>
          <w:szCs w:val="28"/>
          <w:rtl/>
          <w:lang w:bidi="ar-BH"/>
        </w:rPr>
        <w:t xml:space="preserve"> من العميل المقترض لمشروع قائم أو جديد أو يحتاج إلى توسعه وقد احتوت على فروض غير منطقية وبعيدة عن الواقع كالمبالغة في تقدير الإيرادات أو تخفيض تقدير النفقات بمختلف أنواعها أو وجود فروقات في التدفقات النقدية للمشروع</w:t>
      </w:r>
      <w:r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hint="cs"/>
          <w:sz w:val="28"/>
          <w:szCs w:val="28"/>
          <w:rtl/>
          <w:lang w:bidi="ar-BH"/>
        </w:rPr>
        <w:t xml:space="preserve"> </w:t>
      </w:r>
      <w:r w:rsidRPr="00BB61C2">
        <w:rPr>
          <w:rFonts w:ascii="Sakkal Majalla" w:eastAsia="Arial Unicode MS" w:hAnsi="Sakkal Majalla" w:cs="Sakkal Majalla" w:hint="cs"/>
          <w:sz w:val="28"/>
          <w:szCs w:val="28"/>
          <w:rtl/>
          <w:lang w:bidi="ar-BH"/>
        </w:rPr>
        <w:t xml:space="preserve">كما يعد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ﺳﺗﺧ</w:t>
      </w:r>
      <w:r w:rsidR="006138BD" w:rsidRPr="00BB61C2">
        <w:rPr>
          <w:rFonts w:ascii="Sakkal Majalla" w:eastAsia="Arial Unicode MS" w:hAnsi="Sakkal Majalla" w:cs="Sakkal Majalla" w:hint="eastAsia"/>
          <w:sz w:val="28"/>
          <w:szCs w:val="28"/>
          <w:rtl/>
          <w:lang w:bidi="ar-BH"/>
        </w:rPr>
        <w:t>دام</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ﻟﻘ</w:t>
      </w:r>
      <w:r w:rsidR="006138BD" w:rsidRPr="00BB61C2">
        <w:rPr>
          <w:rFonts w:ascii="Sakkal Majalla" w:eastAsia="Arial Unicode MS" w:hAnsi="Sakkal Majalla" w:cs="Sakkal Majalla" w:hint="eastAsia"/>
          <w:sz w:val="28"/>
          <w:szCs w:val="28"/>
          <w:rtl/>
          <w:lang w:bidi="ar-BH"/>
        </w:rPr>
        <w:t>رض</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لغاية غير</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ﻟﺗﻲ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ﻣﻧﺢ</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من أجلها</w:t>
      </w:r>
      <w:r w:rsidR="001D5A87" w:rsidRPr="00BB61C2">
        <w:rPr>
          <w:rFonts w:ascii="Sakkal Majalla" w:eastAsia="Arial Unicode MS" w:hAnsi="Sakkal Majalla" w:cs="Sakkal Majalla" w:hint="cs"/>
          <w:sz w:val="28"/>
          <w:szCs w:val="28"/>
          <w:rtl/>
          <w:lang w:bidi="ar-BH"/>
        </w:rPr>
        <w:t xml:space="preserve"> الذي</w:t>
      </w:r>
      <w:r w:rsidRPr="00BB61C2">
        <w:rPr>
          <w:rFonts w:ascii="Sakkal Majalla" w:eastAsia="Arial Unicode MS" w:hAnsi="Sakkal Majalla" w:cs="Sakkal Majalla" w:hint="cs"/>
          <w:sz w:val="28"/>
          <w:szCs w:val="28"/>
          <w:rtl/>
          <w:lang w:bidi="ar-BH"/>
        </w:rPr>
        <w:t xml:space="preserve"> قد </w:t>
      </w:r>
      <w:r w:rsidR="006138BD" w:rsidRPr="00BB61C2">
        <w:rPr>
          <w:rFonts w:ascii="Sakkal Majalla" w:eastAsia="Arial Unicode MS" w:hAnsi="Sakkal Majalla" w:cs="Sakkal Majalla" w:hint="cs"/>
          <w:sz w:val="28"/>
          <w:szCs w:val="28"/>
          <w:rtl/>
          <w:lang w:bidi="ar-BH"/>
        </w:rPr>
        <w:t>يؤدي إلى عدم المقدرة على تحقيق الهدف الذي أُخذ من شأنه القرض وبالتالي سيصل إلى مرحلة التعـثر</w:t>
      </w:r>
      <w:r w:rsidRPr="00BB61C2">
        <w:rPr>
          <w:rFonts w:ascii="Sakkal Majalla" w:eastAsia="Arial Unicode MS" w:hAnsi="Sakkal Majalla" w:cs="Sakkal Majalla" w:hint="cs"/>
          <w:sz w:val="28"/>
          <w:szCs w:val="28"/>
          <w:rtl/>
          <w:lang w:bidi="ar-BH"/>
        </w:rPr>
        <w:t xml:space="preserve">، ويتعبر </w:t>
      </w:r>
      <w:r w:rsidR="006138BD" w:rsidRPr="00BB61C2">
        <w:rPr>
          <w:rFonts w:ascii="Sakkal Majalla" w:eastAsia="Arial Unicode MS" w:hAnsi="Sakkal Majalla" w:cs="Sakkal Majalla" w:hint="cs"/>
          <w:sz w:val="28"/>
          <w:szCs w:val="28"/>
          <w:rtl/>
          <w:lang w:bidi="ar-BH"/>
        </w:rPr>
        <w:t>ﺗﻘ</w:t>
      </w:r>
      <w:r w:rsidR="006138BD" w:rsidRPr="00BB61C2">
        <w:rPr>
          <w:rFonts w:ascii="Sakkal Majalla" w:eastAsia="Arial Unicode MS" w:hAnsi="Sakkal Majalla" w:cs="Sakkal Majalla" w:hint="eastAsia"/>
          <w:sz w:val="28"/>
          <w:szCs w:val="28"/>
          <w:rtl/>
          <w:lang w:bidi="ar-BH"/>
        </w:rPr>
        <w:t>د</w:t>
      </w:r>
      <w:r w:rsidR="006138BD" w:rsidRPr="00BB61C2">
        <w:rPr>
          <w:rFonts w:ascii="Sakkal Majalla" w:eastAsia="Arial Unicode MS" w:hAnsi="Sakkal Majalla" w:cs="Sakkal Majalla" w:hint="cs"/>
          <w:sz w:val="28"/>
          <w:szCs w:val="28"/>
          <w:rtl/>
          <w:lang w:bidi="ar-BH"/>
        </w:rPr>
        <w:t>ﯾ</w:t>
      </w:r>
      <w:r w:rsidR="006138BD" w:rsidRPr="00BB61C2">
        <w:rPr>
          <w:rFonts w:ascii="Sakkal Majalla" w:eastAsia="Arial Unicode MS" w:hAnsi="Sakkal Majalla" w:cs="Sakkal Majalla" w:hint="eastAsia"/>
          <w:sz w:val="28"/>
          <w:szCs w:val="28"/>
          <w:rtl/>
          <w:lang w:bidi="ar-BH"/>
        </w:rPr>
        <w:t>م</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ﺑﯾﺎﻧﺎ</w:t>
      </w:r>
      <w:r w:rsidR="006138BD" w:rsidRPr="00BB61C2">
        <w:rPr>
          <w:rFonts w:ascii="Sakkal Majalla" w:eastAsia="Arial Unicode MS" w:hAnsi="Sakkal Majalla" w:cs="Sakkal Majalla" w:hint="eastAsia"/>
          <w:sz w:val="28"/>
          <w:szCs w:val="28"/>
          <w:rtl/>
          <w:lang w:bidi="ar-BH"/>
        </w:rPr>
        <w:t>ت</w:t>
      </w:r>
      <w:r w:rsidR="006138BD" w:rsidRPr="00BB61C2">
        <w:rPr>
          <w:rFonts w:ascii="Sakkal Majalla" w:eastAsia="Arial Unicode MS" w:hAnsi="Sakkal Majalla" w:cs="Sakkal Majalla"/>
          <w:sz w:val="28"/>
          <w:szCs w:val="28"/>
          <w:rtl/>
          <w:lang w:bidi="ar-BH"/>
        </w:rPr>
        <w:t xml:space="preserve"> و</w:t>
      </w:r>
      <w:r w:rsidR="006138BD" w:rsidRPr="00BB61C2">
        <w:rPr>
          <w:rFonts w:ascii="Sakkal Majalla" w:eastAsia="Arial Unicode MS" w:hAnsi="Sakkal Majalla" w:cs="Sakkal Majalla" w:hint="cs"/>
          <w:sz w:val="28"/>
          <w:szCs w:val="28"/>
          <w:rtl/>
          <w:lang w:bidi="ar-BH"/>
        </w:rPr>
        <w:t>ﻣﻌﻠ</w:t>
      </w:r>
      <w:r w:rsidR="006138BD" w:rsidRPr="00BB61C2">
        <w:rPr>
          <w:rFonts w:ascii="Sakkal Majalla" w:eastAsia="Arial Unicode MS" w:hAnsi="Sakkal Majalla" w:cs="Sakkal Majalla" w:hint="eastAsia"/>
          <w:sz w:val="28"/>
          <w:szCs w:val="28"/>
          <w:rtl/>
          <w:lang w:bidi="ar-BH"/>
        </w:rPr>
        <w:t>و</w:t>
      </w:r>
      <w:r w:rsidR="006138BD" w:rsidRPr="00BB61C2">
        <w:rPr>
          <w:rFonts w:ascii="Sakkal Majalla" w:eastAsia="Arial Unicode MS" w:hAnsi="Sakkal Majalla" w:cs="Sakkal Majalla" w:hint="cs"/>
          <w:sz w:val="28"/>
          <w:szCs w:val="28"/>
          <w:rtl/>
          <w:lang w:bidi="ar-BH"/>
        </w:rPr>
        <w:t>ﻣﺎ</w:t>
      </w:r>
      <w:r w:rsidR="006138BD" w:rsidRPr="00BB61C2">
        <w:rPr>
          <w:rFonts w:ascii="Sakkal Majalla" w:eastAsia="Arial Unicode MS" w:hAnsi="Sakkal Majalla" w:cs="Sakkal Majalla" w:hint="eastAsia"/>
          <w:sz w:val="28"/>
          <w:szCs w:val="28"/>
          <w:rtl/>
          <w:lang w:bidi="ar-BH"/>
        </w:rPr>
        <w:t>ت</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غير ﺻﺣﯾﺣﺔ</w:t>
      </w:r>
      <w:r w:rsidR="006138BD" w:rsidRPr="00BB61C2">
        <w:rPr>
          <w:rFonts w:ascii="Sakkal Majalla" w:eastAsia="Arial Unicode MS" w:hAnsi="Sakkal Majalla" w:cs="Sakkal Majalla"/>
          <w:sz w:val="28"/>
          <w:szCs w:val="28"/>
          <w:rtl/>
          <w:lang w:bidi="ar-BH"/>
        </w:rPr>
        <w:t xml:space="preserve"> و</w:t>
      </w:r>
      <w:r w:rsidR="006138BD" w:rsidRPr="00BB61C2">
        <w:rPr>
          <w:rFonts w:ascii="Sakkal Majalla" w:eastAsia="Arial Unicode MS" w:hAnsi="Sakkal Majalla" w:cs="Sakkal Majalla" w:hint="cs"/>
          <w:sz w:val="28"/>
          <w:szCs w:val="28"/>
          <w:rtl/>
          <w:lang w:bidi="ar-BH"/>
        </w:rPr>
        <w:t>ﻛﺎﻣﻠﺔ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ﻋ</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ﻟﻌﻣﯾ</w:t>
      </w:r>
      <w:r w:rsidR="006138BD" w:rsidRPr="00BB61C2">
        <w:rPr>
          <w:rFonts w:ascii="Sakkal Majalla" w:eastAsia="Arial Unicode MS" w:hAnsi="Sakkal Majalla" w:cs="Sakkal Majalla" w:hint="eastAsia"/>
          <w:sz w:val="28"/>
          <w:szCs w:val="28"/>
          <w:rtl/>
          <w:lang w:bidi="ar-BH"/>
        </w:rPr>
        <w:t>ل</w:t>
      </w:r>
      <w:r w:rsidRPr="00BB61C2">
        <w:rPr>
          <w:rFonts w:ascii="Sakkal Majalla" w:eastAsia="Arial Unicode MS" w:hAnsi="Sakkal Majalla" w:cs="Sakkal Majalla" w:hint="cs"/>
          <w:sz w:val="28"/>
          <w:szCs w:val="28"/>
          <w:rtl/>
          <w:lang w:bidi="ar-BH"/>
        </w:rPr>
        <w:t xml:space="preserve"> </w:t>
      </w:r>
      <w:r w:rsidR="001D5A87" w:rsidRPr="00BB61C2">
        <w:rPr>
          <w:rFonts w:ascii="Sakkal Majalla" w:eastAsia="Arial Unicode MS" w:hAnsi="Sakkal Majalla" w:cs="Sakkal Majalla" w:hint="cs"/>
          <w:sz w:val="28"/>
          <w:szCs w:val="28"/>
          <w:rtl/>
          <w:lang w:bidi="ar-BH"/>
        </w:rPr>
        <w:t>مؤشراً أخر على تعثر العميل</w:t>
      </w:r>
      <w:r w:rsidRPr="00BB61C2">
        <w:rPr>
          <w:rFonts w:ascii="Sakkal Majalla" w:eastAsia="Arial Unicode MS" w:hAnsi="Sakkal Majalla" w:cs="Sakkal Majalla" w:hint="cs"/>
          <w:sz w:val="28"/>
          <w:szCs w:val="28"/>
          <w:rtl/>
          <w:lang w:bidi="ar-BH"/>
        </w:rPr>
        <w:t xml:space="preserve">، </w:t>
      </w:r>
      <w:r w:rsidR="001D5A87" w:rsidRPr="00BB61C2">
        <w:rPr>
          <w:rFonts w:ascii="Sakkal Majalla" w:eastAsia="Arial Unicode MS" w:hAnsi="Sakkal Majalla" w:cs="Sakkal Majalla" w:hint="cs"/>
          <w:sz w:val="28"/>
          <w:szCs w:val="28"/>
          <w:rtl/>
          <w:lang w:bidi="ar-BH"/>
        </w:rPr>
        <w:t xml:space="preserve">كما أن </w:t>
      </w:r>
      <w:r w:rsidR="006138BD" w:rsidRPr="00BB61C2">
        <w:rPr>
          <w:rFonts w:ascii="Sakkal Majalla" w:eastAsia="Arial Unicode MS" w:hAnsi="Sakkal Majalla" w:cs="Sakkal Majalla" w:hint="cs"/>
          <w:sz w:val="28"/>
          <w:szCs w:val="28"/>
          <w:rtl/>
          <w:lang w:bidi="ar-BH"/>
        </w:rPr>
        <w:t>سوء نية المقترض</w:t>
      </w:r>
      <w:r w:rsidR="001D5A87" w:rsidRPr="00BB61C2">
        <w:rPr>
          <w:rFonts w:ascii="Sakkal Majalla" w:eastAsia="Arial Unicode MS" w:hAnsi="Sakkal Majalla" w:cs="Sakkal Majalla" w:hint="cs"/>
          <w:sz w:val="28"/>
          <w:szCs w:val="28"/>
          <w:rtl/>
          <w:lang w:bidi="ar-BH"/>
        </w:rPr>
        <w:t xml:space="preserve"> قد يؤشر إلى تعثره مستقبلاً،</w:t>
      </w:r>
      <w:r w:rsidR="006138BD" w:rsidRPr="00BB61C2">
        <w:rPr>
          <w:rFonts w:ascii="Sakkal Majalla" w:eastAsia="Arial Unicode MS" w:hAnsi="Sakkal Majalla" w:cs="Sakkal Majalla" w:hint="cs"/>
          <w:sz w:val="28"/>
          <w:szCs w:val="28"/>
          <w:rtl/>
          <w:lang w:bidi="ar-BH"/>
        </w:rPr>
        <w:t xml:space="preserve"> فيتعمد العميل المقترض عدم السداد على الرغم من وجود القدرة المالية لديه، ففي حالات معينة نجد بعض العملاء يقومون بالهروب خا</w:t>
      </w:r>
      <w:r w:rsidRPr="00BB61C2">
        <w:rPr>
          <w:rFonts w:ascii="Sakkal Majalla" w:eastAsia="Arial Unicode MS" w:hAnsi="Sakkal Majalla" w:cs="Sakkal Majalla" w:hint="cs"/>
          <w:sz w:val="28"/>
          <w:szCs w:val="28"/>
          <w:rtl/>
          <w:lang w:bidi="ar-BH"/>
        </w:rPr>
        <w:t xml:space="preserve">رج البلاد بعد أن يحصل على القرض، </w:t>
      </w:r>
      <w:r w:rsidR="001D5A87" w:rsidRPr="00BB61C2">
        <w:rPr>
          <w:rFonts w:ascii="Sakkal Majalla" w:eastAsia="Arial Unicode MS" w:hAnsi="Sakkal Majalla" w:cs="Sakkal Majalla" w:hint="cs"/>
          <w:sz w:val="28"/>
          <w:szCs w:val="28"/>
          <w:rtl/>
          <w:lang w:bidi="ar-BH"/>
        </w:rPr>
        <w:t xml:space="preserve">أيضاً </w:t>
      </w:r>
      <w:r w:rsidR="006138BD" w:rsidRPr="00BB61C2">
        <w:rPr>
          <w:rFonts w:ascii="Sakkal Majalla" w:eastAsia="Arial Unicode MS" w:hAnsi="Sakkal Majalla" w:cs="Sakkal Majalla" w:hint="cs"/>
          <w:sz w:val="28"/>
          <w:szCs w:val="28"/>
          <w:rtl/>
          <w:lang w:bidi="ar-BH"/>
        </w:rPr>
        <w:t>ﻋ</w:t>
      </w:r>
      <w:r w:rsidR="006138BD" w:rsidRPr="00BB61C2">
        <w:rPr>
          <w:rFonts w:ascii="Sakkal Majalla" w:eastAsia="Arial Unicode MS" w:hAnsi="Sakkal Majalla" w:cs="Sakkal Majalla" w:hint="eastAsia"/>
          <w:sz w:val="28"/>
          <w:szCs w:val="28"/>
          <w:rtl/>
          <w:lang w:bidi="ar-BH"/>
        </w:rPr>
        <w:t>دم</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قيام</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w:t>
      </w:r>
      <w:r w:rsidR="006138BD" w:rsidRPr="00BB61C2">
        <w:rPr>
          <w:rFonts w:ascii="Sakkal Majalla" w:eastAsia="Arial Unicode MS" w:hAnsi="Sakkal Majalla" w:cs="Sakkal Majalla" w:hint="eastAsia"/>
          <w:sz w:val="28"/>
          <w:szCs w:val="28"/>
          <w:rtl/>
          <w:lang w:bidi="ar-BH"/>
        </w:rPr>
        <w:t>ور</w:t>
      </w:r>
      <w:r w:rsidR="006138BD" w:rsidRPr="00BB61C2">
        <w:rPr>
          <w:rFonts w:ascii="Sakkal Majalla" w:eastAsia="Arial Unicode MS" w:hAnsi="Sakkal Majalla" w:cs="Sakkal Majalla" w:hint="cs"/>
          <w:sz w:val="28"/>
          <w:szCs w:val="28"/>
          <w:rtl/>
          <w:lang w:bidi="ar-BH"/>
        </w:rPr>
        <w:t>ﺛﺔ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بتسديد مبلغ القرض عند وفاة المقترض</w:t>
      </w:r>
      <w:r w:rsidR="006138BD" w:rsidRPr="00BB61C2">
        <w:rPr>
          <w:rFonts w:ascii="Sakkal Majalla" w:eastAsia="Arial Unicode MS" w:hAnsi="Sakkal Majalla" w:cs="Sakkal Majalla"/>
          <w:sz w:val="28"/>
          <w:szCs w:val="28"/>
          <w:rtl/>
          <w:lang w:bidi="ar-BH"/>
        </w:rPr>
        <w:t xml:space="preserve"> </w:t>
      </w:r>
      <w:r w:rsidR="001D5A87" w:rsidRPr="00BB61C2">
        <w:rPr>
          <w:rFonts w:ascii="Sakkal Majalla" w:eastAsia="Arial Unicode MS" w:hAnsi="Sakkal Majalla" w:cs="Sakkal Majalla" w:hint="cs"/>
          <w:sz w:val="28"/>
          <w:szCs w:val="28"/>
          <w:rtl/>
          <w:lang w:bidi="ar-BH"/>
        </w:rPr>
        <w:t xml:space="preserve">لأسباب مختلفة يعد سبب في تعثر القروض لد المصارف. كذلك </w:t>
      </w:r>
      <w:r w:rsidR="006138BD" w:rsidRPr="00BB61C2">
        <w:rPr>
          <w:rFonts w:ascii="Sakkal Majalla" w:eastAsia="Arial Unicode MS" w:hAnsi="Sakkal Majalla" w:cs="Sakkal Majalla" w:hint="cs"/>
          <w:sz w:val="28"/>
          <w:szCs w:val="28"/>
          <w:rtl/>
          <w:lang w:bidi="ar-BH"/>
        </w:rPr>
        <w:t>المبالغة في</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الاقتراض</w:t>
      </w:r>
      <w:r w:rsidR="001D5A87" w:rsidRPr="00BB61C2">
        <w:rPr>
          <w:rFonts w:ascii="Sakkal Majalla" w:eastAsia="Arial Unicode MS" w:hAnsi="Sakkal Majalla" w:cs="Sakkal Majalla" w:hint="cs"/>
          <w:sz w:val="28"/>
          <w:szCs w:val="28"/>
          <w:rtl/>
          <w:lang w:bidi="ar-BH"/>
        </w:rPr>
        <w:t>، و</w:t>
      </w:r>
      <w:r w:rsidR="006138BD" w:rsidRPr="00BB61C2">
        <w:rPr>
          <w:rFonts w:ascii="Sakkal Majalla" w:eastAsia="Arial Unicode MS" w:hAnsi="Sakkal Majalla" w:cs="Sakkal Majalla" w:hint="cs"/>
          <w:sz w:val="28"/>
          <w:szCs w:val="28"/>
          <w:rtl/>
          <w:lang w:bidi="ar-BH"/>
        </w:rPr>
        <w:t>ﻋ</w:t>
      </w:r>
      <w:r w:rsidR="006138BD" w:rsidRPr="00BB61C2">
        <w:rPr>
          <w:rFonts w:ascii="Sakkal Majalla" w:eastAsia="Arial Unicode MS" w:hAnsi="Sakkal Majalla" w:cs="Sakkal Majalla" w:hint="eastAsia"/>
          <w:sz w:val="28"/>
          <w:szCs w:val="28"/>
          <w:rtl/>
          <w:lang w:bidi="ar-BH"/>
        </w:rPr>
        <w:t>دم</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التزام</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العميل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ﻟﻣﻘﺗ</w:t>
      </w:r>
      <w:r w:rsidR="006138BD" w:rsidRPr="00BB61C2">
        <w:rPr>
          <w:rFonts w:ascii="Sakkal Majalla" w:eastAsia="Arial Unicode MS" w:hAnsi="Sakkal Majalla" w:cs="Sakkal Majalla" w:hint="eastAsia"/>
          <w:sz w:val="28"/>
          <w:szCs w:val="28"/>
          <w:rtl/>
          <w:lang w:bidi="ar-BH"/>
        </w:rPr>
        <w:t>رض</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ﺑﺈ</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hint="cs"/>
          <w:sz w:val="28"/>
          <w:szCs w:val="28"/>
          <w:rtl/>
          <w:lang w:bidi="ar-BH"/>
        </w:rPr>
        <w:t>ﺷﺎ</w:t>
      </w:r>
      <w:r w:rsidR="006138BD" w:rsidRPr="00BB61C2">
        <w:rPr>
          <w:rFonts w:ascii="Sakkal Majalla" w:eastAsia="Arial Unicode MS" w:hAnsi="Sakkal Majalla" w:cs="Sakkal Majalla" w:hint="eastAsia"/>
          <w:sz w:val="28"/>
          <w:szCs w:val="28"/>
          <w:rtl/>
          <w:lang w:bidi="ar-BH"/>
        </w:rPr>
        <w:t>دات</w:t>
      </w:r>
      <w:r w:rsidR="006138BD" w:rsidRPr="00BB61C2">
        <w:rPr>
          <w:rFonts w:ascii="Sakkal Majalla" w:eastAsia="Arial Unicode MS" w:hAnsi="Sakkal Majalla" w:cs="Sakkal Majalla"/>
          <w:sz w:val="28"/>
          <w:szCs w:val="28"/>
          <w:rtl/>
          <w:lang w:bidi="ar-BH"/>
        </w:rPr>
        <w:t xml:space="preserve"> و</w:t>
      </w:r>
      <w:r w:rsidR="006138BD" w:rsidRPr="00BB61C2">
        <w:rPr>
          <w:rFonts w:ascii="Sakkal Majalla" w:eastAsia="Arial Unicode MS" w:hAnsi="Sakkal Majalla" w:cs="Sakkal Majalla" w:hint="cs"/>
          <w:sz w:val="28"/>
          <w:szCs w:val="28"/>
          <w:rtl/>
          <w:lang w:bidi="ar-BH"/>
        </w:rPr>
        <w:t>ﺗ</w:t>
      </w:r>
      <w:r w:rsidR="006138BD" w:rsidRPr="00BB61C2">
        <w:rPr>
          <w:rFonts w:ascii="Sakkal Majalla" w:eastAsia="Arial Unicode MS" w:hAnsi="Sakkal Majalla" w:cs="Sakkal Majalla" w:hint="eastAsia"/>
          <w:sz w:val="28"/>
          <w:szCs w:val="28"/>
          <w:rtl/>
          <w:lang w:bidi="ar-BH"/>
        </w:rPr>
        <w:t>و</w:t>
      </w:r>
      <w:r w:rsidR="006138BD" w:rsidRPr="00BB61C2">
        <w:rPr>
          <w:rFonts w:ascii="Sakkal Majalla" w:eastAsia="Arial Unicode MS" w:hAnsi="Sakkal Majalla" w:cs="Sakkal Majalla" w:hint="cs"/>
          <w:sz w:val="28"/>
          <w:szCs w:val="28"/>
          <w:rtl/>
          <w:lang w:bidi="ar-BH"/>
        </w:rPr>
        <w:t>ﺟﯾﻬﺎ</w:t>
      </w:r>
      <w:r w:rsidR="006138BD" w:rsidRPr="00BB61C2">
        <w:rPr>
          <w:rFonts w:ascii="Sakkal Majalla" w:eastAsia="Arial Unicode MS" w:hAnsi="Sakkal Majalla" w:cs="Sakkal Majalla" w:hint="eastAsia"/>
          <w:sz w:val="28"/>
          <w:szCs w:val="28"/>
          <w:rtl/>
          <w:lang w:bidi="ar-BH"/>
        </w:rPr>
        <w:t>ت</w:t>
      </w:r>
      <w:r w:rsidR="006138BD" w:rsidRPr="00BB61C2">
        <w:rPr>
          <w:rFonts w:ascii="Sakkal Majalla" w:eastAsia="Arial Unicode MS" w:hAnsi="Sakkal Majalla" w:cs="Sakkal Majalla"/>
          <w:sz w:val="28"/>
          <w:szCs w:val="28"/>
          <w:rtl/>
          <w:lang w:bidi="ar-BH"/>
        </w:rPr>
        <w:t xml:space="preserve"> </w:t>
      </w:r>
      <w:r w:rsidR="001D5A87" w:rsidRPr="00BB61C2">
        <w:rPr>
          <w:rFonts w:ascii="Sakkal Majalla" w:eastAsia="Arial Unicode MS" w:hAnsi="Sakkal Majalla" w:cs="Sakkal Majalla" w:hint="cs"/>
          <w:sz w:val="28"/>
          <w:szCs w:val="28"/>
          <w:rtl/>
          <w:lang w:bidi="ar-BH"/>
        </w:rPr>
        <w:t xml:space="preserve">المصرف وغيرها من المؤشرات التي توقع المصرف في وجود القروض المتعثرة. وفي الجانب الأخر </w:t>
      </w:r>
      <w:r w:rsidR="006138BD" w:rsidRPr="00BB61C2">
        <w:rPr>
          <w:rFonts w:ascii="Sakkal Majalla" w:eastAsia="Arial Unicode MS" w:hAnsi="Sakkal Majalla" w:cs="Sakkal Majalla" w:hint="cs"/>
          <w:sz w:val="28"/>
          <w:szCs w:val="28"/>
          <w:rtl/>
          <w:lang w:bidi="ar-BH"/>
        </w:rPr>
        <w:t>من الممكن أن يكون للبنك دور بارز في تعـثر العملاء أو احتمالية مساهمتها في الوصول إلى عوامل سلبية أدت إلى التعـثر</w:t>
      </w:r>
      <w:r w:rsidR="006138BD" w:rsidRPr="00BB61C2">
        <w:rPr>
          <w:rFonts w:ascii="Sakkal Majalla" w:eastAsia="Arial Unicode MS" w:hAnsi="Sakkal Majalla" w:cs="Sakkal Majalla" w:hint="eastAsia"/>
          <w:sz w:val="28"/>
          <w:szCs w:val="28"/>
          <w:rtl/>
          <w:lang w:bidi="ar-BH"/>
        </w:rPr>
        <w:t>،</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لذلك</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يمكن اعتبار</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ﻣﺷﻛﻠﺔ</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تعـثر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ﻟﻘ</w:t>
      </w:r>
      <w:r w:rsidR="006138BD" w:rsidRPr="00BB61C2">
        <w:rPr>
          <w:rFonts w:ascii="Sakkal Majalla" w:eastAsia="Arial Unicode MS" w:hAnsi="Sakkal Majalla" w:cs="Sakkal Majalla" w:hint="eastAsia"/>
          <w:sz w:val="28"/>
          <w:szCs w:val="28"/>
          <w:rtl/>
          <w:lang w:bidi="ar-BH"/>
        </w:rPr>
        <w:t>روض</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هي</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ﻣﺷﻛﻠﺔ</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ﻟﺑﻧ</w:t>
      </w:r>
      <w:r w:rsidR="006138BD" w:rsidRPr="00BB61C2">
        <w:rPr>
          <w:rFonts w:ascii="Sakkal Majalla" w:eastAsia="Arial Unicode MS" w:hAnsi="Sakkal Majalla" w:cs="Sakkal Majalla" w:hint="eastAsia"/>
          <w:sz w:val="28"/>
          <w:szCs w:val="28"/>
          <w:rtl/>
          <w:lang w:bidi="ar-BH"/>
        </w:rPr>
        <w:t>ك</w:t>
      </w:r>
      <w:r w:rsidR="006138BD" w:rsidRPr="00BB61C2">
        <w:rPr>
          <w:rFonts w:ascii="Sakkal Majalla" w:eastAsia="Arial Unicode MS" w:hAnsi="Sakkal Majalla" w:cs="Sakkal Majalla"/>
          <w:sz w:val="28"/>
          <w:szCs w:val="28"/>
          <w:rtl/>
          <w:lang w:bidi="ar-BH"/>
        </w:rPr>
        <w:t xml:space="preserve"> ذا</w:t>
      </w:r>
      <w:r w:rsidR="006138BD" w:rsidRPr="00BB61C2">
        <w:rPr>
          <w:rFonts w:ascii="Sakkal Majalla" w:eastAsia="Arial Unicode MS" w:hAnsi="Sakkal Majalla" w:cs="Sakkal Majalla" w:hint="cs"/>
          <w:sz w:val="28"/>
          <w:szCs w:val="28"/>
          <w:rtl/>
          <w:lang w:bidi="ar-BH"/>
        </w:rPr>
        <w:t>ﺗﻪ</w:t>
      </w:r>
      <w:r w:rsidR="006138BD" w:rsidRPr="00BB61C2">
        <w:rPr>
          <w:rFonts w:ascii="Sakkal Majalla" w:eastAsia="Arial Unicode MS" w:hAnsi="Sakkal Majalla" w:cs="Sakkal Majalla" w:hint="eastAsia"/>
          <w:sz w:val="28"/>
          <w:szCs w:val="28"/>
          <w:rtl/>
          <w:lang w:bidi="ar-BH"/>
        </w:rPr>
        <w:t>،</w:t>
      </w:r>
      <w:r w:rsidR="006138BD" w:rsidRPr="00BB61C2">
        <w:rPr>
          <w:rFonts w:ascii="Sakkal Majalla" w:eastAsia="Arial Unicode MS" w:hAnsi="Sakkal Majalla" w:cs="Sakkal Majalla"/>
          <w:sz w:val="28"/>
          <w:szCs w:val="28"/>
          <w:rtl/>
          <w:lang w:bidi="ar-BH"/>
        </w:rPr>
        <w:t xml:space="preserve"> وأ</w:t>
      </w:r>
      <w:r w:rsidR="006138BD" w:rsidRPr="00BB61C2">
        <w:rPr>
          <w:rFonts w:ascii="Sakkal Majalla" w:eastAsia="Arial Unicode MS" w:hAnsi="Sakkal Majalla" w:cs="Sakkal Majalla" w:hint="cs"/>
          <w:sz w:val="28"/>
          <w:szCs w:val="28"/>
          <w:rtl/>
          <w:lang w:bidi="ar-BH"/>
        </w:rPr>
        <w:t>ﻫ</w:t>
      </w:r>
      <w:r w:rsidR="006138BD" w:rsidRPr="00BB61C2">
        <w:rPr>
          <w:rFonts w:ascii="Sakkal Majalla" w:eastAsia="Arial Unicode MS" w:hAnsi="Sakkal Majalla" w:cs="Sakkal Majalla" w:hint="eastAsia"/>
          <w:sz w:val="28"/>
          <w:szCs w:val="28"/>
          <w:rtl/>
          <w:lang w:bidi="ar-BH"/>
        </w:rPr>
        <w:t>م</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ﻫ</w:t>
      </w:r>
      <w:r w:rsidR="006138BD" w:rsidRPr="00BB61C2">
        <w:rPr>
          <w:rFonts w:ascii="Sakkal Majalla" w:eastAsia="Arial Unicode MS" w:hAnsi="Sakkal Majalla" w:cs="Sakkal Majalla" w:hint="eastAsia"/>
          <w:sz w:val="28"/>
          <w:szCs w:val="28"/>
          <w:rtl/>
          <w:lang w:bidi="ar-BH"/>
        </w:rPr>
        <w:t>ذ</w:t>
      </w:r>
      <w:r w:rsidR="006138BD" w:rsidRPr="00BB61C2">
        <w:rPr>
          <w:rFonts w:ascii="Sakkal Majalla" w:eastAsia="Arial Unicode MS" w:hAnsi="Sakkal Majalla" w:cs="Sakkal Majalla" w:hint="cs"/>
          <w:sz w:val="28"/>
          <w:szCs w:val="28"/>
          <w:rtl/>
          <w:lang w:bidi="ar-BH"/>
        </w:rPr>
        <w:t>ﻩ</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ﻷﺳﺑﺎ</w:t>
      </w:r>
      <w:r w:rsidR="006138BD" w:rsidRPr="00BB61C2">
        <w:rPr>
          <w:rFonts w:ascii="Sakkal Majalla" w:eastAsia="Arial Unicode MS" w:hAnsi="Sakkal Majalla" w:cs="Sakkal Majalla" w:hint="eastAsia"/>
          <w:sz w:val="28"/>
          <w:szCs w:val="28"/>
          <w:rtl/>
          <w:lang w:bidi="ar-BH"/>
        </w:rPr>
        <w:t>ب</w:t>
      </w:r>
      <w:r w:rsidR="001D5A87" w:rsidRPr="00BB61C2">
        <w:rPr>
          <w:rFonts w:ascii="Sakkal Majalla" w:eastAsia="Arial Unicode MS" w:hAnsi="Sakkal Majalla" w:cs="Sakkal Majalla" w:hint="cs"/>
          <w:sz w:val="28"/>
          <w:szCs w:val="28"/>
          <w:rtl/>
          <w:lang w:bidi="ar-BH"/>
        </w:rPr>
        <w:t>؛</w:t>
      </w:r>
      <w:r w:rsidR="00C44994">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قيام </w:t>
      </w:r>
      <w:r w:rsidR="001D5A87" w:rsidRPr="00BB61C2">
        <w:rPr>
          <w:rFonts w:ascii="Sakkal Majalla" w:eastAsia="Arial Unicode MS" w:hAnsi="Sakkal Majalla" w:cs="Sakkal Majalla" w:hint="cs"/>
          <w:sz w:val="28"/>
          <w:szCs w:val="28"/>
          <w:rtl/>
          <w:lang w:bidi="ar-BH"/>
        </w:rPr>
        <w:t>المصرف</w:t>
      </w:r>
      <w:r w:rsidR="006138BD" w:rsidRPr="00BB61C2">
        <w:rPr>
          <w:rFonts w:ascii="Sakkal Majalla" w:eastAsia="Arial Unicode MS" w:hAnsi="Sakkal Majalla" w:cs="Sakkal Majalla" w:hint="cs"/>
          <w:sz w:val="28"/>
          <w:szCs w:val="28"/>
          <w:rtl/>
          <w:lang w:bidi="ar-BH"/>
        </w:rPr>
        <w:t xml:space="preserve"> بالتهاون في </w:t>
      </w:r>
      <w:r w:rsidR="006138BD" w:rsidRPr="00BB61C2">
        <w:rPr>
          <w:rFonts w:ascii="Sakkal Majalla" w:eastAsia="Arial Unicode MS" w:hAnsi="Sakkal Majalla" w:cs="Sakkal Majalla"/>
          <w:sz w:val="28"/>
          <w:szCs w:val="28"/>
          <w:rtl/>
          <w:lang w:bidi="ar-BH"/>
        </w:rPr>
        <w:t>أ</w:t>
      </w:r>
      <w:r w:rsidR="006138BD" w:rsidRPr="00BB61C2">
        <w:rPr>
          <w:rFonts w:ascii="Sakkal Majalla" w:eastAsia="Arial Unicode MS" w:hAnsi="Sakkal Majalla" w:cs="Sakkal Majalla" w:hint="cs"/>
          <w:sz w:val="28"/>
          <w:szCs w:val="28"/>
          <w:rtl/>
          <w:lang w:bidi="ar-BH"/>
        </w:rPr>
        <w:t>ﺧ</w:t>
      </w:r>
      <w:r w:rsidR="006138BD" w:rsidRPr="00BB61C2">
        <w:rPr>
          <w:rFonts w:ascii="Sakkal Majalla" w:eastAsia="Arial Unicode MS" w:hAnsi="Sakkal Majalla" w:cs="Sakkal Majalla" w:hint="eastAsia"/>
          <w:sz w:val="28"/>
          <w:szCs w:val="28"/>
          <w:rtl/>
          <w:lang w:bidi="ar-BH"/>
        </w:rPr>
        <w:t>ذ</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ﻟﺿﻣﺎﻧﺎ</w:t>
      </w:r>
      <w:r w:rsidR="006138BD" w:rsidRPr="00BB61C2">
        <w:rPr>
          <w:rFonts w:ascii="Sakkal Majalla" w:eastAsia="Arial Unicode MS" w:hAnsi="Sakkal Majalla" w:cs="Sakkal Majalla" w:hint="eastAsia"/>
          <w:sz w:val="28"/>
          <w:szCs w:val="28"/>
          <w:rtl/>
          <w:lang w:bidi="ar-BH"/>
        </w:rPr>
        <w:t>ت</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اللازمة</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العميل </w:t>
      </w:r>
      <w:r w:rsidR="006138BD" w:rsidRPr="00BB61C2">
        <w:rPr>
          <w:rFonts w:ascii="Sakkal Majalla" w:eastAsia="Arial Unicode MS" w:hAnsi="Sakkal Majalla" w:cs="Sakkal Majalla" w:hint="eastAsia"/>
          <w:sz w:val="28"/>
          <w:szCs w:val="28"/>
          <w:rtl/>
          <w:lang w:bidi="ar-BH"/>
        </w:rPr>
        <w:lastRenderedPageBreak/>
        <w:t>ا</w:t>
      </w:r>
      <w:r w:rsidR="006138BD" w:rsidRPr="00BB61C2">
        <w:rPr>
          <w:rFonts w:ascii="Sakkal Majalla" w:eastAsia="Arial Unicode MS" w:hAnsi="Sakkal Majalla" w:cs="Sakkal Majalla" w:hint="cs"/>
          <w:sz w:val="28"/>
          <w:szCs w:val="28"/>
          <w:rtl/>
          <w:lang w:bidi="ar-BH"/>
        </w:rPr>
        <w:t>ﻟﻣﻘﺗ</w:t>
      </w:r>
      <w:r w:rsidR="006138BD" w:rsidRPr="00BB61C2">
        <w:rPr>
          <w:rFonts w:ascii="Sakkal Majalla" w:eastAsia="Arial Unicode MS" w:hAnsi="Sakkal Majalla" w:cs="Sakkal Majalla" w:hint="eastAsia"/>
          <w:sz w:val="28"/>
          <w:szCs w:val="28"/>
          <w:rtl/>
          <w:lang w:bidi="ar-BH"/>
        </w:rPr>
        <w:t>رض</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المبالغة</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ﻓﻲ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تقييم</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ﻟﺿﻣﺎﻧﺎ</w:t>
      </w:r>
      <w:r w:rsidR="006138BD" w:rsidRPr="00BB61C2">
        <w:rPr>
          <w:rFonts w:ascii="Sakkal Majalla" w:eastAsia="Arial Unicode MS" w:hAnsi="Sakkal Majalla" w:cs="Sakkal Majalla" w:hint="eastAsia"/>
          <w:sz w:val="28"/>
          <w:szCs w:val="28"/>
          <w:rtl/>
          <w:lang w:bidi="ar-BH"/>
        </w:rPr>
        <w:t>ت</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ﺿﻌ</w:t>
      </w:r>
      <w:r w:rsidR="006138BD" w:rsidRPr="00BB61C2">
        <w:rPr>
          <w:rFonts w:ascii="Sakkal Majalla" w:eastAsia="Arial Unicode MS" w:hAnsi="Sakkal Majalla" w:cs="Sakkal Majalla" w:hint="eastAsia"/>
          <w:sz w:val="28"/>
          <w:szCs w:val="28"/>
          <w:rtl/>
          <w:lang w:bidi="ar-BH"/>
        </w:rPr>
        <w:t>ف</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إمكانيات موظفي البنك</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في مجال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ﻟﺗﺣﻠﯾ</w:t>
      </w:r>
      <w:r w:rsidR="006138BD" w:rsidRPr="00BB61C2">
        <w:rPr>
          <w:rFonts w:ascii="Sakkal Majalla" w:eastAsia="Arial Unicode MS" w:hAnsi="Sakkal Majalla" w:cs="Sakkal Majalla" w:hint="eastAsia"/>
          <w:sz w:val="28"/>
          <w:szCs w:val="28"/>
          <w:rtl/>
          <w:lang w:bidi="ar-BH"/>
        </w:rPr>
        <w:t>ل</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ﻻﺋﺗﻣﺎﻧﻲ</w:t>
      </w:r>
      <w:r w:rsidR="001D5A87" w:rsidRPr="00BB61C2">
        <w:rPr>
          <w:rFonts w:ascii="Sakkal Majalla" w:eastAsia="Arial Unicode MS" w:hAnsi="Sakkal Majalla" w:cs="Sakkal Majalla" w:hint="cs"/>
          <w:sz w:val="28"/>
          <w:szCs w:val="28"/>
          <w:rtl/>
          <w:lang w:bidi="ar-BH"/>
        </w:rPr>
        <w:t xml:space="preserve"> للعملاء، </w:t>
      </w:r>
      <w:r w:rsidR="006138BD" w:rsidRPr="00BB61C2">
        <w:rPr>
          <w:rFonts w:ascii="Sakkal Majalla" w:eastAsia="Arial Unicode MS" w:hAnsi="Sakkal Majalla" w:cs="Sakkal Majalla" w:hint="cs"/>
          <w:sz w:val="28"/>
          <w:szCs w:val="28"/>
          <w:rtl/>
          <w:lang w:bidi="ar-BH"/>
        </w:rPr>
        <w:t xml:space="preserve">منح القرض للعميل المقترض </w:t>
      </w:r>
      <w:r w:rsidR="006138BD" w:rsidRPr="00BB61C2">
        <w:rPr>
          <w:rFonts w:ascii="Sakkal Majalla" w:eastAsia="Arial Unicode MS" w:hAnsi="Sakkal Majalla" w:cs="Sakkal Majalla"/>
          <w:sz w:val="28"/>
          <w:szCs w:val="28"/>
          <w:rtl/>
          <w:lang w:bidi="ar-BH"/>
        </w:rPr>
        <w:t>د</w:t>
      </w:r>
      <w:r w:rsidR="006138BD" w:rsidRPr="00BB61C2">
        <w:rPr>
          <w:rFonts w:ascii="Sakkal Majalla" w:eastAsia="Arial Unicode MS" w:hAnsi="Sakkal Majalla" w:cs="Sakkal Majalla" w:hint="cs"/>
          <w:sz w:val="28"/>
          <w:szCs w:val="28"/>
          <w:rtl/>
          <w:lang w:bidi="ar-BH"/>
        </w:rPr>
        <w:t>ﻓﻌﺔ</w:t>
      </w:r>
      <w:r w:rsidR="006138BD" w:rsidRPr="00BB61C2">
        <w:rPr>
          <w:rFonts w:ascii="Sakkal Majalla" w:eastAsia="Arial Unicode MS" w:hAnsi="Sakkal Majalla" w:cs="Sakkal Majalla"/>
          <w:sz w:val="28"/>
          <w:szCs w:val="28"/>
          <w:rtl/>
          <w:lang w:bidi="ar-BH"/>
        </w:rPr>
        <w:t xml:space="preserve"> وا</w:t>
      </w:r>
      <w:r w:rsidR="006138BD" w:rsidRPr="00BB61C2">
        <w:rPr>
          <w:rFonts w:ascii="Sakkal Majalla" w:eastAsia="Arial Unicode MS" w:hAnsi="Sakkal Majalla" w:cs="Sakkal Majalla" w:hint="cs"/>
          <w:sz w:val="28"/>
          <w:szCs w:val="28"/>
          <w:rtl/>
          <w:lang w:bidi="ar-BH"/>
        </w:rPr>
        <w:t>ﺣ</w:t>
      </w:r>
      <w:r w:rsidR="006138BD" w:rsidRPr="00BB61C2">
        <w:rPr>
          <w:rFonts w:ascii="Sakkal Majalla" w:eastAsia="Arial Unicode MS" w:hAnsi="Sakkal Majalla" w:cs="Sakkal Majalla" w:hint="eastAsia"/>
          <w:sz w:val="28"/>
          <w:szCs w:val="28"/>
          <w:rtl/>
          <w:lang w:bidi="ar-BH"/>
        </w:rPr>
        <w:t>دة</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ﺿﻌ</w:t>
      </w:r>
      <w:r w:rsidR="006138BD" w:rsidRPr="00BB61C2">
        <w:rPr>
          <w:rFonts w:ascii="Sakkal Majalla" w:eastAsia="Arial Unicode MS" w:hAnsi="Sakkal Majalla" w:cs="Sakkal Majalla" w:hint="eastAsia"/>
          <w:sz w:val="28"/>
          <w:szCs w:val="28"/>
          <w:rtl/>
          <w:lang w:bidi="ar-BH"/>
        </w:rPr>
        <w:t>ف</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إمكانية </w:t>
      </w:r>
      <w:r w:rsidR="001D5A87" w:rsidRPr="00BB61C2">
        <w:rPr>
          <w:rFonts w:ascii="Sakkal Majalla" w:eastAsia="Arial Unicode MS" w:hAnsi="Sakkal Majalla" w:cs="Sakkal Majalla" w:hint="cs"/>
          <w:sz w:val="28"/>
          <w:szCs w:val="28"/>
          <w:rtl/>
          <w:lang w:bidi="ar-BH"/>
        </w:rPr>
        <w:t xml:space="preserve">المصرف </w:t>
      </w:r>
      <w:r w:rsidR="006138BD" w:rsidRPr="00BB61C2">
        <w:rPr>
          <w:rFonts w:ascii="Sakkal Majalla" w:eastAsia="Arial Unicode MS" w:hAnsi="Sakkal Majalla" w:cs="Sakkal Majalla" w:hint="cs"/>
          <w:sz w:val="28"/>
          <w:szCs w:val="28"/>
          <w:rtl/>
          <w:lang w:bidi="ar-BH"/>
        </w:rPr>
        <w:t>ﻋﻠﻰ</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ﺗﻘ</w:t>
      </w:r>
      <w:r w:rsidR="006138BD" w:rsidRPr="00BB61C2">
        <w:rPr>
          <w:rFonts w:ascii="Sakkal Majalla" w:eastAsia="Arial Unicode MS" w:hAnsi="Sakkal Majalla" w:cs="Sakkal Majalla" w:hint="eastAsia"/>
          <w:sz w:val="28"/>
          <w:szCs w:val="28"/>
          <w:rtl/>
          <w:lang w:bidi="ar-BH"/>
        </w:rPr>
        <w:t>د</w:t>
      </w:r>
      <w:r w:rsidR="006138BD" w:rsidRPr="00BB61C2">
        <w:rPr>
          <w:rFonts w:ascii="Sakkal Majalla" w:eastAsia="Arial Unicode MS" w:hAnsi="Sakkal Majalla" w:cs="Sakkal Majalla" w:hint="cs"/>
          <w:sz w:val="28"/>
          <w:szCs w:val="28"/>
          <w:rtl/>
          <w:lang w:bidi="ar-BH"/>
        </w:rPr>
        <w:t>ﯾ</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احتياجات العميل للقرض</w:t>
      </w:r>
      <w:r w:rsidR="001D5A87" w:rsidRPr="00BB61C2">
        <w:rPr>
          <w:rFonts w:ascii="Sakkal Majalla" w:eastAsia="Arial Unicode MS" w:hAnsi="Sakkal Majalla" w:cs="Sakkal Majalla" w:hint="cs"/>
          <w:sz w:val="28"/>
          <w:szCs w:val="28"/>
          <w:rtl/>
          <w:lang w:bidi="ar-BH"/>
        </w:rPr>
        <w:t xml:space="preserve"> مع </w:t>
      </w:r>
      <w:r w:rsidR="006138BD" w:rsidRPr="00BB61C2">
        <w:rPr>
          <w:rFonts w:ascii="Sakkal Majalla" w:eastAsia="Arial Unicode MS" w:hAnsi="Sakkal Majalla" w:cs="Sakkal Majalla" w:hint="cs"/>
          <w:sz w:val="28"/>
          <w:szCs w:val="28"/>
          <w:rtl/>
          <w:lang w:bidi="ar-BH"/>
        </w:rPr>
        <w:t>ﻋ</w:t>
      </w:r>
      <w:r w:rsidR="006138BD" w:rsidRPr="00BB61C2">
        <w:rPr>
          <w:rFonts w:ascii="Sakkal Majalla" w:eastAsia="Arial Unicode MS" w:hAnsi="Sakkal Majalla" w:cs="Sakkal Majalla" w:hint="eastAsia"/>
          <w:sz w:val="28"/>
          <w:szCs w:val="28"/>
          <w:rtl/>
          <w:lang w:bidi="ar-BH"/>
        </w:rPr>
        <w:t>دم</w:t>
      </w:r>
      <w:r w:rsidR="006138BD" w:rsidRPr="00BB61C2">
        <w:rPr>
          <w:rFonts w:ascii="Sakkal Majalla" w:eastAsia="Arial Unicode MS" w:hAnsi="Sakkal Majalla" w:cs="Sakkal Majalla" w:hint="cs"/>
          <w:sz w:val="28"/>
          <w:szCs w:val="28"/>
          <w:rtl/>
          <w:lang w:bidi="ar-BH"/>
        </w:rPr>
        <w:t xml:space="preserve"> اعتماد </w:t>
      </w:r>
      <w:r w:rsidR="001D5A87" w:rsidRPr="00BB61C2">
        <w:rPr>
          <w:rFonts w:ascii="Sakkal Majalla" w:eastAsia="Arial Unicode MS" w:hAnsi="Sakkal Majalla" w:cs="Sakkal Majalla" w:hint="cs"/>
          <w:sz w:val="28"/>
          <w:szCs w:val="28"/>
          <w:rtl/>
          <w:lang w:bidi="ar-BH"/>
        </w:rPr>
        <w:t>المصرف</w:t>
      </w:r>
      <w:r w:rsidR="006138BD" w:rsidRPr="00BB61C2">
        <w:rPr>
          <w:rFonts w:ascii="Sakkal Majalla" w:eastAsia="Arial Unicode MS" w:hAnsi="Sakkal Majalla" w:cs="Sakkal Majalla" w:hint="cs"/>
          <w:sz w:val="28"/>
          <w:szCs w:val="28"/>
          <w:rtl/>
          <w:lang w:bidi="ar-BH"/>
        </w:rPr>
        <w:t xml:space="preserve"> على نظام ذو كفاءة لمتابعة أوضاع المشاريع ا</w:t>
      </w:r>
      <w:r w:rsidR="001D5A87" w:rsidRPr="00BB61C2">
        <w:rPr>
          <w:rFonts w:ascii="Sakkal Majalla" w:eastAsia="Arial Unicode MS" w:hAnsi="Sakkal Majalla" w:cs="Sakkal Majalla" w:hint="cs"/>
          <w:sz w:val="28"/>
          <w:szCs w:val="28"/>
          <w:rtl/>
          <w:lang w:bidi="ar-BH"/>
        </w:rPr>
        <w:t xml:space="preserve">لحاصلة على تمويل من قبله دورياً، </w:t>
      </w:r>
      <w:r w:rsidR="006138BD" w:rsidRPr="00BB61C2">
        <w:rPr>
          <w:rFonts w:ascii="Sakkal Majalla" w:eastAsia="Arial Unicode MS" w:hAnsi="Sakkal Majalla" w:cs="Sakkal Majalla" w:hint="cs"/>
          <w:sz w:val="28"/>
          <w:szCs w:val="28"/>
          <w:rtl/>
          <w:lang w:bidi="ar-BH"/>
        </w:rPr>
        <w:t>تمويل الجزء الأكبر من المشروع الممول</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ﻋ</w:t>
      </w:r>
      <w:r w:rsidR="006138BD" w:rsidRPr="00BB61C2">
        <w:rPr>
          <w:rFonts w:ascii="Sakkal Majalla" w:eastAsia="Arial Unicode MS" w:hAnsi="Sakkal Majalla" w:cs="Sakkal Majalla" w:hint="eastAsia"/>
          <w:sz w:val="28"/>
          <w:szCs w:val="28"/>
          <w:rtl/>
          <w:lang w:bidi="ar-BH"/>
        </w:rPr>
        <w:t>دم</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ﻛﻔﺎﯾﺔ</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ﻟﻛﺎ</w:t>
      </w:r>
      <w:r w:rsidR="006138BD" w:rsidRPr="00BB61C2">
        <w:rPr>
          <w:rFonts w:ascii="Sakkal Majalla" w:eastAsia="Arial Unicode MS" w:hAnsi="Sakkal Majalla" w:cs="Sakkal Majalla" w:hint="eastAsia"/>
          <w:sz w:val="28"/>
          <w:szCs w:val="28"/>
          <w:rtl/>
          <w:lang w:bidi="ar-BH"/>
        </w:rPr>
        <w:t>در</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w:t>
      </w:r>
      <w:r w:rsidR="006138BD" w:rsidRPr="00BB61C2">
        <w:rPr>
          <w:rFonts w:ascii="Sakkal Majalla" w:eastAsia="Arial Unicode MS" w:hAnsi="Sakkal Majalla" w:cs="Sakkal Majalla" w:hint="eastAsia"/>
          <w:sz w:val="28"/>
          <w:szCs w:val="28"/>
          <w:rtl/>
          <w:lang w:bidi="ar-BH"/>
        </w:rPr>
        <w:t>وظ</w:t>
      </w:r>
      <w:r w:rsidR="006138BD" w:rsidRPr="00BB61C2">
        <w:rPr>
          <w:rFonts w:ascii="Sakkal Majalla" w:eastAsia="Arial Unicode MS" w:hAnsi="Sakkal Majalla" w:cs="Sakkal Majalla" w:hint="cs"/>
          <w:sz w:val="28"/>
          <w:szCs w:val="28"/>
          <w:rtl/>
          <w:lang w:bidi="ar-BH"/>
        </w:rPr>
        <w:t>ﯾﻔﻲ</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ﻟﻧﺷﺎ</w:t>
      </w:r>
      <w:r w:rsidR="006138BD" w:rsidRPr="00BB61C2">
        <w:rPr>
          <w:rFonts w:ascii="Sakkal Majalla" w:eastAsia="Arial Unicode MS" w:hAnsi="Sakkal Majalla" w:cs="Sakkal Majalla" w:hint="eastAsia"/>
          <w:sz w:val="28"/>
          <w:szCs w:val="28"/>
          <w:rtl/>
          <w:lang w:bidi="ar-BH"/>
        </w:rPr>
        <w:t>ط</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ﻻﺋﺗﻣﺎ</w:t>
      </w:r>
      <w:r w:rsidR="006138BD" w:rsidRPr="00BB61C2">
        <w:rPr>
          <w:rFonts w:ascii="Sakkal Majalla" w:eastAsia="Arial Unicode MS" w:hAnsi="Sakkal Majalla" w:cs="Sakkal Majalla" w:hint="eastAsia"/>
          <w:sz w:val="28"/>
          <w:szCs w:val="28"/>
          <w:rtl/>
          <w:lang w:bidi="ar-BH"/>
        </w:rPr>
        <w:t>ن</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 xml:space="preserve">قيام </w:t>
      </w:r>
      <w:r w:rsidR="001D5A87" w:rsidRPr="00BB61C2">
        <w:rPr>
          <w:rFonts w:ascii="Sakkal Majalla" w:eastAsia="Arial Unicode MS" w:hAnsi="Sakkal Majalla" w:cs="Sakkal Majalla" w:hint="cs"/>
          <w:sz w:val="28"/>
          <w:szCs w:val="28"/>
          <w:rtl/>
          <w:lang w:bidi="ar-BH"/>
        </w:rPr>
        <w:t>المصرف</w:t>
      </w:r>
      <w:r w:rsidR="006138BD" w:rsidRPr="00BB61C2">
        <w:rPr>
          <w:rFonts w:ascii="Sakkal Majalla" w:eastAsia="Arial Unicode MS" w:hAnsi="Sakkal Majalla" w:cs="Sakkal Majalla" w:hint="cs"/>
          <w:sz w:val="28"/>
          <w:szCs w:val="28"/>
          <w:rtl/>
          <w:lang w:bidi="ar-BH"/>
        </w:rPr>
        <w:t xml:space="preserve"> بتفضيل</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الربح</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ﻋﻠﻰ</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ﻟﻣﺧﺎ</w:t>
      </w:r>
      <w:r w:rsidR="006138BD" w:rsidRPr="00BB61C2">
        <w:rPr>
          <w:rFonts w:ascii="Sakkal Majalla" w:eastAsia="Arial Unicode MS" w:hAnsi="Sakkal Majalla" w:cs="Sakkal Majalla" w:hint="eastAsia"/>
          <w:sz w:val="28"/>
          <w:szCs w:val="28"/>
          <w:rtl/>
          <w:lang w:bidi="ar-BH"/>
        </w:rPr>
        <w:t>طرة</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sz w:val="28"/>
          <w:szCs w:val="28"/>
          <w:rtl/>
          <w:lang w:bidi="ar-BH"/>
        </w:rPr>
        <w:t>ا</w:t>
      </w:r>
      <w:r w:rsidR="006138BD" w:rsidRPr="00BB61C2">
        <w:rPr>
          <w:rFonts w:ascii="Sakkal Majalla" w:eastAsia="Arial Unicode MS" w:hAnsi="Sakkal Majalla" w:cs="Sakkal Majalla" w:hint="cs"/>
          <w:sz w:val="28"/>
          <w:szCs w:val="28"/>
          <w:rtl/>
          <w:lang w:bidi="ar-BH"/>
        </w:rPr>
        <w:t>ﺗﺧﺎ</w:t>
      </w:r>
      <w:r w:rsidR="006138BD" w:rsidRPr="00BB61C2">
        <w:rPr>
          <w:rFonts w:ascii="Sakkal Majalla" w:eastAsia="Arial Unicode MS" w:hAnsi="Sakkal Majalla" w:cs="Sakkal Majalla" w:hint="eastAsia"/>
          <w:sz w:val="28"/>
          <w:szCs w:val="28"/>
          <w:rtl/>
          <w:lang w:bidi="ar-BH"/>
        </w:rPr>
        <w:t>ذ</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قرار</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ﻣﻧﺢ</w:t>
      </w:r>
      <w:r w:rsidR="006138BD" w:rsidRPr="00BB61C2">
        <w:rPr>
          <w:rFonts w:ascii="Sakkal Majalla" w:eastAsia="Arial Unicode MS" w:hAnsi="Sakkal Majalla" w:cs="Sakkal Majalla"/>
          <w:sz w:val="28"/>
          <w:szCs w:val="28"/>
          <w:rtl/>
          <w:lang w:bidi="ar-BH"/>
        </w:rPr>
        <w:t xml:space="preserve"> ا</w:t>
      </w:r>
      <w:r w:rsidR="006138BD" w:rsidRPr="00BB61C2">
        <w:rPr>
          <w:rFonts w:ascii="Sakkal Majalla" w:eastAsia="Arial Unicode MS" w:hAnsi="Sakkal Majalla" w:cs="Sakkal Majalla" w:hint="cs"/>
          <w:sz w:val="28"/>
          <w:szCs w:val="28"/>
          <w:rtl/>
          <w:lang w:bidi="ar-BH"/>
        </w:rPr>
        <w:t>ﻻﺋﺗﻣﺎ</w:t>
      </w:r>
      <w:r w:rsidR="006138BD" w:rsidRPr="00BB61C2">
        <w:rPr>
          <w:rFonts w:ascii="Sakkal Majalla" w:eastAsia="Arial Unicode MS" w:hAnsi="Sakkal Majalla" w:cs="Sakkal Majalla" w:hint="eastAsia"/>
          <w:sz w:val="28"/>
          <w:szCs w:val="28"/>
          <w:rtl/>
          <w:lang w:bidi="ar-BH"/>
        </w:rPr>
        <w:t>ن</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ﺑﻧﺎ</w:t>
      </w:r>
      <w:r w:rsidR="006138BD" w:rsidRPr="00BB61C2">
        <w:rPr>
          <w:rFonts w:ascii="Sakkal Majalla" w:eastAsia="Arial Unicode MS" w:hAnsi="Sakkal Majalla" w:cs="Sakkal Majalla" w:hint="eastAsia"/>
          <w:sz w:val="28"/>
          <w:szCs w:val="28"/>
          <w:rtl/>
          <w:lang w:bidi="ar-BH"/>
        </w:rPr>
        <w:t>ءا</w:t>
      </w:r>
      <w:r w:rsidR="001D5A87" w:rsidRPr="00BB61C2">
        <w:rPr>
          <w:rFonts w:ascii="Sakkal Majalla" w:eastAsia="Arial Unicode MS" w:hAnsi="Sakkal Majalla" w:cs="Sakkal Majalla" w:hint="cs"/>
          <w:sz w:val="28"/>
          <w:szCs w:val="28"/>
          <w:rtl/>
          <w:lang w:bidi="ar-BH"/>
        </w:rPr>
        <w:t>ً</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ﻋﻠﻰ</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ﺿﻐ</w:t>
      </w:r>
      <w:r w:rsidR="006138BD" w:rsidRPr="00BB61C2">
        <w:rPr>
          <w:rFonts w:ascii="Sakkal Majalla" w:eastAsia="Arial Unicode MS" w:hAnsi="Sakkal Majalla" w:cs="Sakkal Majalla" w:hint="eastAsia"/>
          <w:sz w:val="28"/>
          <w:szCs w:val="28"/>
          <w:rtl/>
          <w:lang w:bidi="ar-BH"/>
        </w:rPr>
        <w:t>وط</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ﺗﻣﺎ</w:t>
      </w:r>
      <w:r w:rsidR="006138BD" w:rsidRPr="00BB61C2">
        <w:rPr>
          <w:rFonts w:ascii="Sakkal Majalla" w:eastAsia="Arial Unicode MS" w:hAnsi="Sakkal Majalla" w:cs="Sakkal Majalla" w:hint="eastAsia"/>
          <w:sz w:val="28"/>
          <w:szCs w:val="28"/>
          <w:rtl/>
          <w:lang w:bidi="ar-BH"/>
        </w:rPr>
        <w:t>ر</w:t>
      </w:r>
      <w:r w:rsidR="006138BD" w:rsidRPr="00BB61C2">
        <w:rPr>
          <w:rFonts w:ascii="Sakkal Majalla" w:eastAsia="Arial Unicode MS" w:hAnsi="Sakkal Majalla" w:cs="Sakkal Majalla" w:hint="cs"/>
          <w:sz w:val="28"/>
          <w:szCs w:val="28"/>
          <w:rtl/>
          <w:lang w:bidi="ar-BH"/>
        </w:rPr>
        <w:t>ﺳﻬﺎ</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أطراف</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مختلفة</w:t>
      </w:r>
      <w:r w:rsidR="001D5A87" w:rsidRPr="00BB61C2">
        <w:rPr>
          <w:rFonts w:ascii="Sakkal Majalla" w:eastAsia="Arial Unicode MS" w:hAnsi="Sakkal Majalla" w:cs="Sakkal Majalla" w:hint="cs"/>
          <w:sz w:val="28"/>
          <w:szCs w:val="28"/>
          <w:rtl/>
          <w:lang w:bidi="ar-BH"/>
        </w:rPr>
        <w:t xml:space="preserve">، </w:t>
      </w:r>
      <w:r w:rsidR="006138BD" w:rsidRPr="00BB61C2">
        <w:rPr>
          <w:rFonts w:ascii="Sakkal Majalla" w:eastAsia="Arial Unicode MS" w:hAnsi="Sakkal Majalla" w:cs="Sakkal Majalla" w:hint="cs"/>
          <w:sz w:val="28"/>
          <w:szCs w:val="28"/>
          <w:rtl/>
          <w:lang w:bidi="ar-BH"/>
        </w:rPr>
        <w:t>الإقراض</w:t>
      </w:r>
      <w:r w:rsidR="006138BD" w:rsidRPr="00BB61C2">
        <w:rPr>
          <w:rFonts w:ascii="Sakkal Majalla" w:eastAsia="Arial Unicode MS" w:hAnsi="Sakkal Majalla" w:cs="Sakkal Majalla"/>
          <w:sz w:val="28"/>
          <w:szCs w:val="28"/>
          <w:rtl/>
          <w:lang w:bidi="ar-BH"/>
        </w:rPr>
        <w:t xml:space="preserve"> </w:t>
      </w:r>
      <w:r w:rsidR="006138BD" w:rsidRPr="00BB61C2">
        <w:rPr>
          <w:rFonts w:ascii="Sakkal Majalla" w:eastAsia="Arial Unicode MS" w:hAnsi="Sakkal Majalla" w:cs="Sakkal Majalla" w:hint="cs"/>
          <w:sz w:val="28"/>
          <w:szCs w:val="28"/>
          <w:rtl/>
          <w:lang w:bidi="ar-BH"/>
        </w:rPr>
        <w:t>المترابط</w:t>
      </w:r>
      <w:r w:rsidR="001D5A87" w:rsidRPr="00BB61C2">
        <w:rPr>
          <w:rFonts w:ascii="Sakkal Majalla" w:eastAsia="Arial Unicode MS" w:hAnsi="Sakkal Majalla" w:cs="Sakkal Majalla" w:hint="cs"/>
          <w:sz w:val="28"/>
          <w:szCs w:val="28"/>
          <w:rtl/>
          <w:lang w:bidi="ar-BH"/>
        </w:rPr>
        <w:t>، و</w:t>
      </w:r>
      <w:r w:rsidR="006138BD" w:rsidRPr="00BB61C2">
        <w:rPr>
          <w:rFonts w:ascii="Sakkal Majalla" w:eastAsia="Arial Unicode MS" w:hAnsi="Sakkal Majalla" w:cs="Sakkal Majalla" w:hint="cs"/>
          <w:sz w:val="28"/>
          <w:szCs w:val="28"/>
          <w:rtl/>
          <w:lang w:bidi="ar-BH"/>
        </w:rPr>
        <w:t xml:space="preserve">هي القروض التي تُمنح لأشخاص أو شركات لديهم علاقات تربطهم </w:t>
      </w:r>
      <w:r w:rsidR="001D5A87" w:rsidRPr="00BB61C2">
        <w:rPr>
          <w:rFonts w:ascii="Sakkal Majalla" w:eastAsia="Arial Unicode MS" w:hAnsi="Sakkal Majalla" w:cs="Sakkal Majalla" w:hint="cs"/>
          <w:sz w:val="28"/>
          <w:szCs w:val="28"/>
          <w:rtl/>
          <w:lang w:bidi="ar-BH"/>
        </w:rPr>
        <w:t>بالمصرف.</w:t>
      </w:r>
    </w:p>
    <w:p w:rsidR="003947F6" w:rsidRPr="00BB61C2" w:rsidRDefault="003947F6" w:rsidP="00BB61C2">
      <w:pPr>
        <w:bidi/>
        <w:spacing w:after="0" w:line="360" w:lineRule="auto"/>
        <w:jc w:val="both"/>
        <w:rPr>
          <w:rFonts w:ascii="Sakkal Majalla" w:eastAsia="Arial Unicode MS" w:hAnsi="Sakkal Majalla" w:cs="Sakkal Majalla"/>
          <w:sz w:val="28"/>
          <w:szCs w:val="28"/>
          <w:lang w:bidi="ar-BH"/>
        </w:rPr>
      </w:pPr>
      <w:r w:rsidRPr="00BB61C2">
        <w:rPr>
          <w:rFonts w:ascii="Sakkal Majalla" w:eastAsia="Arial Unicode MS" w:hAnsi="Sakkal Majalla" w:cs="Sakkal Majalla"/>
          <w:sz w:val="28"/>
          <w:szCs w:val="28"/>
          <w:rtl/>
          <w:lang w:bidi="ar-BH"/>
        </w:rPr>
        <w:t xml:space="preserve">إن </w:t>
      </w:r>
      <w:r w:rsidRPr="00BB61C2">
        <w:rPr>
          <w:rFonts w:ascii="Sakkal Majalla" w:eastAsia="Arial Unicode MS" w:hAnsi="Sakkal Majalla" w:cs="Sakkal Majalla" w:hint="cs"/>
          <w:sz w:val="28"/>
          <w:szCs w:val="28"/>
          <w:rtl/>
          <w:lang w:bidi="ar-BH"/>
        </w:rPr>
        <w:t>ازدياد نسبة</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ﻟﻘ</w:t>
      </w:r>
      <w:r w:rsidRPr="00BB61C2">
        <w:rPr>
          <w:rFonts w:ascii="Sakkal Majalla" w:eastAsia="Arial Unicode MS" w:hAnsi="Sakkal Majalla" w:cs="Sakkal Majalla" w:hint="eastAsia"/>
          <w:sz w:val="28"/>
          <w:szCs w:val="28"/>
          <w:rtl/>
          <w:lang w:bidi="ar-BH"/>
        </w:rPr>
        <w:t>روض</w:t>
      </w:r>
      <w:r w:rsidRPr="00BB61C2">
        <w:rPr>
          <w:rFonts w:ascii="Sakkal Majalla" w:eastAsia="Arial Unicode MS" w:hAnsi="Sakkal Majalla" w:cs="Sakkal Majalla" w:hint="cs"/>
          <w:sz w:val="28"/>
          <w:szCs w:val="28"/>
          <w:rtl/>
          <w:lang w:bidi="ar-BH"/>
        </w:rPr>
        <w:t xml:space="preserve"> </w:t>
      </w:r>
      <w:r w:rsidRPr="00BB61C2">
        <w:rPr>
          <w:rFonts w:ascii="Sakkal Majalla" w:eastAsia="Arial Unicode MS" w:hAnsi="Sakkal Majalla" w:cs="Sakkal Majalla"/>
          <w:sz w:val="28"/>
          <w:szCs w:val="28"/>
          <w:rtl/>
          <w:lang w:bidi="ar-BH"/>
        </w:rPr>
        <w:t>ا</w:t>
      </w:r>
      <w:r w:rsidRPr="00BB61C2">
        <w:rPr>
          <w:rFonts w:ascii="Sakkal Majalla" w:eastAsia="Arial Unicode MS" w:hAnsi="Sakkal Majalla" w:cs="Sakkal Majalla" w:hint="cs"/>
          <w:sz w:val="28"/>
          <w:szCs w:val="28"/>
          <w:rtl/>
          <w:lang w:bidi="ar-BH"/>
        </w:rPr>
        <w:t>ﻟﻣﺻ</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hint="cs"/>
          <w:sz w:val="28"/>
          <w:szCs w:val="28"/>
          <w:rtl/>
          <w:lang w:bidi="ar-BH"/>
        </w:rPr>
        <w:t>ﻓﯾﺔ</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ﻟﻣﺗﻌﺛ</w:t>
      </w:r>
      <w:r w:rsidRPr="00BB61C2">
        <w:rPr>
          <w:rFonts w:ascii="Sakkal Majalla" w:eastAsia="Arial Unicode MS" w:hAnsi="Sakkal Majalla" w:cs="Sakkal Majalla" w:hint="eastAsia"/>
          <w:sz w:val="28"/>
          <w:szCs w:val="28"/>
          <w:rtl/>
          <w:lang w:bidi="ar-BH"/>
        </w:rPr>
        <w:t>رة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ﻓﻲ</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ﻣﺣﻔ</w:t>
      </w:r>
      <w:r w:rsidRPr="00BB61C2">
        <w:rPr>
          <w:rFonts w:ascii="Sakkal Majalla" w:eastAsia="Arial Unicode MS" w:hAnsi="Sakkal Majalla" w:cs="Sakkal Majalla" w:hint="eastAsia"/>
          <w:sz w:val="28"/>
          <w:szCs w:val="28"/>
          <w:rtl/>
          <w:lang w:bidi="ar-BH"/>
        </w:rPr>
        <w:t>ظ</w:t>
      </w:r>
      <w:r w:rsidRPr="00BB61C2">
        <w:rPr>
          <w:rFonts w:ascii="Sakkal Majalla" w:eastAsia="Arial Unicode MS" w:hAnsi="Sakkal Majalla" w:cs="Sakkal Majalla" w:hint="cs"/>
          <w:sz w:val="28"/>
          <w:szCs w:val="28"/>
          <w:rtl/>
          <w:lang w:bidi="ar-BH"/>
        </w:rPr>
        <w:t>ﺔ</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ﻟﻘ</w:t>
      </w:r>
      <w:r w:rsidRPr="00BB61C2">
        <w:rPr>
          <w:rFonts w:ascii="Sakkal Majalla" w:eastAsia="Arial Unicode MS" w:hAnsi="Sakkal Majalla" w:cs="Sakkal Majalla" w:hint="eastAsia"/>
          <w:sz w:val="28"/>
          <w:szCs w:val="28"/>
          <w:rtl/>
          <w:lang w:bidi="ar-BH"/>
        </w:rPr>
        <w:t>روض</w:t>
      </w:r>
      <w:r w:rsidRPr="00BB61C2">
        <w:rPr>
          <w:rFonts w:ascii="Sakkal Majalla" w:eastAsia="Arial Unicode MS" w:hAnsi="Sakkal Majalla" w:cs="Sakkal Majalla"/>
          <w:sz w:val="28"/>
          <w:szCs w:val="28"/>
          <w:rtl/>
          <w:lang w:bidi="ar-BH"/>
        </w:rPr>
        <w:t xml:space="preserve"> وا</w:t>
      </w:r>
      <w:r w:rsidRPr="00BB61C2">
        <w:rPr>
          <w:rFonts w:ascii="Sakkal Majalla" w:eastAsia="Arial Unicode MS" w:hAnsi="Sakkal Majalla" w:cs="Sakkal Majalla" w:hint="cs"/>
          <w:sz w:val="28"/>
          <w:szCs w:val="28"/>
          <w:rtl/>
          <w:lang w:bidi="ar-BH"/>
        </w:rPr>
        <w:t>ﻟﺗﺳﻬﯾﻼ</w:t>
      </w:r>
      <w:r w:rsidRPr="00BB61C2">
        <w:rPr>
          <w:rFonts w:ascii="Sakkal Majalla" w:eastAsia="Arial Unicode MS" w:hAnsi="Sakkal Majalla" w:cs="Sakkal Majalla" w:hint="eastAsia"/>
          <w:sz w:val="28"/>
          <w:szCs w:val="28"/>
          <w:rtl/>
          <w:lang w:bidi="ar-BH"/>
        </w:rPr>
        <w:t>ت</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ﻻﺋﺗﻣﺎﻧﯾﺔ في البلد ككل</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يؤدي إلى العديد من الآثار السلبية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ﻋﻠﻰ</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ﻟﺟﻬﺎ</w:t>
      </w:r>
      <w:r w:rsidRPr="00BB61C2">
        <w:rPr>
          <w:rFonts w:ascii="Sakkal Majalla" w:eastAsia="Arial Unicode MS" w:hAnsi="Sakkal Majalla" w:cs="Sakkal Majalla" w:hint="eastAsia"/>
          <w:sz w:val="28"/>
          <w:szCs w:val="28"/>
          <w:rtl/>
          <w:lang w:bidi="ar-BH"/>
        </w:rPr>
        <w:t>ز</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ﻟﻣﺻ</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hint="cs"/>
          <w:sz w:val="28"/>
          <w:szCs w:val="28"/>
          <w:rtl/>
          <w:lang w:bidi="ar-BH"/>
        </w:rPr>
        <w:t>ﻓﻲ</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منها، ارتفاع نسبة الأرصدة السائلة للمصارف جراء إتباع</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ﺳﯾﺎﺳﺔ</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ﺋﺗﻣﺎﻧﯾﺔ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ﻣﺗﺣﻔ</w:t>
      </w:r>
      <w:r w:rsidRPr="00BB61C2">
        <w:rPr>
          <w:rFonts w:ascii="Sakkal Majalla" w:eastAsia="Arial Unicode MS" w:hAnsi="Sakkal Majalla" w:cs="Sakkal Majalla" w:hint="eastAsia"/>
          <w:sz w:val="28"/>
          <w:szCs w:val="28"/>
          <w:rtl/>
          <w:lang w:bidi="ar-BH"/>
        </w:rPr>
        <w:t>ظ</w:t>
      </w:r>
      <w:r w:rsidRPr="00BB61C2">
        <w:rPr>
          <w:rFonts w:ascii="Sakkal Majalla" w:eastAsia="Arial Unicode MS" w:hAnsi="Sakkal Majalla" w:cs="Sakkal Majalla" w:hint="cs"/>
          <w:sz w:val="28"/>
          <w:szCs w:val="28"/>
          <w:rtl/>
          <w:lang w:bidi="ar-BH"/>
        </w:rPr>
        <w:t>ﺔ وتأثيرها في</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ﻫﯾﻛ</w:t>
      </w:r>
      <w:r w:rsidRPr="00BB61C2">
        <w:rPr>
          <w:rFonts w:ascii="Sakkal Majalla" w:eastAsia="Arial Unicode MS" w:hAnsi="Sakkal Majalla" w:cs="Sakkal Majalla" w:hint="eastAsia"/>
          <w:sz w:val="28"/>
          <w:szCs w:val="28"/>
          <w:rtl/>
          <w:lang w:bidi="ar-BH"/>
        </w:rPr>
        <w:t>ل</w:t>
      </w:r>
      <w:r w:rsidRPr="00BB61C2">
        <w:rPr>
          <w:rFonts w:ascii="Sakkal Majalla" w:eastAsia="Arial Unicode MS" w:hAnsi="Sakkal Majalla" w:cs="Sakkal Majalla"/>
          <w:sz w:val="28"/>
          <w:szCs w:val="28"/>
          <w:lang w:bidi="ar-BH"/>
        </w:rPr>
        <w:t xml:space="preserve">  </w:t>
      </w:r>
      <w:r w:rsidRPr="00BB61C2">
        <w:rPr>
          <w:rFonts w:ascii="Sakkal Majalla" w:eastAsia="Arial Unicode MS" w:hAnsi="Sakkal Majalla" w:cs="Sakkal Majalla" w:hint="cs"/>
          <w:sz w:val="28"/>
          <w:szCs w:val="28"/>
          <w:rtl/>
          <w:lang w:bidi="ar-BH"/>
        </w:rPr>
        <w:t>ﺗ</w:t>
      </w:r>
      <w:r w:rsidRPr="00BB61C2">
        <w:rPr>
          <w:rFonts w:ascii="Sakkal Majalla" w:eastAsia="Arial Unicode MS" w:hAnsi="Sakkal Majalla" w:cs="Sakkal Majalla" w:hint="eastAsia"/>
          <w:sz w:val="28"/>
          <w:szCs w:val="28"/>
          <w:rtl/>
          <w:lang w:bidi="ar-BH"/>
        </w:rPr>
        <w:t>وظ</w:t>
      </w:r>
      <w:r w:rsidRPr="00BB61C2">
        <w:rPr>
          <w:rFonts w:ascii="Sakkal Majalla" w:eastAsia="Arial Unicode MS" w:hAnsi="Sakkal Majalla" w:cs="Sakkal Majalla" w:hint="cs"/>
          <w:sz w:val="28"/>
          <w:szCs w:val="28"/>
          <w:rtl/>
          <w:lang w:bidi="ar-BH"/>
        </w:rPr>
        <w:t>ﯾ</w:t>
      </w:r>
      <w:r w:rsidRPr="00BB61C2">
        <w:rPr>
          <w:rFonts w:ascii="Sakkal Majalla" w:eastAsia="Arial Unicode MS" w:hAnsi="Sakkal Majalla" w:cs="Sakkal Majalla" w:hint="eastAsia"/>
          <w:sz w:val="28"/>
          <w:szCs w:val="28"/>
          <w:rtl/>
          <w:lang w:bidi="ar-BH"/>
        </w:rPr>
        <w:t>ف</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ﻷﻣ</w:t>
      </w:r>
      <w:r w:rsidRPr="00BB61C2">
        <w:rPr>
          <w:rFonts w:ascii="Sakkal Majalla" w:eastAsia="Arial Unicode MS" w:hAnsi="Sakkal Majalla" w:cs="Sakkal Majalla" w:hint="eastAsia"/>
          <w:sz w:val="28"/>
          <w:szCs w:val="28"/>
          <w:rtl/>
          <w:lang w:bidi="ar-BH"/>
        </w:rPr>
        <w:t>وال</w:t>
      </w:r>
      <w:r w:rsidRPr="00BB61C2">
        <w:rPr>
          <w:rFonts w:ascii="Sakkal Majalla" w:eastAsia="Arial Unicode MS" w:hAnsi="Sakkal Majalla" w:cs="Sakkal Majalla"/>
          <w:sz w:val="28"/>
          <w:szCs w:val="28"/>
          <w:rtl/>
          <w:lang w:bidi="ar-BH"/>
        </w:rPr>
        <w:t>.</w:t>
      </w:r>
      <w:r w:rsidRPr="00BB61C2">
        <w:rPr>
          <w:rFonts w:ascii="Sakkal Majalla" w:eastAsia="Arial Unicode MS" w:hAnsi="Sakkal Majalla" w:cs="Sakkal Majalla" w:hint="cs"/>
          <w:sz w:val="28"/>
          <w:szCs w:val="28"/>
          <w:rtl/>
          <w:lang w:bidi="ar-BH"/>
        </w:rPr>
        <w:t xml:space="preserve"> كما يعمل تعـثر القروض</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على</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تعطيل عمل</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جزء مهم</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ﻣ</w:t>
      </w:r>
      <w:r w:rsidRPr="00BB61C2">
        <w:rPr>
          <w:rFonts w:ascii="Sakkal Majalla" w:eastAsia="Arial Unicode MS" w:hAnsi="Sakkal Majalla" w:cs="Sakkal Majalla" w:hint="eastAsia"/>
          <w:sz w:val="28"/>
          <w:szCs w:val="28"/>
          <w:rtl/>
          <w:lang w:bidi="ar-BH"/>
        </w:rPr>
        <w:t>ن</w:t>
      </w:r>
      <w:r w:rsidRPr="00BB61C2">
        <w:rPr>
          <w:rFonts w:ascii="Sakkal Majalla" w:eastAsia="Arial Unicode MS" w:hAnsi="Sakkal Majalla" w:cs="Sakkal Majalla"/>
          <w:sz w:val="28"/>
          <w:szCs w:val="28"/>
          <w:rtl/>
          <w:lang w:bidi="ar-BH"/>
        </w:rPr>
        <w:t xml:space="preserve"> أ</w:t>
      </w:r>
      <w:r w:rsidRPr="00BB61C2">
        <w:rPr>
          <w:rFonts w:ascii="Sakkal Majalla" w:eastAsia="Arial Unicode MS" w:hAnsi="Sakkal Majalla" w:cs="Sakkal Majalla" w:hint="cs"/>
          <w:sz w:val="28"/>
          <w:szCs w:val="28"/>
          <w:rtl/>
          <w:lang w:bidi="ar-BH"/>
        </w:rPr>
        <w:t>ﻣ</w:t>
      </w:r>
      <w:r w:rsidRPr="00BB61C2">
        <w:rPr>
          <w:rFonts w:ascii="Sakkal Majalla" w:eastAsia="Arial Unicode MS" w:hAnsi="Sakkal Majalla" w:cs="Sakkal Majalla" w:hint="eastAsia"/>
          <w:sz w:val="28"/>
          <w:szCs w:val="28"/>
          <w:rtl/>
          <w:lang w:bidi="ar-BH"/>
        </w:rPr>
        <w:t>وال</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يُعرض</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sz w:val="28"/>
          <w:szCs w:val="28"/>
          <w:rtl/>
          <w:lang w:bidi="ar-BH"/>
        </w:rPr>
        <w:t xml:space="preserve"> إلى</w:t>
      </w:r>
      <w:r w:rsidRPr="00BB61C2">
        <w:rPr>
          <w:rFonts w:ascii="Sakkal Majalla" w:eastAsia="Arial Unicode MS" w:hAnsi="Sakkal Majalla" w:cs="Sakkal Majalla" w:hint="cs"/>
          <w:sz w:val="28"/>
          <w:szCs w:val="28"/>
          <w:rtl/>
          <w:lang w:bidi="ar-BH"/>
        </w:rPr>
        <w:t xml:space="preserve"> ﺧﺳﺎﺋ</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مرتفعة</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ﻟﺗﻛﺎﻟﯾ</w:t>
      </w:r>
      <w:r w:rsidRPr="00BB61C2">
        <w:rPr>
          <w:rFonts w:ascii="Sakkal Majalla" w:eastAsia="Arial Unicode MS" w:hAnsi="Sakkal Majalla" w:cs="Sakkal Majalla" w:hint="eastAsia"/>
          <w:sz w:val="28"/>
          <w:szCs w:val="28"/>
          <w:rtl/>
          <w:lang w:bidi="ar-BH"/>
        </w:rPr>
        <w:t>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وتكون</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ﻫ</w:t>
      </w:r>
      <w:r w:rsidRPr="00BB61C2">
        <w:rPr>
          <w:rFonts w:ascii="Sakkal Majalla" w:eastAsia="Arial Unicode MS" w:hAnsi="Sakkal Majalla" w:cs="Sakkal Majalla" w:hint="eastAsia"/>
          <w:sz w:val="28"/>
          <w:szCs w:val="28"/>
          <w:rtl/>
          <w:lang w:bidi="ar-BH"/>
        </w:rPr>
        <w:t>ذ</w:t>
      </w:r>
      <w:r w:rsidRPr="00BB61C2">
        <w:rPr>
          <w:rFonts w:ascii="Sakkal Majalla" w:eastAsia="Arial Unicode MS" w:hAnsi="Sakkal Majalla" w:cs="Sakkal Majalla" w:hint="cs"/>
          <w:sz w:val="28"/>
          <w:szCs w:val="28"/>
          <w:rtl/>
          <w:lang w:bidi="ar-BH"/>
        </w:rPr>
        <w:t>ﻩ</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ﻟﺧﺳﺎﺋ</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إما مادية أو معنوية</w:t>
      </w:r>
      <w:r w:rsidRPr="00BB61C2">
        <w:rPr>
          <w:rFonts w:ascii="Sakkal Majalla" w:eastAsia="Arial Unicode MS" w:hAnsi="Sakkal Majalla" w:cs="Sakkal Majalla" w:hint="eastAsia"/>
          <w:sz w:val="28"/>
          <w:szCs w:val="28"/>
          <w:rtl/>
          <w:lang w:bidi="ar-BH"/>
        </w:rPr>
        <w:t>،</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ﺣﯾ</w:t>
      </w:r>
      <w:r w:rsidRPr="00BB61C2">
        <w:rPr>
          <w:rFonts w:ascii="Sakkal Majalla" w:eastAsia="Arial Unicode MS" w:hAnsi="Sakkal Majalla" w:cs="Sakkal Majalla" w:hint="eastAsia"/>
          <w:sz w:val="28"/>
          <w:szCs w:val="28"/>
          <w:rtl/>
          <w:lang w:bidi="ar-BH"/>
        </w:rPr>
        <w:t>ث</w:t>
      </w:r>
      <w:r w:rsidRPr="00BB61C2">
        <w:rPr>
          <w:rFonts w:ascii="Sakkal Majalla" w:eastAsia="Arial Unicode MS" w:hAnsi="Sakkal Majalla" w:cs="Sakkal Majalla"/>
          <w:sz w:val="28"/>
          <w:szCs w:val="28"/>
          <w:rtl/>
          <w:lang w:bidi="ar-BH"/>
        </w:rPr>
        <w:t xml:space="preserve"> أن </w:t>
      </w:r>
      <w:r w:rsidRPr="00BB61C2">
        <w:rPr>
          <w:rFonts w:ascii="Sakkal Majalla" w:eastAsia="Arial Unicode MS" w:hAnsi="Sakkal Majalla" w:cs="Sakkal Majalla" w:hint="cs"/>
          <w:sz w:val="28"/>
          <w:szCs w:val="28"/>
          <w:rtl/>
          <w:lang w:bidi="ar-BH"/>
        </w:rPr>
        <w:t>الجزء</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ﻟﻣﺎ</w:t>
      </w:r>
      <w:r w:rsidRPr="00BB61C2">
        <w:rPr>
          <w:rFonts w:ascii="Sakkal Majalla" w:eastAsia="Arial Unicode MS" w:hAnsi="Sakkal Majalla" w:cs="Sakkal Majalla" w:hint="eastAsia"/>
          <w:sz w:val="28"/>
          <w:szCs w:val="28"/>
          <w:rtl/>
          <w:lang w:bidi="ar-BH"/>
        </w:rPr>
        <w:t>دي</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منها يؤدي لتقليل</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hint="cs"/>
          <w:sz w:val="28"/>
          <w:szCs w:val="28"/>
          <w:rtl/>
          <w:lang w:bidi="ar-BH"/>
        </w:rPr>
        <w:t>ﺑﺣﯾﺔ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وخفض</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ﻗ</w:t>
      </w:r>
      <w:r w:rsidRPr="00BB61C2">
        <w:rPr>
          <w:rFonts w:ascii="Sakkal Majalla" w:eastAsia="Arial Unicode MS" w:hAnsi="Sakkal Majalla" w:cs="Sakkal Majalla" w:hint="eastAsia"/>
          <w:sz w:val="28"/>
          <w:szCs w:val="28"/>
          <w:rtl/>
          <w:lang w:bidi="ar-BH"/>
        </w:rPr>
        <w:t>درة</w:t>
      </w:r>
      <w:r w:rsidRPr="00BB61C2">
        <w:rPr>
          <w:rFonts w:ascii="Sakkal Majalla" w:eastAsia="Arial Unicode MS" w:hAnsi="Sakkal Majalla" w:cs="Sakkal Majalla"/>
          <w:sz w:val="28"/>
          <w:szCs w:val="28"/>
          <w:rtl/>
          <w:lang w:bidi="ar-BH"/>
        </w:rPr>
        <w:t xml:space="preserve"> </w:t>
      </w:r>
      <w:r w:rsidR="00BB61C2"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ﻋﻠﻰ</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ﻟﺗ</w:t>
      </w:r>
      <w:r w:rsidRPr="00BB61C2">
        <w:rPr>
          <w:rFonts w:ascii="Sakkal Majalla" w:eastAsia="Arial Unicode MS" w:hAnsi="Sakkal Majalla" w:cs="Sakkal Majalla" w:hint="eastAsia"/>
          <w:sz w:val="28"/>
          <w:szCs w:val="28"/>
          <w:rtl/>
          <w:lang w:bidi="ar-BH"/>
        </w:rPr>
        <w:t>و</w:t>
      </w:r>
      <w:r w:rsidRPr="00BB61C2">
        <w:rPr>
          <w:rFonts w:ascii="Sakkal Majalla" w:eastAsia="Arial Unicode MS" w:hAnsi="Sakkal Majalla" w:cs="Sakkal Majalla" w:hint="cs"/>
          <w:sz w:val="28"/>
          <w:szCs w:val="28"/>
          <w:rtl/>
          <w:lang w:bidi="ar-BH"/>
        </w:rPr>
        <w:t>ﺳﻊ</w:t>
      </w:r>
      <w:r w:rsidRPr="00BB61C2">
        <w:rPr>
          <w:rFonts w:ascii="Sakkal Majalla" w:eastAsia="Arial Unicode MS" w:hAnsi="Sakkal Majalla" w:cs="Sakkal Majalla"/>
          <w:sz w:val="28"/>
          <w:szCs w:val="28"/>
          <w:rtl/>
          <w:lang w:bidi="ar-BH"/>
        </w:rPr>
        <w:t xml:space="preserve">  وا</w:t>
      </w:r>
      <w:r w:rsidRPr="00BB61C2">
        <w:rPr>
          <w:rFonts w:ascii="Sakkal Majalla" w:eastAsia="Arial Unicode MS" w:hAnsi="Sakkal Majalla" w:cs="Sakkal Majalla" w:hint="cs"/>
          <w:sz w:val="28"/>
          <w:szCs w:val="28"/>
          <w:rtl/>
          <w:lang w:bidi="ar-BH"/>
        </w:rPr>
        <w:t>ﻻﻧﺗﺷﺎ</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sz w:val="28"/>
          <w:szCs w:val="28"/>
          <w:rtl/>
          <w:lang w:bidi="ar-BH"/>
        </w:rPr>
        <w:t xml:space="preserve"> و</w:t>
      </w:r>
      <w:r w:rsidRPr="00BB61C2">
        <w:rPr>
          <w:rFonts w:ascii="Sakkal Majalla" w:eastAsia="Arial Unicode MS" w:hAnsi="Sakkal Majalla" w:cs="Sakkal Majalla" w:hint="cs"/>
          <w:sz w:val="28"/>
          <w:szCs w:val="28"/>
          <w:rtl/>
          <w:lang w:bidi="ar-BH"/>
        </w:rPr>
        <w:t>ﺗﻐ</w:t>
      </w:r>
      <w:r w:rsidRPr="00BB61C2">
        <w:rPr>
          <w:rFonts w:ascii="Sakkal Majalla" w:eastAsia="Arial Unicode MS" w:hAnsi="Sakkal Majalla" w:cs="Sakkal Majalla" w:hint="eastAsia"/>
          <w:sz w:val="28"/>
          <w:szCs w:val="28"/>
          <w:rtl/>
          <w:lang w:bidi="ar-BH"/>
        </w:rPr>
        <w:t>ط</w:t>
      </w:r>
      <w:r w:rsidRPr="00BB61C2">
        <w:rPr>
          <w:rFonts w:ascii="Sakkal Majalla" w:eastAsia="Arial Unicode MS" w:hAnsi="Sakkal Majalla" w:cs="Sakkal Majalla" w:hint="cs"/>
          <w:sz w:val="28"/>
          <w:szCs w:val="28"/>
          <w:rtl/>
          <w:lang w:bidi="ar-BH"/>
        </w:rPr>
        <w:t>ﯾﺔ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ﺗﻛﺎﻟﯾﻔﻪ</w:t>
      </w:r>
      <w:r w:rsidRPr="00BB61C2">
        <w:rPr>
          <w:rFonts w:ascii="Sakkal Majalla" w:eastAsia="Arial Unicode MS" w:hAnsi="Sakkal Majalla" w:cs="Sakkal Majalla" w:hint="eastAsia"/>
          <w:sz w:val="28"/>
          <w:szCs w:val="28"/>
          <w:rtl/>
          <w:lang w:bidi="ar-BH"/>
        </w:rPr>
        <w:t>،</w:t>
      </w:r>
      <w:r w:rsidRPr="00BB61C2">
        <w:rPr>
          <w:rFonts w:ascii="Sakkal Majalla" w:eastAsia="Arial Unicode MS" w:hAnsi="Sakkal Majalla" w:cs="Sakkal Majalla" w:hint="cs"/>
          <w:sz w:val="28"/>
          <w:szCs w:val="28"/>
          <w:rtl/>
          <w:lang w:bidi="ar-BH"/>
        </w:rPr>
        <w:t xml:space="preserve"> بالإضافة إلى</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قلة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دوران</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ﻷﻣ</w:t>
      </w:r>
      <w:r w:rsidRPr="00BB61C2">
        <w:rPr>
          <w:rFonts w:ascii="Sakkal Majalla" w:eastAsia="Arial Unicode MS" w:hAnsi="Sakkal Majalla" w:cs="Sakkal Majalla" w:hint="eastAsia"/>
          <w:sz w:val="28"/>
          <w:szCs w:val="28"/>
          <w:rtl/>
          <w:lang w:bidi="ar-BH"/>
        </w:rPr>
        <w:t>وال</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ﻟ</w:t>
      </w:r>
      <w:r w:rsidRPr="00BB61C2">
        <w:rPr>
          <w:rFonts w:ascii="Sakkal Majalla" w:eastAsia="Arial Unicode MS" w:hAnsi="Sakkal Majalla" w:cs="Sakkal Majalla" w:hint="eastAsia"/>
          <w:sz w:val="28"/>
          <w:szCs w:val="28"/>
          <w:rtl/>
          <w:lang w:bidi="ar-BH"/>
        </w:rPr>
        <w:t>دى</w:t>
      </w:r>
      <w:r w:rsidRPr="00BB61C2">
        <w:rPr>
          <w:rFonts w:ascii="Sakkal Majalla" w:eastAsia="Arial Unicode MS" w:hAnsi="Sakkal Majalla" w:cs="Sakkal Majalla"/>
          <w:sz w:val="28"/>
          <w:szCs w:val="28"/>
          <w:rtl/>
          <w:lang w:bidi="ar-BH"/>
        </w:rPr>
        <w:t xml:space="preserve"> </w:t>
      </w:r>
      <w:r w:rsidR="00BB61C2"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sz w:val="28"/>
          <w:szCs w:val="28"/>
          <w:rtl/>
          <w:lang w:bidi="ar-BH"/>
        </w:rPr>
        <w:t xml:space="preserve"> وا</w:t>
      </w:r>
      <w:r w:rsidRPr="00BB61C2">
        <w:rPr>
          <w:rFonts w:ascii="Sakkal Majalla" w:eastAsia="Arial Unicode MS" w:hAnsi="Sakkal Majalla" w:cs="Sakkal Majalla" w:hint="cs"/>
          <w:sz w:val="28"/>
          <w:szCs w:val="28"/>
          <w:rtl/>
          <w:lang w:bidi="ar-BH"/>
        </w:rPr>
        <w:t>ﻟﻘ</w:t>
      </w:r>
      <w:r w:rsidRPr="00BB61C2">
        <w:rPr>
          <w:rFonts w:ascii="Sakkal Majalla" w:eastAsia="Arial Unicode MS" w:hAnsi="Sakkal Majalla" w:cs="Sakkal Majalla" w:hint="eastAsia"/>
          <w:sz w:val="28"/>
          <w:szCs w:val="28"/>
          <w:rtl/>
          <w:lang w:bidi="ar-BH"/>
        </w:rPr>
        <w:t>درة</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ﻟﺗﺷﻐﯾﻠﯾﺔ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ﻟﻣ</w:t>
      </w:r>
      <w:r w:rsidRPr="00BB61C2">
        <w:rPr>
          <w:rFonts w:ascii="Sakkal Majalla" w:eastAsia="Arial Unicode MS" w:hAnsi="Sakkal Majalla" w:cs="Sakkal Majalla" w:hint="eastAsia"/>
          <w:sz w:val="28"/>
          <w:szCs w:val="28"/>
          <w:rtl/>
          <w:lang w:bidi="ar-BH"/>
        </w:rPr>
        <w:t>وارد</w:t>
      </w:r>
      <w:r w:rsidRPr="00BB61C2">
        <w:rPr>
          <w:rFonts w:ascii="Sakkal Majalla" w:eastAsia="Arial Unicode MS" w:hAnsi="Sakkal Majalla" w:cs="Sakkal Majalla" w:hint="cs"/>
          <w:sz w:val="28"/>
          <w:szCs w:val="28"/>
          <w:rtl/>
          <w:lang w:bidi="ar-BH"/>
        </w:rPr>
        <w:t>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أما فيما يخص</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ﻟﺟﺎﻧ</w:t>
      </w:r>
      <w:r w:rsidRPr="00BB61C2">
        <w:rPr>
          <w:rFonts w:ascii="Sakkal Majalla" w:eastAsia="Arial Unicode MS" w:hAnsi="Sakkal Majalla" w:cs="Sakkal Majalla" w:hint="eastAsia"/>
          <w:sz w:val="28"/>
          <w:szCs w:val="28"/>
          <w:rtl/>
          <w:lang w:bidi="ar-BH"/>
        </w:rPr>
        <w:t>ب</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ﻟﻣﻌﻧ</w:t>
      </w:r>
      <w:r w:rsidRPr="00BB61C2">
        <w:rPr>
          <w:rFonts w:ascii="Sakkal Majalla" w:eastAsia="Arial Unicode MS" w:hAnsi="Sakkal Majalla" w:cs="Sakkal Majalla"/>
          <w:sz w:val="28"/>
          <w:szCs w:val="28"/>
          <w:rtl/>
          <w:lang w:bidi="ar-BH"/>
        </w:rPr>
        <w:t xml:space="preserve">وي </w:t>
      </w:r>
      <w:r w:rsidRPr="00BB61C2">
        <w:rPr>
          <w:rFonts w:ascii="Sakkal Majalla" w:eastAsia="Arial Unicode MS" w:hAnsi="Sakkal Majalla" w:cs="Sakkal Majalla" w:hint="cs"/>
          <w:sz w:val="28"/>
          <w:szCs w:val="28"/>
          <w:rtl/>
          <w:lang w:bidi="ar-BH"/>
        </w:rPr>
        <w:t>فإنه يتمثل</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 xml:space="preserve">من خلال </w:t>
      </w:r>
      <w:r w:rsidRPr="00BB61C2">
        <w:rPr>
          <w:rFonts w:ascii="Sakkal Majalla" w:eastAsia="Arial Unicode MS" w:hAnsi="Sakkal Majalla" w:cs="Sakkal Majalla"/>
          <w:sz w:val="28"/>
          <w:szCs w:val="28"/>
          <w:rtl/>
          <w:lang w:bidi="ar-BH"/>
        </w:rPr>
        <w:t>ا</w:t>
      </w:r>
      <w:r w:rsidRPr="00BB61C2">
        <w:rPr>
          <w:rFonts w:ascii="Sakkal Majalla" w:eastAsia="Arial Unicode MS" w:hAnsi="Sakkal Majalla" w:cs="Sakkal Majalla" w:hint="cs"/>
          <w:sz w:val="28"/>
          <w:szCs w:val="28"/>
          <w:rtl/>
          <w:lang w:bidi="ar-BH"/>
        </w:rPr>
        <w:t>ﻟﺛﻘﺔ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ﻓﻲ</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ﻛﻔﺎ</w:t>
      </w:r>
      <w:r w:rsidRPr="00BB61C2">
        <w:rPr>
          <w:rFonts w:ascii="Sakkal Majalla" w:eastAsia="Arial Unicode MS" w:hAnsi="Sakkal Majalla" w:cs="Sakkal Majalla" w:hint="eastAsia"/>
          <w:sz w:val="28"/>
          <w:szCs w:val="28"/>
          <w:rtl/>
          <w:lang w:bidi="ar-BH"/>
        </w:rPr>
        <w:t>ءة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الموظفين</w:t>
      </w:r>
      <w:r w:rsidRPr="00BB61C2">
        <w:rPr>
          <w:rFonts w:ascii="Sakkal Majalla" w:eastAsia="Arial Unicode MS" w:hAnsi="Sakkal Majalla" w:cs="Sakkal Majalla"/>
          <w:sz w:val="28"/>
          <w:szCs w:val="28"/>
          <w:rtl/>
          <w:lang w:bidi="ar-BH"/>
        </w:rPr>
        <w:t xml:space="preserve"> و</w:t>
      </w:r>
      <w:r w:rsidRPr="00BB61C2">
        <w:rPr>
          <w:rFonts w:ascii="Sakkal Majalla" w:eastAsia="Arial Unicode MS" w:hAnsi="Sakkal Majalla" w:cs="Sakkal Majalla" w:hint="cs"/>
          <w:sz w:val="28"/>
          <w:szCs w:val="28"/>
          <w:rtl/>
          <w:lang w:bidi="ar-BH"/>
        </w:rPr>
        <w:t>ﺑﺎﻟﺗﺎﻟﻲ</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 xml:space="preserve">فإن التأثير السلبي على الثقة في </w:t>
      </w:r>
      <w:r w:rsidR="00BB61C2" w:rsidRPr="00BB61C2">
        <w:rPr>
          <w:rFonts w:ascii="Sakkal Majalla" w:eastAsia="Arial Unicode MS" w:hAnsi="Sakkal Majalla" w:cs="Sakkal Majalla" w:hint="cs"/>
          <w:sz w:val="28"/>
          <w:szCs w:val="28"/>
          <w:rtl/>
          <w:lang w:bidi="ar-BH"/>
        </w:rPr>
        <w:t>مصرف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يستطيع</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ﺗ</w:t>
      </w:r>
      <w:r w:rsidRPr="00BB61C2">
        <w:rPr>
          <w:rFonts w:ascii="Sakkal Majalla" w:eastAsia="Arial Unicode MS" w:hAnsi="Sakkal Majalla" w:cs="Sakkal Majalla" w:hint="eastAsia"/>
          <w:sz w:val="28"/>
          <w:szCs w:val="28"/>
          <w:rtl/>
          <w:lang w:bidi="ar-BH"/>
        </w:rPr>
        <w:t>وظ</w:t>
      </w:r>
      <w:r w:rsidRPr="00BB61C2">
        <w:rPr>
          <w:rFonts w:ascii="Sakkal Majalla" w:eastAsia="Arial Unicode MS" w:hAnsi="Sakkal Majalla" w:cs="Sakkal Majalla" w:hint="cs"/>
          <w:sz w:val="28"/>
          <w:szCs w:val="28"/>
          <w:rtl/>
          <w:lang w:bidi="ar-BH"/>
        </w:rPr>
        <w:t>ﯾ</w:t>
      </w:r>
      <w:r w:rsidRPr="00BB61C2">
        <w:rPr>
          <w:rFonts w:ascii="Sakkal Majalla" w:eastAsia="Arial Unicode MS" w:hAnsi="Sakkal Majalla" w:cs="Sakkal Majalla" w:hint="eastAsia"/>
          <w:sz w:val="28"/>
          <w:szCs w:val="28"/>
          <w:rtl/>
          <w:lang w:bidi="ar-BH"/>
        </w:rPr>
        <w:t>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أمواله</w:t>
      </w:r>
      <w:r w:rsidRPr="00BB61C2">
        <w:rPr>
          <w:rFonts w:ascii="Sakkal Majalla" w:eastAsia="Arial Unicode MS" w:hAnsi="Sakkal Majalla" w:cs="Sakkal Majalla"/>
          <w:sz w:val="28"/>
          <w:szCs w:val="28"/>
          <w:rtl/>
          <w:lang w:bidi="ar-BH"/>
        </w:rPr>
        <w:t xml:space="preserve"> و</w:t>
      </w:r>
      <w:r w:rsidRPr="00BB61C2">
        <w:rPr>
          <w:rFonts w:ascii="Sakkal Majalla" w:eastAsia="Arial Unicode MS" w:hAnsi="Sakkal Majalla" w:cs="Sakkal Majalla" w:hint="cs"/>
          <w:sz w:val="28"/>
          <w:szCs w:val="28"/>
          <w:rtl/>
          <w:lang w:bidi="ar-BH"/>
        </w:rPr>
        <w:t>ﺣﺳﺎ</w:t>
      </w:r>
      <w:r w:rsidRPr="00BB61C2">
        <w:rPr>
          <w:rFonts w:ascii="Sakkal Majalla" w:eastAsia="Arial Unicode MS" w:hAnsi="Sakkal Majalla" w:cs="Sakkal Majalla" w:hint="eastAsia"/>
          <w:sz w:val="28"/>
          <w:szCs w:val="28"/>
          <w:rtl/>
          <w:lang w:bidi="ar-BH"/>
        </w:rPr>
        <w:t>ب</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ﻣﺧﺎ</w:t>
      </w:r>
      <w:r w:rsidRPr="00BB61C2">
        <w:rPr>
          <w:rFonts w:ascii="Sakkal Majalla" w:eastAsia="Arial Unicode MS" w:hAnsi="Sakkal Majalla" w:cs="Sakkal Majalla" w:hint="eastAsia"/>
          <w:sz w:val="28"/>
          <w:szCs w:val="28"/>
          <w:rtl/>
          <w:lang w:bidi="ar-BH"/>
        </w:rPr>
        <w:t>طر</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ﻻﺳﺗﺛﻣﺎ</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ﺑ</w:t>
      </w:r>
      <w:r w:rsidRPr="00BB61C2">
        <w:rPr>
          <w:rFonts w:ascii="Sakkal Majalla" w:eastAsia="Arial Unicode MS" w:hAnsi="Sakkal Majalla" w:cs="Sakkal Majalla" w:hint="eastAsia"/>
          <w:sz w:val="28"/>
          <w:szCs w:val="28"/>
          <w:rtl/>
          <w:lang w:bidi="ar-BH"/>
        </w:rPr>
        <w:t>د</w:t>
      </w:r>
      <w:r w:rsidRPr="00BB61C2">
        <w:rPr>
          <w:rFonts w:ascii="Sakkal Majalla" w:eastAsia="Arial Unicode MS" w:hAnsi="Sakkal Majalla" w:cs="Sakkal Majalla" w:hint="cs"/>
          <w:sz w:val="28"/>
          <w:szCs w:val="28"/>
          <w:rtl/>
          <w:lang w:bidi="ar-BH"/>
        </w:rPr>
        <w:t>ﻗﺔ</w:t>
      </w:r>
      <w:r w:rsidRPr="00BB61C2">
        <w:rPr>
          <w:rFonts w:ascii="Sakkal Majalla" w:eastAsia="Arial Unicode MS" w:hAnsi="Sakkal Majalla" w:cs="Sakkal Majalla"/>
          <w:sz w:val="28"/>
          <w:szCs w:val="28"/>
          <w:rtl/>
          <w:lang w:bidi="ar-BH"/>
        </w:rPr>
        <w:t xml:space="preserve"> و</w:t>
      </w:r>
      <w:r w:rsidRPr="00BB61C2">
        <w:rPr>
          <w:rFonts w:ascii="Sakkal Majalla" w:eastAsia="Arial Unicode MS" w:hAnsi="Sakkal Majalla" w:cs="Sakkal Majalla" w:hint="cs"/>
          <w:sz w:val="28"/>
          <w:szCs w:val="28"/>
          <w:rtl/>
          <w:lang w:bidi="ar-BH"/>
        </w:rPr>
        <w:t>ﺗﺄﺛﯾ</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hint="cs"/>
          <w:sz w:val="28"/>
          <w:szCs w:val="28"/>
          <w:rtl/>
          <w:lang w:bidi="ar-BH"/>
        </w:rPr>
        <w:t>ﻫﺎ</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ﻋﻠﻰ</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ﺣﺟ</w:t>
      </w:r>
      <w:r w:rsidRPr="00BB61C2">
        <w:rPr>
          <w:rFonts w:ascii="Sakkal Majalla" w:eastAsia="Arial Unicode MS" w:hAnsi="Sakkal Majalla" w:cs="Sakkal Majalla" w:hint="eastAsia"/>
          <w:sz w:val="28"/>
          <w:szCs w:val="28"/>
          <w:rtl/>
          <w:lang w:bidi="ar-BH"/>
        </w:rPr>
        <w:t>م</w:t>
      </w:r>
      <w:r w:rsidRPr="00BB61C2">
        <w:rPr>
          <w:rFonts w:ascii="Sakkal Majalla" w:eastAsia="Arial Unicode MS" w:hAnsi="Sakkal Majalla" w:cs="Sakkal Majalla"/>
          <w:sz w:val="28"/>
          <w:szCs w:val="28"/>
          <w:rtl/>
          <w:lang w:bidi="ar-BH"/>
        </w:rPr>
        <w:t xml:space="preserve"> أ</w:t>
      </w:r>
      <w:r w:rsidRPr="00BB61C2">
        <w:rPr>
          <w:rFonts w:ascii="Sakkal Majalla" w:eastAsia="Arial Unicode MS" w:hAnsi="Sakkal Majalla" w:cs="Sakkal Majalla" w:hint="cs"/>
          <w:sz w:val="28"/>
          <w:szCs w:val="28"/>
          <w:rtl/>
          <w:lang w:bidi="ar-BH"/>
        </w:rPr>
        <w:t>ﻋﻣﺎﻟﻪ</w:t>
      </w:r>
      <w:r w:rsidRPr="00BB61C2">
        <w:rPr>
          <w:rFonts w:ascii="Sakkal Majalla" w:eastAsia="Arial Unicode MS" w:hAnsi="Sakkal Majalla" w:cs="Sakkal Majalla"/>
          <w:sz w:val="28"/>
          <w:szCs w:val="28"/>
          <w:rtl/>
          <w:lang w:bidi="ar-BH"/>
        </w:rPr>
        <w:t xml:space="preserve"> و</w:t>
      </w:r>
      <w:r w:rsidRPr="00BB61C2">
        <w:rPr>
          <w:rFonts w:ascii="Sakkal Majalla" w:eastAsia="Arial Unicode MS" w:hAnsi="Sakkal Majalla" w:cs="Sakkal Majalla" w:hint="cs"/>
          <w:sz w:val="28"/>
          <w:szCs w:val="28"/>
          <w:rtl/>
          <w:lang w:bidi="ar-BH"/>
        </w:rPr>
        <w:t>ﻣﻌﺎﻣﻼﺗﻪ</w:t>
      </w:r>
      <w:r w:rsidRPr="00BB61C2">
        <w:rPr>
          <w:rFonts w:ascii="Sakkal Majalla" w:eastAsia="Arial Unicode MS" w:hAnsi="Sakkal Majalla" w:cs="Sakkal Majalla" w:hint="eastAsia"/>
          <w:sz w:val="28"/>
          <w:szCs w:val="28"/>
          <w:rtl/>
          <w:lang w:bidi="ar-BH"/>
        </w:rPr>
        <w:t>،</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واستمرار</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ﻋﻣﻼﺋﻪ</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ﻟﺣﺎﻟﯾﯾ</w:t>
      </w:r>
      <w:r w:rsidRPr="00BB61C2">
        <w:rPr>
          <w:rFonts w:ascii="Sakkal Majalla" w:eastAsia="Arial Unicode MS" w:hAnsi="Sakkal Majalla" w:cs="Sakkal Majalla" w:hint="eastAsia"/>
          <w:sz w:val="28"/>
          <w:szCs w:val="28"/>
          <w:rtl/>
          <w:lang w:bidi="ar-BH"/>
        </w:rPr>
        <w:t>ن</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ﻓﻲ</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ﻟﺗﻌﺎﻣ</w:t>
      </w:r>
      <w:r w:rsidRPr="00BB61C2">
        <w:rPr>
          <w:rFonts w:ascii="Sakkal Majalla" w:eastAsia="Arial Unicode MS" w:hAnsi="Sakkal Majalla" w:cs="Sakkal Majalla" w:hint="eastAsia"/>
          <w:sz w:val="28"/>
          <w:szCs w:val="28"/>
          <w:rtl/>
          <w:lang w:bidi="ar-BH"/>
        </w:rPr>
        <w:t>ل</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ﻣﻌﻪ</w:t>
      </w:r>
      <w:r w:rsidRPr="00BB61C2">
        <w:rPr>
          <w:rFonts w:ascii="Sakkal Majalla" w:eastAsia="Arial Unicode MS" w:hAnsi="Sakkal Majalla" w:cs="Sakkal Majalla" w:hint="eastAsia"/>
          <w:sz w:val="28"/>
          <w:szCs w:val="28"/>
          <w:rtl/>
          <w:lang w:bidi="ar-BH"/>
        </w:rPr>
        <w:t>،</w:t>
      </w:r>
      <w:r w:rsidRPr="00BB61C2">
        <w:rPr>
          <w:rFonts w:ascii="Sakkal Majalla" w:eastAsia="Arial Unicode MS" w:hAnsi="Sakkal Majalla" w:cs="Sakkal Majalla"/>
          <w:sz w:val="28"/>
          <w:szCs w:val="28"/>
          <w:rtl/>
          <w:lang w:bidi="ar-BH"/>
        </w:rPr>
        <w:t xml:space="preserve"> أو</w:t>
      </w:r>
      <w:r w:rsidRPr="00BB61C2">
        <w:rPr>
          <w:rFonts w:ascii="Sakkal Majalla" w:eastAsia="Arial Unicode MS" w:hAnsi="Sakkal Majalla" w:cs="Sakkal Majalla" w:hint="cs"/>
          <w:sz w:val="28"/>
          <w:szCs w:val="28"/>
          <w:rtl/>
          <w:lang w:bidi="ar-BH"/>
        </w:rPr>
        <w:t xml:space="preserve"> ﻓﻲ</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استطاعته</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بجذب ﻋﻣﻼ</w:t>
      </w:r>
      <w:r w:rsidRPr="00BB61C2">
        <w:rPr>
          <w:rFonts w:ascii="Sakkal Majalla" w:eastAsia="Arial Unicode MS" w:hAnsi="Sakkal Majalla" w:cs="Sakkal Majalla"/>
          <w:sz w:val="28"/>
          <w:szCs w:val="28"/>
          <w:rtl/>
          <w:lang w:bidi="ar-BH"/>
        </w:rPr>
        <w:t xml:space="preserve">ء </w:t>
      </w:r>
      <w:r w:rsidRPr="00BB61C2">
        <w:rPr>
          <w:rFonts w:ascii="Sakkal Majalla" w:eastAsia="Arial Unicode MS" w:hAnsi="Sakkal Majalla" w:cs="Sakkal Majalla" w:hint="cs"/>
          <w:sz w:val="28"/>
          <w:szCs w:val="28"/>
          <w:rtl/>
          <w:lang w:bidi="ar-BH"/>
        </w:rPr>
        <w:t>ﺟ</w:t>
      </w:r>
      <w:r w:rsidRPr="00BB61C2">
        <w:rPr>
          <w:rFonts w:ascii="Sakkal Majalla" w:eastAsia="Arial Unicode MS" w:hAnsi="Sakkal Majalla" w:cs="Sakkal Majalla" w:hint="eastAsia"/>
          <w:sz w:val="28"/>
          <w:szCs w:val="28"/>
          <w:rtl/>
          <w:lang w:bidi="ar-BH"/>
        </w:rPr>
        <w:t>دد،</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وبالتالي يعمل هذا على</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انحسار</w:t>
      </w:r>
      <w:r w:rsidRPr="00BB61C2">
        <w:rPr>
          <w:rFonts w:ascii="Sakkal Majalla" w:eastAsia="Arial Unicode MS" w:hAnsi="Sakkal Majalla" w:cs="Sakkal Majalla"/>
          <w:sz w:val="28"/>
          <w:szCs w:val="28"/>
          <w:rtl/>
          <w:lang w:bidi="ar-BH"/>
        </w:rPr>
        <w:t xml:space="preserve"> أ</w:t>
      </w:r>
      <w:r w:rsidRPr="00BB61C2">
        <w:rPr>
          <w:rFonts w:ascii="Sakkal Majalla" w:eastAsia="Arial Unicode MS" w:hAnsi="Sakkal Majalla" w:cs="Sakkal Majalla" w:hint="cs"/>
          <w:sz w:val="28"/>
          <w:szCs w:val="28"/>
          <w:rtl/>
          <w:lang w:bidi="ar-BH"/>
        </w:rPr>
        <w:t>ﻋﻣﺎ</w:t>
      </w:r>
      <w:r w:rsidRPr="00BB61C2">
        <w:rPr>
          <w:rFonts w:ascii="Sakkal Majalla" w:eastAsia="Arial Unicode MS" w:hAnsi="Sakkal Majalla" w:cs="Sakkal Majalla" w:hint="eastAsia"/>
          <w:sz w:val="28"/>
          <w:szCs w:val="28"/>
          <w:rtl/>
          <w:lang w:bidi="ar-BH"/>
        </w:rPr>
        <w:t>ل</w:t>
      </w:r>
      <w:r w:rsidRPr="00BB61C2">
        <w:rPr>
          <w:rFonts w:ascii="Sakkal Majalla" w:eastAsia="Arial Unicode MS" w:hAnsi="Sakkal Majalla" w:cs="Sakkal Majalla"/>
          <w:sz w:val="28"/>
          <w:szCs w:val="28"/>
          <w:rtl/>
          <w:lang w:bidi="ar-BH"/>
        </w:rPr>
        <w:t xml:space="preserve"> </w:t>
      </w:r>
      <w:r w:rsidR="00BB61C2"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وتقليص</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دوره</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في</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ﻟﺳ</w:t>
      </w:r>
      <w:r w:rsidRPr="00BB61C2">
        <w:rPr>
          <w:rFonts w:ascii="Sakkal Majalla" w:eastAsia="Arial Unicode MS" w:hAnsi="Sakkal Majalla" w:cs="Sakkal Majalla" w:hint="eastAsia"/>
          <w:sz w:val="28"/>
          <w:szCs w:val="28"/>
          <w:rtl/>
          <w:lang w:bidi="ar-BH"/>
        </w:rPr>
        <w:t>وق</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بشكل تدريجي</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ﺣﺗﻰ</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ﯾﺧﺗﻔﻲ</w:t>
      </w:r>
      <w:r w:rsidRPr="00BB61C2">
        <w:rPr>
          <w:rFonts w:ascii="Sakkal Majalla" w:eastAsia="Arial Unicode MS" w:hAnsi="Sakkal Majalla" w:cs="Sakkal Majalla"/>
          <w:sz w:val="28"/>
          <w:szCs w:val="28"/>
          <w:rtl/>
          <w:lang w:bidi="ar-BH"/>
        </w:rPr>
        <w:t xml:space="preserve"> </w:t>
      </w:r>
      <w:r w:rsidR="00BB61C2" w:rsidRPr="00BB61C2">
        <w:rPr>
          <w:rFonts w:ascii="Sakkal Majalla" w:eastAsia="Arial Unicode MS" w:hAnsi="Sakkal Majalla" w:cs="Sakkal Majalla" w:hint="cs"/>
          <w:sz w:val="28"/>
          <w:szCs w:val="28"/>
          <w:rtl/>
          <w:lang w:bidi="ar-BH"/>
        </w:rPr>
        <w:t xml:space="preserve">ﺗﻣﺎﻣﺎ، كما </w:t>
      </w:r>
      <w:r w:rsidRPr="00BB61C2">
        <w:rPr>
          <w:rFonts w:ascii="Sakkal Majalla" w:eastAsia="Arial Unicode MS" w:hAnsi="Sakkal Majalla" w:cs="Sakkal Majalla" w:hint="cs"/>
          <w:sz w:val="28"/>
          <w:szCs w:val="28"/>
          <w:rtl/>
          <w:lang w:bidi="ar-BH"/>
        </w:rPr>
        <w:t>يعمل تعـثر</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ﻟﻘ</w:t>
      </w:r>
      <w:r w:rsidRPr="00BB61C2">
        <w:rPr>
          <w:rFonts w:ascii="Sakkal Majalla" w:eastAsia="Arial Unicode MS" w:hAnsi="Sakkal Majalla" w:cs="Sakkal Majalla" w:hint="eastAsia"/>
          <w:sz w:val="28"/>
          <w:szCs w:val="28"/>
          <w:rtl/>
          <w:lang w:bidi="ar-BH"/>
        </w:rPr>
        <w:t>روض</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ﻟﻣﺻ</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hint="cs"/>
          <w:sz w:val="28"/>
          <w:szCs w:val="28"/>
          <w:rtl/>
          <w:lang w:bidi="ar-BH"/>
        </w:rPr>
        <w:t>ﻓﯾﺔ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على انخفاض</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ﺣﺟ</w:t>
      </w:r>
      <w:r w:rsidRPr="00BB61C2">
        <w:rPr>
          <w:rFonts w:ascii="Sakkal Majalla" w:eastAsia="Arial Unicode MS" w:hAnsi="Sakkal Majalla" w:cs="Sakkal Majalla" w:hint="eastAsia"/>
          <w:sz w:val="28"/>
          <w:szCs w:val="28"/>
          <w:rtl/>
          <w:lang w:bidi="ar-BH"/>
        </w:rPr>
        <w:t>م</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 xml:space="preserve">إيرادات </w:t>
      </w:r>
      <w:r w:rsidR="00BB61C2" w:rsidRPr="00BB61C2">
        <w:rPr>
          <w:rFonts w:ascii="Sakkal Majalla" w:eastAsia="Arial Unicode MS" w:hAnsi="Sakkal Majalla" w:cs="Sakkal Majalla" w:hint="cs"/>
          <w:sz w:val="28"/>
          <w:szCs w:val="28"/>
          <w:rtl/>
          <w:lang w:bidi="ar-BH"/>
        </w:rPr>
        <w:t>المصارف</w:t>
      </w:r>
      <w:r w:rsidRPr="00BB61C2">
        <w:rPr>
          <w:rFonts w:ascii="Sakkal Majalla" w:eastAsia="Arial Unicode MS" w:hAnsi="Sakkal Majalla" w:cs="Sakkal Majalla" w:hint="cs"/>
          <w:sz w:val="28"/>
          <w:szCs w:val="28"/>
          <w:rtl/>
          <w:lang w:bidi="ar-BH"/>
        </w:rPr>
        <w:t xml:space="preserve"> الكلية</w:t>
      </w:r>
      <w:r w:rsidRPr="00BB61C2">
        <w:rPr>
          <w:rFonts w:ascii="Sakkal Majalla" w:eastAsia="Arial Unicode MS" w:hAnsi="Sakkal Majalla" w:cs="Sakkal Majalla"/>
          <w:sz w:val="28"/>
          <w:szCs w:val="28"/>
          <w:rtl/>
          <w:lang w:bidi="ar-BH"/>
        </w:rPr>
        <w:t xml:space="preserve"> وذ</w:t>
      </w:r>
      <w:r w:rsidRPr="00BB61C2">
        <w:rPr>
          <w:rFonts w:ascii="Sakkal Majalla" w:eastAsia="Arial Unicode MS" w:hAnsi="Sakkal Majalla" w:cs="Sakkal Majalla" w:hint="cs"/>
          <w:sz w:val="28"/>
          <w:szCs w:val="28"/>
          <w:rtl/>
          <w:lang w:bidi="ar-BH"/>
        </w:rPr>
        <w:t>ﻟك بسبب</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عدم استرداد</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ﻟﻔ</w:t>
      </w:r>
      <w:r w:rsidRPr="00BB61C2">
        <w:rPr>
          <w:rFonts w:ascii="Sakkal Majalla" w:eastAsia="Arial Unicode MS" w:hAnsi="Sakkal Majalla" w:cs="Sakkal Majalla" w:hint="eastAsia"/>
          <w:sz w:val="28"/>
          <w:szCs w:val="28"/>
          <w:rtl/>
          <w:lang w:bidi="ar-BH"/>
        </w:rPr>
        <w:t>وا</w:t>
      </w:r>
      <w:r w:rsidRPr="00BB61C2">
        <w:rPr>
          <w:rFonts w:ascii="Sakkal Majalla" w:eastAsia="Arial Unicode MS" w:hAnsi="Sakkal Majalla" w:cs="Sakkal Majalla" w:hint="cs"/>
          <w:sz w:val="28"/>
          <w:szCs w:val="28"/>
          <w:rtl/>
          <w:lang w:bidi="ar-BH"/>
        </w:rPr>
        <w:t>ﺋ</w:t>
      </w:r>
      <w:r w:rsidRPr="00BB61C2">
        <w:rPr>
          <w:rFonts w:ascii="Sakkal Majalla" w:eastAsia="Arial Unicode MS" w:hAnsi="Sakkal Majalla" w:cs="Sakkal Majalla" w:hint="eastAsia"/>
          <w:sz w:val="28"/>
          <w:szCs w:val="28"/>
          <w:rtl/>
          <w:lang w:bidi="ar-BH"/>
        </w:rPr>
        <w:t>د</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المحسوبة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ﻋﻠﻰ</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التسهـيلات الائتمانية</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ﻟﻣﺗﻌﺛ</w:t>
      </w:r>
      <w:r w:rsidRPr="00BB61C2">
        <w:rPr>
          <w:rFonts w:ascii="Sakkal Majalla" w:eastAsia="Arial Unicode MS" w:hAnsi="Sakkal Majalla" w:cs="Sakkal Majalla" w:hint="eastAsia"/>
          <w:sz w:val="28"/>
          <w:szCs w:val="28"/>
          <w:rtl/>
          <w:lang w:bidi="ar-BH"/>
        </w:rPr>
        <w:t>رة،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ﺑﺎﻹﺿﺎﻓﺔ</w:t>
      </w:r>
      <w:r w:rsidRPr="00BB61C2">
        <w:rPr>
          <w:rFonts w:ascii="Sakkal Majalla" w:eastAsia="Arial Unicode MS" w:hAnsi="Sakkal Majalla" w:cs="Sakkal Majalla"/>
          <w:sz w:val="28"/>
          <w:szCs w:val="28"/>
          <w:rtl/>
          <w:lang w:bidi="ar-BH"/>
        </w:rPr>
        <w:t xml:space="preserve"> إلى </w:t>
      </w:r>
      <w:r w:rsidRPr="00BB61C2">
        <w:rPr>
          <w:rFonts w:ascii="Sakkal Majalla" w:eastAsia="Arial Unicode MS" w:hAnsi="Sakkal Majalla" w:cs="Sakkal Majalla" w:hint="cs"/>
          <w:sz w:val="28"/>
          <w:szCs w:val="28"/>
          <w:rtl/>
          <w:lang w:bidi="ar-BH"/>
        </w:rPr>
        <w:t>وضع ﻣﺧﺻﺻﺎ</w:t>
      </w:r>
      <w:r w:rsidRPr="00BB61C2">
        <w:rPr>
          <w:rFonts w:ascii="Sakkal Majalla" w:eastAsia="Arial Unicode MS" w:hAnsi="Sakkal Majalla" w:cs="Sakkal Majalla" w:hint="eastAsia"/>
          <w:sz w:val="28"/>
          <w:szCs w:val="28"/>
          <w:rtl/>
          <w:lang w:bidi="ar-BH"/>
        </w:rPr>
        <w:t>ت</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 xml:space="preserve">من أموال </w:t>
      </w:r>
      <w:r w:rsidR="00BB61C2"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hint="cs"/>
          <w:sz w:val="28"/>
          <w:szCs w:val="28"/>
          <w:rtl/>
          <w:lang w:bidi="ar-BH"/>
        </w:rPr>
        <w:t xml:space="preserve"> لمواجهة هذا التعـثر</w:t>
      </w:r>
      <w:r w:rsidRPr="00BB61C2">
        <w:rPr>
          <w:rFonts w:ascii="Sakkal Majalla" w:eastAsia="Arial Unicode MS" w:hAnsi="Sakkal Majalla" w:cs="Sakkal Majalla" w:hint="eastAsia"/>
          <w:sz w:val="28"/>
          <w:szCs w:val="28"/>
          <w:rtl/>
          <w:lang w:bidi="ar-BH"/>
        </w:rPr>
        <w:t>،</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حيث أ</w:t>
      </w:r>
      <w:r w:rsidRPr="00BB61C2">
        <w:rPr>
          <w:rFonts w:ascii="Sakkal Majalla" w:eastAsia="Arial Unicode MS" w:hAnsi="Sakkal Majalla" w:cs="Sakkal Majalla"/>
          <w:sz w:val="28"/>
          <w:szCs w:val="28"/>
          <w:rtl/>
          <w:lang w:bidi="ar-BH"/>
        </w:rPr>
        <w:t>ن</w:t>
      </w:r>
      <w:r w:rsidRPr="00BB61C2">
        <w:rPr>
          <w:rFonts w:ascii="Sakkal Majalla" w:eastAsia="Arial Unicode MS" w:hAnsi="Sakkal Majalla" w:cs="Sakkal Majalla" w:hint="cs"/>
          <w:sz w:val="28"/>
          <w:szCs w:val="28"/>
          <w:rtl/>
          <w:lang w:bidi="ar-BH"/>
        </w:rPr>
        <w:t xml:space="preserve"> تعـثر</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ﻟﻘ</w:t>
      </w:r>
      <w:r w:rsidRPr="00BB61C2">
        <w:rPr>
          <w:rFonts w:ascii="Sakkal Majalla" w:eastAsia="Arial Unicode MS" w:hAnsi="Sakkal Majalla" w:cs="Sakkal Majalla" w:hint="eastAsia"/>
          <w:sz w:val="28"/>
          <w:szCs w:val="28"/>
          <w:rtl/>
          <w:lang w:bidi="ar-BH"/>
        </w:rPr>
        <w:t>روض</w:t>
      </w:r>
      <w:r w:rsidRPr="00BB61C2">
        <w:rPr>
          <w:rFonts w:ascii="Sakkal Majalla" w:eastAsia="Arial Unicode MS" w:hAnsi="Sakkal Majalla" w:cs="Sakkal Majalla"/>
          <w:sz w:val="28"/>
          <w:szCs w:val="28"/>
          <w:rtl/>
          <w:lang w:bidi="ar-BH"/>
        </w:rPr>
        <w:t xml:space="preserve"> ا</w:t>
      </w:r>
      <w:r w:rsidRPr="00BB61C2">
        <w:rPr>
          <w:rFonts w:ascii="Sakkal Majalla" w:eastAsia="Arial Unicode MS" w:hAnsi="Sakkal Majalla" w:cs="Sakkal Majalla" w:hint="cs"/>
          <w:sz w:val="28"/>
          <w:szCs w:val="28"/>
          <w:rtl/>
          <w:lang w:bidi="ar-BH"/>
        </w:rPr>
        <w:t>ﻟﻣﺻ</w:t>
      </w:r>
      <w:r w:rsidRPr="00BB61C2">
        <w:rPr>
          <w:rFonts w:ascii="Sakkal Majalla" w:eastAsia="Arial Unicode MS" w:hAnsi="Sakkal Majalla" w:cs="Sakkal Majalla" w:hint="eastAsia"/>
          <w:sz w:val="28"/>
          <w:szCs w:val="28"/>
          <w:rtl/>
          <w:lang w:bidi="ar-BH"/>
        </w:rPr>
        <w:t>ر</w:t>
      </w:r>
      <w:r w:rsidRPr="00BB61C2">
        <w:rPr>
          <w:rFonts w:ascii="Sakkal Majalla" w:eastAsia="Arial Unicode MS" w:hAnsi="Sakkal Majalla" w:cs="Sakkal Majalla" w:hint="cs"/>
          <w:sz w:val="28"/>
          <w:szCs w:val="28"/>
          <w:rtl/>
          <w:lang w:bidi="ar-BH"/>
        </w:rPr>
        <w:t>ﻓﯾﺔ</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يحد</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ﻣ</w:t>
      </w:r>
      <w:r w:rsidRPr="00BB61C2">
        <w:rPr>
          <w:rFonts w:ascii="Sakkal Majalla" w:eastAsia="Arial Unicode MS" w:hAnsi="Sakkal Majalla" w:cs="Sakkal Majalla" w:hint="eastAsia"/>
          <w:sz w:val="28"/>
          <w:szCs w:val="28"/>
          <w:rtl/>
          <w:lang w:bidi="ar-BH"/>
        </w:rPr>
        <w:t>ن</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مقدرة</w:t>
      </w:r>
      <w:r w:rsidRPr="00BB61C2">
        <w:rPr>
          <w:rFonts w:ascii="Sakkal Majalla" w:eastAsia="Arial Unicode MS" w:hAnsi="Sakkal Majalla" w:cs="Sakkal Majalla"/>
          <w:sz w:val="28"/>
          <w:szCs w:val="28"/>
          <w:rtl/>
          <w:lang w:bidi="ar-BH"/>
        </w:rPr>
        <w:t xml:space="preserve"> </w:t>
      </w:r>
      <w:r w:rsidR="00BB61C2" w:rsidRPr="00BB61C2">
        <w:rPr>
          <w:rFonts w:ascii="Sakkal Majalla" w:eastAsia="Arial Unicode MS" w:hAnsi="Sakkal Majalla" w:cs="Sakkal Majalla" w:hint="cs"/>
          <w:sz w:val="28"/>
          <w:szCs w:val="28"/>
          <w:rtl/>
          <w:lang w:bidi="ar-BH"/>
        </w:rPr>
        <w:t>المصارف</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ﻋﻠﻰ</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توسعة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ﻧﺷﺎ</w:t>
      </w:r>
      <w:r w:rsidRPr="00BB61C2">
        <w:rPr>
          <w:rFonts w:ascii="Sakkal Majalla" w:eastAsia="Arial Unicode MS" w:hAnsi="Sakkal Majalla" w:cs="Sakkal Majalla" w:hint="eastAsia"/>
          <w:sz w:val="28"/>
          <w:szCs w:val="28"/>
          <w:rtl/>
          <w:lang w:bidi="ar-BH"/>
        </w:rPr>
        <w:t>ط</w:t>
      </w:r>
      <w:r w:rsidRPr="00BB61C2">
        <w:rPr>
          <w:rFonts w:ascii="Sakkal Majalla" w:eastAsia="Arial Unicode MS" w:hAnsi="Sakkal Majalla" w:cs="Sakkal Majalla" w:hint="cs"/>
          <w:sz w:val="28"/>
          <w:szCs w:val="28"/>
          <w:rtl/>
          <w:lang w:bidi="ar-BH"/>
        </w:rPr>
        <w:t>ﻬﺎ</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الائتماني</w:t>
      </w:r>
      <w:r w:rsidRPr="00BB61C2">
        <w:rPr>
          <w:rFonts w:ascii="Sakkal Majalla" w:eastAsia="Arial Unicode MS" w:hAnsi="Sakkal Majalla" w:cs="Sakkal Majalla"/>
          <w:sz w:val="28"/>
          <w:szCs w:val="28"/>
          <w:rtl/>
          <w:lang w:bidi="ar-BH"/>
        </w:rPr>
        <w:t xml:space="preserve"> و</w:t>
      </w:r>
      <w:r w:rsidRPr="00BB61C2">
        <w:rPr>
          <w:rFonts w:ascii="Sakkal Majalla" w:eastAsia="Arial Unicode MS" w:hAnsi="Sakkal Majalla" w:cs="Sakkal Majalla" w:hint="cs"/>
          <w:sz w:val="28"/>
          <w:szCs w:val="28"/>
          <w:rtl/>
          <w:lang w:bidi="ar-BH"/>
        </w:rPr>
        <w:t>ﻣﻧﺢ</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قروض</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ﺟ</w:t>
      </w:r>
      <w:r w:rsidRPr="00BB61C2">
        <w:rPr>
          <w:rFonts w:ascii="Sakkal Majalla" w:eastAsia="Arial Unicode MS" w:hAnsi="Sakkal Majalla" w:cs="Sakkal Majalla" w:hint="eastAsia"/>
          <w:sz w:val="28"/>
          <w:szCs w:val="28"/>
          <w:rtl/>
          <w:lang w:bidi="ar-BH"/>
        </w:rPr>
        <w:t>د</w:t>
      </w:r>
      <w:r w:rsidRPr="00BB61C2">
        <w:rPr>
          <w:rFonts w:ascii="Sakkal Majalla" w:eastAsia="Arial Unicode MS" w:hAnsi="Sakkal Majalla" w:cs="Sakkal Majalla" w:hint="cs"/>
          <w:sz w:val="28"/>
          <w:szCs w:val="28"/>
          <w:rtl/>
          <w:lang w:bidi="ar-BH"/>
        </w:rPr>
        <w:t>ﯾ</w:t>
      </w:r>
      <w:r w:rsidRPr="00BB61C2">
        <w:rPr>
          <w:rFonts w:ascii="Sakkal Majalla" w:eastAsia="Arial Unicode MS" w:hAnsi="Sakkal Majalla" w:cs="Sakkal Majalla" w:hint="eastAsia"/>
          <w:sz w:val="28"/>
          <w:szCs w:val="28"/>
          <w:rtl/>
          <w:lang w:bidi="ar-BH"/>
        </w:rPr>
        <w:t>دة</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في المستقبل</w:t>
      </w:r>
      <w:r w:rsidRPr="00BB61C2">
        <w:rPr>
          <w:rFonts w:ascii="Sakkal Majalla" w:eastAsia="Arial Unicode MS" w:hAnsi="Sakkal Majalla" w:cs="Sakkal Majalla"/>
          <w:sz w:val="28"/>
          <w:szCs w:val="28"/>
          <w:rtl/>
          <w:lang w:bidi="ar-BH"/>
        </w:rPr>
        <w:t>.</w:t>
      </w:r>
      <w:r w:rsidR="00BB61C2" w:rsidRPr="00BB61C2">
        <w:rPr>
          <w:rFonts w:ascii="Sakkal Majalla" w:eastAsia="Arial Unicode MS" w:hAnsi="Sakkal Majalla" w:cs="Sakkal Majalla" w:hint="cs"/>
          <w:sz w:val="28"/>
          <w:szCs w:val="28"/>
          <w:rtl/>
          <w:lang w:bidi="ar-BH"/>
        </w:rPr>
        <w:t xml:space="preserve"> </w:t>
      </w:r>
      <w:r w:rsidRPr="00BB61C2">
        <w:rPr>
          <w:rFonts w:ascii="Sakkal Majalla" w:eastAsia="Arial Unicode MS" w:hAnsi="Sakkal Majalla" w:cs="Sakkal Majalla" w:hint="cs"/>
          <w:sz w:val="28"/>
          <w:szCs w:val="28"/>
          <w:rtl/>
          <w:lang w:bidi="ar-BH"/>
        </w:rPr>
        <w:t xml:space="preserve">إن ازدياد التسهيلات المصرفية المتعـثرة من شأنه أن يجعل دوران الأموال في </w:t>
      </w:r>
      <w:r w:rsidR="00BB61C2"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hint="cs"/>
          <w:sz w:val="28"/>
          <w:szCs w:val="28"/>
          <w:rtl/>
          <w:lang w:bidi="ar-BH"/>
        </w:rPr>
        <w:t xml:space="preserve"> قليل وبهذا تقل قدرة </w:t>
      </w:r>
      <w:r w:rsidR="00BB61C2" w:rsidRPr="00BB61C2">
        <w:rPr>
          <w:rFonts w:ascii="Sakkal Majalla" w:eastAsia="Arial Unicode MS" w:hAnsi="Sakkal Majalla" w:cs="Sakkal Majalla" w:hint="cs"/>
          <w:sz w:val="28"/>
          <w:szCs w:val="28"/>
          <w:rtl/>
          <w:lang w:bidi="ar-BH"/>
        </w:rPr>
        <w:t>المصرف</w:t>
      </w:r>
      <w:r w:rsidRPr="00BB61C2">
        <w:rPr>
          <w:rFonts w:ascii="Sakkal Majalla" w:eastAsia="Arial Unicode MS" w:hAnsi="Sakkal Majalla" w:cs="Sakkal Majalla" w:hint="cs"/>
          <w:sz w:val="28"/>
          <w:szCs w:val="28"/>
          <w:rtl/>
          <w:lang w:bidi="ar-BH"/>
        </w:rPr>
        <w:t xml:space="preserve"> التشغيلية لموارده وبالتالي تنخفض أرباحه</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وتزداد خسائره، بالإضافة إلى أنه يحد من قدرة الجهات التمويلية على تأدية مهامها كوسيط من خلال تقليل توافر السيولة لديها ومنها تفقد ثقة عملائها</w:t>
      </w:r>
      <w:r w:rsidRPr="00BB61C2">
        <w:rPr>
          <w:rFonts w:ascii="Sakkal Majalla" w:eastAsia="Arial Unicode MS" w:hAnsi="Sakkal Majalla" w:cs="Sakkal Majalla"/>
          <w:sz w:val="28"/>
          <w:szCs w:val="28"/>
          <w:rtl/>
          <w:lang w:bidi="ar-BH"/>
        </w:rPr>
        <w:t xml:space="preserve"> </w:t>
      </w:r>
      <w:r w:rsidRPr="00BB61C2">
        <w:rPr>
          <w:rFonts w:ascii="Sakkal Majalla" w:eastAsia="Arial Unicode MS" w:hAnsi="Sakkal Majalla" w:cs="Sakkal Majalla" w:hint="cs"/>
          <w:sz w:val="28"/>
          <w:szCs w:val="28"/>
          <w:rtl/>
          <w:lang w:bidi="ar-BH"/>
        </w:rPr>
        <w:t>فيزيد الطلب على استرجاع ودائعهم</w:t>
      </w:r>
      <w:r w:rsidR="00BB61C2" w:rsidRPr="00BB61C2">
        <w:rPr>
          <w:rFonts w:ascii="Sakkal Majalla" w:eastAsia="Arial Unicode MS" w:hAnsi="Sakkal Majalla" w:cs="Sakkal Majalla" w:hint="cs"/>
          <w:sz w:val="28"/>
          <w:szCs w:val="28"/>
          <w:rtl/>
          <w:lang w:bidi="ar-BH"/>
        </w:rPr>
        <w:t xml:space="preserve">، </w:t>
      </w:r>
      <w:r w:rsidRPr="00BB61C2">
        <w:rPr>
          <w:rFonts w:ascii="Sakkal Majalla" w:eastAsia="Arial Unicode MS" w:hAnsi="Sakkal Majalla" w:cs="Sakkal Majalla" w:hint="cs"/>
          <w:sz w:val="28"/>
          <w:szCs w:val="28"/>
          <w:rtl/>
          <w:lang w:bidi="ar-BH"/>
        </w:rPr>
        <w:t>إن استغراق وقت طويل للتحقيق في المنازعات والقضايا المتعلقة بالائتمان أما المحاكم المختصة قد يؤدي إلى ضياع الفرص المتاحة للمشروعات التي تعاني من التعـثر في إعادة تأهيل الاقتصاد.</w:t>
      </w:r>
      <w:r w:rsidR="00BB61C2" w:rsidRPr="00BB61C2">
        <w:rPr>
          <w:rFonts w:ascii="Sakkal Majalla" w:eastAsia="Arial Unicode MS" w:hAnsi="Sakkal Majalla" w:cs="Sakkal Majalla" w:hint="cs"/>
          <w:sz w:val="28"/>
          <w:szCs w:val="28"/>
          <w:rtl/>
          <w:lang w:bidi="ar-BH"/>
        </w:rPr>
        <w:t xml:space="preserve"> فلا بد للمصارف من وضع الخطط والاستراتيجيات لمواجهة مثل هذه المخاطر في أي مرحلة من مراحل حياتها.</w:t>
      </w:r>
    </w:p>
    <w:p w:rsidR="008C6CFD" w:rsidRPr="006138BD" w:rsidRDefault="008C6CFD" w:rsidP="006138BD">
      <w:pPr>
        <w:spacing w:after="0" w:line="276" w:lineRule="auto"/>
        <w:rPr>
          <w:lang w:val="en-GB"/>
        </w:rPr>
      </w:pPr>
    </w:p>
    <w:sectPr w:rsidR="008C6CFD" w:rsidRPr="0061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imesNewRomanP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GGothicM">
    <w:charset w:val="80"/>
    <w:family w:val="modern"/>
    <w:pitch w:val="fixed"/>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4D99"/>
    <w:multiLevelType w:val="multilevel"/>
    <w:tmpl w:val="F01043CC"/>
    <w:styleLink w:val="CurrentList1"/>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862" w:hanging="720"/>
      </w:pPr>
      <w:rPr>
        <w:lang w:val="en-GB"/>
      </w:rPr>
    </w:lvl>
    <w:lvl w:ilvl="2">
      <w:start w:val="1"/>
      <w:numFmt w:val="decimal"/>
      <w:lvlText w:val="%1.%2.%3."/>
      <w:legacy w:legacy="1" w:legacySpace="0" w:legacyIndent="720"/>
      <w:lvlJc w:val="left"/>
      <w:pPr>
        <w:ind w:left="1146" w:hanging="720"/>
      </w:pPr>
      <w:rPr>
        <w:b/>
        <w:bCs w:val="0"/>
        <w:color w:val="auto"/>
      </w:rPr>
    </w:lvl>
    <w:lvl w:ilvl="3">
      <w:start w:val="1"/>
      <w:numFmt w:val="decimal"/>
      <w:lvlText w:val="%1.%2.%3.%4."/>
      <w:legacy w:legacy="1" w:legacySpace="0" w:legacyIndent="720"/>
      <w:lvlJc w:val="left"/>
      <w:pPr>
        <w:ind w:left="1152" w:hanging="720"/>
      </w:pPr>
    </w:lvl>
    <w:lvl w:ilvl="4">
      <w:start w:val="1"/>
      <w:numFmt w:val="decimal"/>
      <w:lvlText w:val="%1.%2.%3.%4.%5."/>
      <w:legacy w:legacy="1" w:legacySpace="0" w:legacyIndent="720"/>
      <w:lvlJc w:val="left"/>
      <w:pPr>
        <w:ind w:left="1296" w:hanging="720"/>
      </w:pPr>
    </w:lvl>
    <w:lvl w:ilvl="5">
      <w:start w:val="1"/>
      <w:numFmt w:val="decimal"/>
      <w:lvlText w:val="%1.%2.%3.%4.%5.%6."/>
      <w:legacy w:legacy="1" w:legacySpace="0" w:legacyIndent="720"/>
      <w:lvlJc w:val="left"/>
      <w:pPr>
        <w:ind w:left="1440" w:hanging="720"/>
      </w:pPr>
    </w:lvl>
    <w:lvl w:ilvl="6">
      <w:start w:val="1"/>
      <w:numFmt w:val="decimal"/>
      <w:lvlText w:val="%1.%2.%3.%4.%5.%6.%7."/>
      <w:legacy w:legacy="1" w:legacySpace="0" w:legacyIndent="720"/>
      <w:lvlJc w:val="left"/>
      <w:pPr>
        <w:ind w:left="1584" w:hanging="720"/>
      </w:pPr>
    </w:lvl>
    <w:lvl w:ilvl="7">
      <w:start w:val="1"/>
      <w:numFmt w:val="decimal"/>
      <w:lvlText w:val="%1.%2.%3.%4.%5.%6.%7.%8."/>
      <w:legacy w:legacy="1" w:legacySpace="0" w:legacyIndent="720"/>
      <w:lvlJc w:val="left"/>
      <w:pPr>
        <w:ind w:left="1728" w:hanging="720"/>
      </w:pPr>
    </w:lvl>
    <w:lvl w:ilvl="8">
      <w:start w:val="1"/>
      <w:numFmt w:val="decimal"/>
      <w:lvlText w:val="%1.%2.%3.%4.%5.%6.%7.%8.%9."/>
      <w:legacy w:legacy="1" w:legacySpace="0" w:legacyIndent="720"/>
      <w:lvlJc w:val="left"/>
      <w:pPr>
        <w:ind w:left="1872" w:hanging="720"/>
      </w:pPr>
    </w:lvl>
  </w:abstractNum>
  <w:abstractNum w:abstractNumId="1" w15:restartNumberingAfterBreak="0">
    <w:nsid w:val="2DF8335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DBD4D86"/>
    <w:multiLevelType w:val="multilevel"/>
    <w:tmpl w:val="7638C496"/>
    <w:lvl w:ilvl="0">
      <w:start w:val="1"/>
      <w:numFmt w:val="decimal"/>
      <w:pStyle w:val="Heading1"/>
      <w:suff w:val="nothing"/>
      <w:lvlText w:val="%1."/>
      <w:lvlJc w:val="left"/>
      <w:pPr>
        <w:ind w:left="0" w:firstLine="0"/>
      </w:pPr>
      <w:rPr>
        <w:rFonts w:hint="default"/>
        <w:color w:val="FFFFFF"/>
        <w:lang w:val="en-GB"/>
      </w:rPr>
    </w:lvl>
    <w:lvl w:ilvl="1">
      <w:start w:val="1"/>
      <w:numFmt w:val="decimal"/>
      <w:pStyle w:val="Heading2"/>
      <w:suff w:val="space"/>
      <w:lvlText w:val="%1.%2."/>
      <w:lvlJc w:val="left"/>
      <w:pPr>
        <w:ind w:left="90" w:firstLine="0"/>
      </w:pPr>
      <w:rPr>
        <w:rFonts w:hint="default"/>
        <w:b w:val="0"/>
        <w:bCs/>
        <w:color w:val="auto"/>
      </w:rPr>
    </w:lvl>
    <w:lvl w:ilvl="2">
      <w:start w:val="1"/>
      <w:numFmt w:val="decimal"/>
      <w:pStyle w:val="Heading3"/>
      <w:suff w:val="space"/>
      <w:lvlText w:val="%1.%2.%3."/>
      <w:lvlJc w:val="left"/>
      <w:pPr>
        <w:ind w:left="0" w:firstLine="0"/>
      </w:pPr>
      <w:rPr>
        <w:rFonts w:hint="default"/>
        <w:lang w:val="en-GB"/>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tabs>
          <w:tab w:val="num" w:pos="0"/>
        </w:tabs>
        <w:ind w:left="1440" w:hanging="720"/>
      </w:pPr>
      <w:rPr>
        <w:rFonts w:hint="default"/>
      </w:rPr>
    </w:lvl>
    <w:lvl w:ilvl="6">
      <w:start w:val="1"/>
      <w:numFmt w:val="decimal"/>
      <w:pStyle w:val="Heading7"/>
      <w:lvlText w:val="%1.%2.%3.%4.%5.%6.%7."/>
      <w:lvlJc w:val="left"/>
      <w:pPr>
        <w:tabs>
          <w:tab w:val="num" w:pos="0"/>
        </w:tabs>
        <w:ind w:left="1584" w:hanging="720"/>
      </w:pPr>
      <w:rPr>
        <w:rFonts w:hint="default"/>
      </w:rPr>
    </w:lvl>
    <w:lvl w:ilvl="7">
      <w:start w:val="1"/>
      <w:numFmt w:val="decimal"/>
      <w:pStyle w:val="Heading8"/>
      <w:lvlText w:val="%1.%2.%3.%4.%5.%6.%7.%8."/>
      <w:lvlJc w:val="left"/>
      <w:pPr>
        <w:tabs>
          <w:tab w:val="num" w:pos="0"/>
        </w:tabs>
        <w:ind w:left="1728" w:hanging="720"/>
      </w:pPr>
      <w:rPr>
        <w:rFonts w:hint="default"/>
      </w:rPr>
    </w:lvl>
    <w:lvl w:ilvl="8">
      <w:start w:val="1"/>
      <w:numFmt w:val="decimal"/>
      <w:pStyle w:val="Heading9"/>
      <w:lvlText w:val="%1.%2.%3.%4.%5.%6.%7.%8.%9."/>
      <w:lvlJc w:val="left"/>
      <w:pPr>
        <w:tabs>
          <w:tab w:val="num" w:pos="0"/>
        </w:tabs>
        <w:ind w:left="1872" w:hanging="720"/>
      </w:pPr>
      <w:rPr>
        <w:rFonts w:hint="default"/>
      </w:rPr>
    </w:lvl>
  </w:abstractNum>
  <w:abstractNum w:abstractNumId="3" w15:restartNumberingAfterBreak="0">
    <w:nsid w:val="467C4F8A"/>
    <w:multiLevelType w:val="multilevel"/>
    <w:tmpl w:val="F01043CC"/>
    <w:styleLink w:val="Style2"/>
    <w:lvl w:ilvl="0">
      <w:start w:val="1"/>
      <w:numFmt w:val="decimal"/>
      <w:lvlText w:val="%1."/>
      <w:lvlJc w:val="left"/>
      <w:pPr>
        <w:tabs>
          <w:tab w:val="num" w:pos="0"/>
        </w:tabs>
        <w:ind w:left="720" w:hanging="720"/>
      </w:pPr>
    </w:lvl>
    <w:lvl w:ilvl="1">
      <w:start w:val="1"/>
      <w:numFmt w:val="decimal"/>
      <w:lvlText w:val="%1.%2."/>
      <w:legacy w:legacy="1" w:legacySpace="0" w:legacyIndent="720"/>
      <w:lvlJc w:val="left"/>
      <w:pPr>
        <w:ind w:left="862" w:hanging="720"/>
      </w:pPr>
      <w:rPr>
        <w:lang w:val="en-GB"/>
      </w:rPr>
    </w:lvl>
    <w:lvl w:ilvl="2">
      <w:start w:val="1"/>
      <w:numFmt w:val="decimal"/>
      <w:lvlText w:val="%1.%2.%3."/>
      <w:legacy w:legacy="1" w:legacySpace="0" w:legacyIndent="720"/>
      <w:lvlJc w:val="left"/>
      <w:pPr>
        <w:ind w:left="1146" w:hanging="720"/>
      </w:pPr>
      <w:rPr>
        <w:b/>
        <w:bCs w:val="0"/>
        <w:color w:val="auto"/>
      </w:rPr>
    </w:lvl>
    <w:lvl w:ilvl="3">
      <w:start w:val="1"/>
      <w:numFmt w:val="decimal"/>
      <w:lvlText w:val="%1.%2.%3.%4."/>
      <w:legacy w:legacy="1" w:legacySpace="0" w:legacyIndent="720"/>
      <w:lvlJc w:val="left"/>
      <w:pPr>
        <w:ind w:left="1152" w:hanging="720"/>
      </w:pPr>
    </w:lvl>
    <w:lvl w:ilvl="4">
      <w:start w:val="1"/>
      <w:numFmt w:val="decimal"/>
      <w:lvlText w:val="%1.%2.%3.%4.%5."/>
      <w:legacy w:legacy="1" w:legacySpace="0" w:legacyIndent="720"/>
      <w:lvlJc w:val="left"/>
      <w:pPr>
        <w:ind w:left="1296" w:hanging="720"/>
      </w:pPr>
    </w:lvl>
    <w:lvl w:ilvl="5">
      <w:start w:val="1"/>
      <w:numFmt w:val="decimal"/>
      <w:lvlText w:val="%1.%2.%3.%4.%5.%6."/>
      <w:legacy w:legacy="1" w:legacySpace="0" w:legacyIndent="720"/>
      <w:lvlJc w:val="left"/>
      <w:pPr>
        <w:ind w:left="1440" w:hanging="720"/>
      </w:pPr>
    </w:lvl>
    <w:lvl w:ilvl="6">
      <w:start w:val="1"/>
      <w:numFmt w:val="decimal"/>
      <w:lvlText w:val="%1.%2.%3.%4.%5.%6.%7."/>
      <w:legacy w:legacy="1" w:legacySpace="0" w:legacyIndent="720"/>
      <w:lvlJc w:val="left"/>
      <w:pPr>
        <w:ind w:left="1584" w:hanging="720"/>
      </w:pPr>
    </w:lvl>
    <w:lvl w:ilvl="7">
      <w:start w:val="1"/>
      <w:numFmt w:val="decimal"/>
      <w:lvlText w:val="%1.%2.%3.%4.%5.%6.%7.%8."/>
      <w:legacy w:legacy="1" w:legacySpace="0" w:legacyIndent="720"/>
      <w:lvlJc w:val="left"/>
      <w:pPr>
        <w:ind w:left="1728" w:hanging="720"/>
      </w:pPr>
    </w:lvl>
    <w:lvl w:ilvl="8">
      <w:start w:val="1"/>
      <w:numFmt w:val="decimal"/>
      <w:lvlText w:val="%1.%2.%3.%4.%5.%6.%7.%8.%9."/>
      <w:legacy w:legacy="1" w:legacySpace="0" w:legacyIndent="720"/>
      <w:lvlJc w:val="left"/>
      <w:pPr>
        <w:ind w:left="1872" w:hanging="72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B8"/>
    <w:rsid w:val="001D5A87"/>
    <w:rsid w:val="00282C51"/>
    <w:rsid w:val="003947F6"/>
    <w:rsid w:val="006138BD"/>
    <w:rsid w:val="008415B8"/>
    <w:rsid w:val="008C6CFD"/>
    <w:rsid w:val="00BB61C2"/>
    <w:rsid w:val="00C44994"/>
    <w:rsid w:val="00FA1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7490B-FE3D-4511-B2C2-099C88A7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BD"/>
  </w:style>
  <w:style w:type="paragraph" w:styleId="Heading1">
    <w:name w:val="heading 1"/>
    <w:basedOn w:val="IntegrantNormal"/>
    <w:next w:val="Paragraph1"/>
    <w:link w:val="Heading1Char"/>
    <w:uiPriority w:val="9"/>
    <w:qFormat/>
    <w:rsid w:val="006138BD"/>
    <w:pPr>
      <w:keepNext/>
      <w:keepLines/>
      <w:numPr>
        <w:numId w:val="4"/>
      </w:numPr>
      <w:spacing w:before="240" w:after="0" w:line="259" w:lineRule="auto"/>
      <w:jc w:val="left"/>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IntegrantNormal"/>
    <w:next w:val="Paragraph2"/>
    <w:link w:val="Heading2Char"/>
    <w:uiPriority w:val="99"/>
    <w:qFormat/>
    <w:rsid w:val="006138BD"/>
    <w:pPr>
      <w:keepNext/>
      <w:keepLines/>
      <w:numPr>
        <w:ilvl w:val="1"/>
        <w:numId w:val="4"/>
      </w:numPr>
      <w:spacing w:before="40" w:after="0" w:line="259" w:lineRule="auto"/>
      <w:ind w:left="0"/>
      <w:jc w:val="left"/>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IntegrantNormal"/>
    <w:next w:val="Paragraph3"/>
    <w:link w:val="Heading3Char"/>
    <w:uiPriority w:val="99"/>
    <w:qFormat/>
    <w:rsid w:val="006138BD"/>
    <w:pPr>
      <w:keepNext/>
      <w:keepLines/>
      <w:numPr>
        <w:ilvl w:val="2"/>
        <w:numId w:val="4"/>
      </w:numPr>
      <w:spacing w:before="40" w:after="0" w:line="259" w:lineRule="auto"/>
      <w:ind w:left="720" w:hanging="432"/>
      <w:jc w:val="left"/>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IntegrantNormal"/>
    <w:next w:val="Paragraph4"/>
    <w:link w:val="Heading4Char"/>
    <w:qFormat/>
    <w:rsid w:val="006138BD"/>
    <w:pPr>
      <w:keepNext/>
      <w:keepLines/>
      <w:numPr>
        <w:ilvl w:val="3"/>
        <w:numId w:val="4"/>
      </w:numPr>
      <w:spacing w:before="40" w:after="0" w:line="259" w:lineRule="auto"/>
      <w:ind w:left="864" w:hanging="144"/>
      <w:jc w:val="left"/>
      <w:outlineLvl w:val="3"/>
    </w:pPr>
    <w:rPr>
      <w:rFonts w:asciiTheme="majorHAnsi" w:eastAsiaTheme="majorEastAsia" w:hAnsiTheme="majorHAnsi" w:cstheme="majorBidi"/>
      <w:i/>
      <w:iCs/>
      <w:color w:val="2E74B5" w:themeColor="accent1" w:themeShade="BF"/>
      <w:szCs w:val="22"/>
      <w:lang w:eastAsia="en-US"/>
    </w:rPr>
  </w:style>
  <w:style w:type="paragraph" w:styleId="Heading5">
    <w:name w:val="heading 5"/>
    <w:basedOn w:val="IntegrantNormal"/>
    <w:next w:val="Paragraph5"/>
    <w:link w:val="Heading5Char"/>
    <w:qFormat/>
    <w:rsid w:val="006138BD"/>
    <w:pPr>
      <w:keepNext/>
      <w:keepLines/>
      <w:numPr>
        <w:ilvl w:val="4"/>
        <w:numId w:val="4"/>
      </w:numPr>
      <w:spacing w:before="40" w:after="0" w:line="259" w:lineRule="auto"/>
      <w:ind w:left="1008" w:hanging="432"/>
      <w:jc w:val="left"/>
      <w:outlineLvl w:val="4"/>
    </w:pPr>
    <w:rPr>
      <w:rFonts w:asciiTheme="majorHAnsi" w:eastAsiaTheme="majorEastAsia" w:hAnsiTheme="majorHAnsi" w:cstheme="majorBidi"/>
      <w:color w:val="2E74B5" w:themeColor="accent1" w:themeShade="BF"/>
      <w:szCs w:val="22"/>
      <w:lang w:eastAsia="en-US"/>
    </w:rPr>
  </w:style>
  <w:style w:type="paragraph" w:styleId="Heading6">
    <w:name w:val="heading 6"/>
    <w:basedOn w:val="IntegrantNormal"/>
    <w:next w:val="Paragraph6"/>
    <w:link w:val="Heading6Char"/>
    <w:qFormat/>
    <w:rsid w:val="006138BD"/>
    <w:pPr>
      <w:keepNext/>
      <w:keepLines/>
      <w:numPr>
        <w:ilvl w:val="5"/>
        <w:numId w:val="4"/>
      </w:numPr>
      <w:tabs>
        <w:tab w:val="clear" w:pos="0"/>
      </w:tabs>
      <w:spacing w:before="40" w:after="0" w:line="259" w:lineRule="auto"/>
      <w:ind w:left="1152" w:hanging="432"/>
      <w:jc w:val="left"/>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IntegrantNormal"/>
    <w:next w:val="Paragraph7"/>
    <w:link w:val="Heading7Char"/>
    <w:qFormat/>
    <w:rsid w:val="006138BD"/>
    <w:pPr>
      <w:keepNext/>
      <w:keepLines/>
      <w:numPr>
        <w:ilvl w:val="6"/>
        <w:numId w:val="4"/>
      </w:numPr>
      <w:tabs>
        <w:tab w:val="clear" w:pos="0"/>
      </w:tabs>
      <w:spacing w:before="40" w:after="0" w:line="259" w:lineRule="auto"/>
      <w:ind w:left="1296" w:hanging="288"/>
      <w:jc w:val="left"/>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IntegrantNormal"/>
    <w:next w:val="Paragraph8"/>
    <w:link w:val="Heading8Char"/>
    <w:qFormat/>
    <w:rsid w:val="006138BD"/>
    <w:pPr>
      <w:keepNext/>
      <w:keepLines/>
      <w:numPr>
        <w:ilvl w:val="7"/>
        <w:numId w:val="4"/>
      </w:numPr>
      <w:tabs>
        <w:tab w:val="clear" w:pos="0"/>
      </w:tabs>
      <w:spacing w:before="40" w:after="0" w:line="259" w:lineRule="auto"/>
      <w:ind w:left="1440" w:hanging="432"/>
      <w:jc w:val="left"/>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IntegrantNormal"/>
    <w:next w:val="Paragraph9"/>
    <w:link w:val="Heading9Char"/>
    <w:qFormat/>
    <w:rsid w:val="006138BD"/>
    <w:pPr>
      <w:keepNext/>
      <w:keepLines/>
      <w:numPr>
        <w:ilvl w:val="8"/>
        <w:numId w:val="4"/>
      </w:numPr>
      <w:tabs>
        <w:tab w:val="clear" w:pos="0"/>
      </w:tabs>
      <w:spacing w:before="40" w:after="0" w:line="259" w:lineRule="auto"/>
      <w:ind w:left="1584" w:hanging="14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8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6138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6138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138B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138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138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6138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6138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138BD"/>
    <w:rPr>
      <w:rFonts w:asciiTheme="majorHAnsi" w:eastAsiaTheme="majorEastAsia" w:hAnsiTheme="majorHAnsi" w:cstheme="majorBidi"/>
      <w:i/>
      <w:iCs/>
      <w:color w:val="272727" w:themeColor="text1" w:themeTint="D8"/>
      <w:sz w:val="21"/>
      <w:szCs w:val="21"/>
    </w:rPr>
  </w:style>
  <w:style w:type="paragraph" w:customStyle="1" w:styleId="Paragraph2">
    <w:name w:val="Paragraph2"/>
    <w:basedOn w:val="Normal"/>
    <w:rsid w:val="006138BD"/>
    <w:pPr>
      <w:spacing w:before="120" w:after="120" w:line="360" w:lineRule="auto"/>
      <w:ind w:left="144"/>
      <w:jc w:val="both"/>
    </w:pPr>
    <w:rPr>
      <w:rFonts w:ascii="Times New Roman" w:eastAsia="Times New Roman" w:hAnsi="Times New Roman" w:cs="Times New Roman"/>
      <w:szCs w:val="20"/>
      <w:lang w:eastAsia="en-GB"/>
    </w:rPr>
  </w:style>
  <w:style w:type="paragraph" w:styleId="ListParagraph">
    <w:name w:val="List Paragraph"/>
    <w:basedOn w:val="Normal"/>
    <w:link w:val="ListParagraphChar"/>
    <w:uiPriority w:val="34"/>
    <w:qFormat/>
    <w:rsid w:val="006138BD"/>
    <w:pPr>
      <w:ind w:left="720"/>
      <w:contextualSpacing/>
    </w:pPr>
  </w:style>
  <w:style w:type="numbering" w:customStyle="1" w:styleId="NoList1">
    <w:name w:val="No List1"/>
    <w:next w:val="NoList"/>
    <w:uiPriority w:val="99"/>
    <w:semiHidden/>
    <w:rsid w:val="006138BD"/>
  </w:style>
  <w:style w:type="paragraph" w:customStyle="1" w:styleId="IntegrantNormal">
    <w:name w:val="IntegrantNormal"/>
    <w:link w:val="IntegrantNormalChar"/>
    <w:rsid w:val="006138BD"/>
    <w:pPr>
      <w:spacing w:before="120" w:after="120" w:line="360" w:lineRule="auto"/>
      <w:jc w:val="both"/>
    </w:pPr>
    <w:rPr>
      <w:rFonts w:ascii="Times New Roman" w:eastAsia="Times New Roman" w:hAnsi="Times New Roman" w:cs="Times New Roman"/>
      <w:szCs w:val="20"/>
      <w:lang w:eastAsia="en-GB"/>
    </w:rPr>
  </w:style>
  <w:style w:type="paragraph" w:customStyle="1" w:styleId="Paragraph1">
    <w:name w:val="Paragraph1"/>
    <w:rsid w:val="006138BD"/>
    <w:pPr>
      <w:spacing w:before="120" w:after="120" w:line="360" w:lineRule="auto"/>
      <w:jc w:val="both"/>
    </w:pPr>
    <w:rPr>
      <w:rFonts w:ascii="Times New Roman" w:eastAsia="Times New Roman" w:hAnsi="Times New Roman" w:cs="Times New Roman"/>
      <w:szCs w:val="20"/>
      <w:lang w:eastAsia="en-GB"/>
    </w:rPr>
  </w:style>
  <w:style w:type="paragraph" w:customStyle="1" w:styleId="Paragraph3">
    <w:name w:val="Paragraph3"/>
    <w:basedOn w:val="Paragraph1"/>
    <w:rsid w:val="006138BD"/>
    <w:pPr>
      <w:ind w:left="288"/>
    </w:pPr>
  </w:style>
  <w:style w:type="paragraph" w:customStyle="1" w:styleId="Paragraph4">
    <w:name w:val="Paragraph4"/>
    <w:basedOn w:val="Paragraph1"/>
    <w:rsid w:val="006138BD"/>
    <w:pPr>
      <w:ind w:left="432"/>
    </w:pPr>
  </w:style>
  <w:style w:type="paragraph" w:customStyle="1" w:styleId="Paragraph5">
    <w:name w:val="Paragraph5"/>
    <w:basedOn w:val="Paragraph1"/>
    <w:rsid w:val="006138BD"/>
    <w:pPr>
      <w:ind w:left="576"/>
    </w:pPr>
  </w:style>
  <w:style w:type="paragraph" w:customStyle="1" w:styleId="Paragraph6">
    <w:name w:val="Paragraph6"/>
    <w:basedOn w:val="Paragraph1"/>
    <w:rsid w:val="006138BD"/>
    <w:pPr>
      <w:ind w:left="720"/>
    </w:pPr>
  </w:style>
  <w:style w:type="paragraph" w:customStyle="1" w:styleId="Paragraph7">
    <w:name w:val="Paragraph7"/>
    <w:basedOn w:val="Paragraph1"/>
    <w:rsid w:val="006138BD"/>
    <w:pPr>
      <w:ind w:left="864"/>
    </w:pPr>
  </w:style>
  <w:style w:type="paragraph" w:customStyle="1" w:styleId="Paragraph8">
    <w:name w:val="Paragraph8"/>
    <w:basedOn w:val="Paragraph1"/>
    <w:rsid w:val="006138BD"/>
    <w:pPr>
      <w:ind w:left="1008"/>
    </w:pPr>
  </w:style>
  <w:style w:type="paragraph" w:customStyle="1" w:styleId="Paragraph9">
    <w:name w:val="Paragraph9"/>
    <w:basedOn w:val="Paragraph1"/>
    <w:rsid w:val="006138BD"/>
    <w:pPr>
      <w:ind w:left="1152"/>
    </w:pPr>
  </w:style>
  <w:style w:type="paragraph" w:customStyle="1" w:styleId="Bullet1">
    <w:name w:val="Bullet1"/>
    <w:basedOn w:val="Normal"/>
    <w:rsid w:val="006138BD"/>
    <w:pPr>
      <w:spacing w:before="60" w:after="60" w:line="240" w:lineRule="auto"/>
      <w:ind w:left="720" w:hanging="360"/>
      <w:jc w:val="both"/>
    </w:pPr>
    <w:rPr>
      <w:rFonts w:ascii="Times New Roman" w:eastAsia="Times New Roman" w:hAnsi="Times New Roman" w:cs="Times New Roman"/>
      <w:szCs w:val="20"/>
      <w:lang w:val="en-GB" w:eastAsia="en-GB"/>
    </w:rPr>
  </w:style>
  <w:style w:type="paragraph" w:customStyle="1" w:styleId="Bullet2">
    <w:name w:val="Bullet2"/>
    <w:basedOn w:val="Normal"/>
    <w:rsid w:val="006138BD"/>
    <w:pPr>
      <w:spacing w:before="60" w:after="60" w:line="240" w:lineRule="auto"/>
      <w:ind w:left="864" w:hanging="360"/>
      <w:jc w:val="both"/>
    </w:pPr>
    <w:rPr>
      <w:rFonts w:ascii="Times New Roman" w:eastAsia="Times New Roman" w:hAnsi="Times New Roman" w:cs="Times New Roman"/>
      <w:szCs w:val="20"/>
      <w:lang w:val="en-GB" w:eastAsia="en-GB"/>
    </w:rPr>
  </w:style>
  <w:style w:type="paragraph" w:customStyle="1" w:styleId="Bullet3">
    <w:name w:val="Bullet3"/>
    <w:basedOn w:val="Normal"/>
    <w:rsid w:val="006138BD"/>
    <w:pPr>
      <w:spacing w:before="60" w:after="60" w:line="240" w:lineRule="auto"/>
      <w:ind w:left="1008" w:hanging="360"/>
      <w:jc w:val="both"/>
    </w:pPr>
    <w:rPr>
      <w:rFonts w:ascii="Times New Roman" w:eastAsia="Times New Roman" w:hAnsi="Times New Roman" w:cs="Times New Roman"/>
      <w:szCs w:val="20"/>
      <w:lang w:val="en-GB" w:eastAsia="en-GB"/>
    </w:rPr>
  </w:style>
  <w:style w:type="paragraph" w:customStyle="1" w:styleId="Bullet4">
    <w:name w:val="Bullet4"/>
    <w:basedOn w:val="Normal"/>
    <w:rsid w:val="006138BD"/>
    <w:pPr>
      <w:spacing w:before="60" w:after="60" w:line="240" w:lineRule="auto"/>
      <w:ind w:left="1152" w:hanging="360"/>
      <w:jc w:val="both"/>
    </w:pPr>
    <w:rPr>
      <w:rFonts w:ascii="Times New Roman" w:eastAsia="Times New Roman" w:hAnsi="Times New Roman" w:cs="Times New Roman"/>
      <w:szCs w:val="20"/>
      <w:lang w:val="en-GB" w:eastAsia="en-GB"/>
    </w:rPr>
  </w:style>
  <w:style w:type="paragraph" w:customStyle="1" w:styleId="Bullet5">
    <w:name w:val="Bullet5"/>
    <w:basedOn w:val="Normal"/>
    <w:rsid w:val="006138BD"/>
    <w:pPr>
      <w:spacing w:before="60" w:after="60" w:line="240" w:lineRule="auto"/>
      <w:ind w:left="1296" w:hanging="360"/>
      <w:jc w:val="both"/>
    </w:pPr>
    <w:rPr>
      <w:rFonts w:ascii="Times New Roman" w:eastAsia="Times New Roman" w:hAnsi="Times New Roman" w:cs="Times New Roman"/>
      <w:szCs w:val="20"/>
      <w:lang w:val="en-GB" w:eastAsia="en-GB"/>
    </w:rPr>
  </w:style>
  <w:style w:type="paragraph" w:customStyle="1" w:styleId="Bullet6">
    <w:name w:val="Bullet6"/>
    <w:basedOn w:val="Normal"/>
    <w:rsid w:val="006138BD"/>
    <w:pPr>
      <w:spacing w:before="60" w:after="60" w:line="240" w:lineRule="auto"/>
      <w:ind w:left="1440" w:hanging="360"/>
      <w:jc w:val="both"/>
    </w:pPr>
    <w:rPr>
      <w:rFonts w:ascii="Times New Roman" w:eastAsia="Times New Roman" w:hAnsi="Times New Roman" w:cs="Times New Roman"/>
      <w:szCs w:val="20"/>
      <w:lang w:val="en-GB" w:eastAsia="en-GB"/>
    </w:rPr>
  </w:style>
  <w:style w:type="paragraph" w:customStyle="1" w:styleId="Bullet7">
    <w:name w:val="Bullet7"/>
    <w:basedOn w:val="Normal"/>
    <w:rsid w:val="006138BD"/>
    <w:pPr>
      <w:spacing w:before="60" w:after="60" w:line="240" w:lineRule="auto"/>
      <w:ind w:left="1584" w:hanging="360"/>
      <w:jc w:val="both"/>
    </w:pPr>
    <w:rPr>
      <w:rFonts w:ascii="Times New Roman" w:eastAsia="Times New Roman" w:hAnsi="Times New Roman" w:cs="Times New Roman"/>
      <w:szCs w:val="20"/>
      <w:lang w:val="en-GB" w:eastAsia="en-GB"/>
    </w:rPr>
  </w:style>
  <w:style w:type="paragraph" w:customStyle="1" w:styleId="Bullet8">
    <w:name w:val="Bullet8"/>
    <w:basedOn w:val="Normal"/>
    <w:rsid w:val="006138BD"/>
    <w:pPr>
      <w:spacing w:before="60" w:after="60" w:line="240" w:lineRule="auto"/>
      <w:ind w:left="1728" w:hanging="360"/>
      <w:jc w:val="both"/>
    </w:pPr>
    <w:rPr>
      <w:rFonts w:ascii="Times New Roman" w:eastAsia="Times New Roman" w:hAnsi="Times New Roman" w:cs="Times New Roman"/>
      <w:szCs w:val="20"/>
      <w:lang w:val="en-GB" w:eastAsia="en-GB"/>
    </w:rPr>
  </w:style>
  <w:style w:type="paragraph" w:customStyle="1" w:styleId="Bullet9">
    <w:name w:val="Bullet9"/>
    <w:basedOn w:val="Normal"/>
    <w:rsid w:val="006138BD"/>
    <w:pPr>
      <w:spacing w:before="60" w:after="60" w:line="240" w:lineRule="auto"/>
      <w:ind w:left="1872" w:hanging="360"/>
      <w:jc w:val="both"/>
    </w:pPr>
    <w:rPr>
      <w:rFonts w:ascii="Times New Roman" w:eastAsia="Times New Roman" w:hAnsi="Times New Roman" w:cs="Times New Roman"/>
      <w:szCs w:val="20"/>
      <w:lang w:val="en-GB" w:eastAsia="en-GB"/>
    </w:rPr>
  </w:style>
  <w:style w:type="paragraph" w:styleId="TOC1">
    <w:name w:val="toc 1"/>
    <w:basedOn w:val="IntegrantNormal"/>
    <w:next w:val="Paragraph1"/>
    <w:uiPriority w:val="39"/>
    <w:rsid w:val="006138BD"/>
    <w:pPr>
      <w:tabs>
        <w:tab w:val="right" w:leader="dot" w:pos="8640"/>
      </w:tabs>
      <w:spacing w:line="240" w:lineRule="auto"/>
      <w:jc w:val="left"/>
    </w:pPr>
    <w:rPr>
      <w:b/>
      <w:caps/>
      <w:sz w:val="20"/>
    </w:rPr>
  </w:style>
  <w:style w:type="paragraph" w:styleId="TOC2">
    <w:name w:val="toc 2"/>
    <w:basedOn w:val="IntegrantNormal"/>
    <w:next w:val="Paragraph2"/>
    <w:uiPriority w:val="39"/>
    <w:rsid w:val="006138BD"/>
    <w:pPr>
      <w:tabs>
        <w:tab w:val="right" w:leader="dot" w:pos="8640"/>
      </w:tabs>
      <w:spacing w:before="0" w:after="0" w:line="240" w:lineRule="auto"/>
      <w:jc w:val="left"/>
    </w:pPr>
    <w:rPr>
      <w:smallCaps/>
      <w:sz w:val="20"/>
    </w:rPr>
  </w:style>
  <w:style w:type="paragraph" w:styleId="TOC3">
    <w:name w:val="toc 3"/>
    <w:basedOn w:val="IntegrantNormal"/>
    <w:next w:val="Paragraph3"/>
    <w:uiPriority w:val="39"/>
    <w:rsid w:val="006138BD"/>
    <w:pPr>
      <w:tabs>
        <w:tab w:val="right" w:leader="dot" w:pos="8640"/>
      </w:tabs>
      <w:spacing w:before="0" w:after="0" w:line="240" w:lineRule="auto"/>
      <w:ind w:left="200"/>
      <w:jc w:val="left"/>
    </w:pPr>
    <w:rPr>
      <w:i/>
      <w:sz w:val="20"/>
    </w:rPr>
  </w:style>
  <w:style w:type="paragraph" w:styleId="TOC4">
    <w:name w:val="toc 4"/>
    <w:basedOn w:val="IntegrantNormal"/>
    <w:next w:val="Paragraph4"/>
    <w:uiPriority w:val="39"/>
    <w:rsid w:val="006138BD"/>
    <w:pPr>
      <w:tabs>
        <w:tab w:val="right" w:leader="dot" w:pos="8640"/>
      </w:tabs>
      <w:spacing w:before="0" w:after="0" w:line="240" w:lineRule="auto"/>
      <w:ind w:left="400"/>
      <w:jc w:val="left"/>
    </w:pPr>
    <w:rPr>
      <w:sz w:val="18"/>
    </w:rPr>
  </w:style>
  <w:style w:type="paragraph" w:styleId="TOC5">
    <w:name w:val="toc 5"/>
    <w:basedOn w:val="IntegrantNormal"/>
    <w:next w:val="Paragraph5"/>
    <w:uiPriority w:val="39"/>
    <w:rsid w:val="006138BD"/>
    <w:pPr>
      <w:tabs>
        <w:tab w:val="right" w:leader="dot" w:pos="8640"/>
      </w:tabs>
      <w:spacing w:before="0" w:after="0" w:line="240" w:lineRule="auto"/>
      <w:ind w:left="600"/>
      <w:jc w:val="left"/>
    </w:pPr>
    <w:rPr>
      <w:sz w:val="18"/>
    </w:rPr>
  </w:style>
  <w:style w:type="paragraph" w:styleId="TOC6">
    <w:name w:val="toc 6"/>
    <w:basedOn w:val="IntegrantNormal"/>
    <w:next w:val="Paragraph6"/>
    <w:uiPriority w:val="39"/>
    <w:rsid w:val="006138BD"/>
    <w:pPr>
      <w:tabs>
        <w:tab w:val="right" w:leader="dot" w:pos="8640"/>
      </w:tabs>
      <w:spacing w:before="0" w:after="0" w:line="240" w:lineRule="auto"/>
      <w:ind w:left="800"/>
      <w:jc w:val="left"/>
    </w:pPr>
    <w:rPr>
      <w:sz w:val="18"/>
    </w:rPr>
  </w:style>
  <w:style w:type="paragraph" w:styleId="TOC7">
    <w:name w:val="toc 7"/>
    <w:basedOn w:val="IntegrantNormal"/>
    <w:next w:val="Paragraph7"/>
    <w:uiPriority w:val="39"/>
    <w:rsid w:val="006138BD"/>
    <w:pPr>
      <w:tabs>
        <w:tab w:val="right" w:leader="dot" w:pos="8640"/>
      </w:tabs>
      <w:spacing w:before="0" w:after="0" w:line="240" w:lineRule="auto"/>
      <w:ind w:left="1000"/>
      <w:jc w:val="left"/>
    </w:pPr>
    <w:rPr>
      <w:sz w:val="18"/>
    </w:rPr>
  </w:style>
  <w:style w:type="paragraph" w:styleId="TOC8">
    <w:name w:val="toc 8"/>
    <w:basedOn w:val="IntegrantNormal"/>
    <w:next w:val="Paragraph8"/>
    <w:uiPriority w:val="39"/>
    <w:rsid w:val="006138BD"/>
    <w:pPr>
      <w:tabs>
        <w:tab w:val="right" w:leader="dot" w:pos="8640"/>
      </w:tabs>
      <w:spacing w:before="0" w:after="0" w:line="240" w:lineRule="auto"/>
      <w:ind w:left="1200"/>
      <w:jc w:val="left"/>
    </w:pPr>
    <w:rPr>
      <w:sz w:val="18"/>
    </w:rPr>
  </w:style>
  <w:style w:type="paragraph" w:styleId="TOC9">
    <w:name w:val="toc 9"/>
    <w:basedOn w:val="IntegrantNormal"/>
    <w:next w:val="Paragraph9"/>
    <w:uiPriority w:val="39"/>
    <w:rsid w:val="006138BD"/>
    <w:pPr>
      <w:tabs>
        <w:tab w:val="right" w:leader="dot" w:pos="8640"/>
      </w:tabs>
      <w:spacing w:before="0" w:after="0" w:line="240" w:lineRule="auto"/>
      <w:ind w:left="1400"/>
      <w:jc w:val="left"/>
    </w:pPr>
    <w:rPr>
      <w:sz w:val="18"/>
    </w:rPr>
  </w:style>
  <w:style w:type="paragraph" w:styleId="Index1">
    <w:name w:val="index 1"/>
    <w:basedOn w:val="IntegrantNormal"/>
    <w:next w:val="Paragraph1"/>
    <w:semiHidden/>
    <w:rsid w:val="006138BD"/>
    <w:pPr>
      <w:tabs>
        <w:tab w:val="right" w:leader="dot" w:pos="8640"/>
      </w:tabs>
      <w:spacing w:before="0" w:after="0" w:line="240" w:lineRule="auto"/>
      <w:jc w:val="left"/>
    </w:pPr>
    <w:rPr>
      <w:sz w:val="20"/>
    </w:rPr>
  </w:style>
  <w:style w:type="paragraph" w:styleId="Index2">
    <w:name w:val="index 2"/>
    <w:basedOn w:val="IntegrantNormal"/>
    <w:next w:val="Paragraph2"/>
    <w:semiHidden/>
    <w:rsid w:val="006138BD"/>
    <w:pPr>
      <w:tabs>
        <w:tab w:val="right" w:leader="dot" w:pos="8640"/>
      </w:tabs>
      <w:spacing w:before="0" w:after="0" w:line="240" w:lineRule="auto"/>
      <w:ind w:left="144"/>
      <w:jc w:val="left"/>
    </w:pPr>
    <w:rPr>
      <w:sz w:val="20"/>
    </w:rPr>
  </w:style>
  <w:style w:type="paragraph" w:styleId="Index3">
    <w:name w:val="index 3"/>
    <w:basedOn w:val="IntegrantNormal"/>
    <w:next w:val="Paragraph3"/>
    <w:semiHidden/>
    <w:rsid w:val="006138BD"/>
    <w:pPr>
      <w:tabs>
        <w:tab w:val="right" w:leader="dot" w:pos="8640"/>
      </w:tabs>
      <w:spacing w:before="0" w:after="0" w:line="240" w:lineRule="auto"/>
      <w:ind w:left="288"/>
      <w:jc w:val="left"/>
    </w:pPr>
    <w:rPr>
      <w:sz w:val="20"/>
    </w:rPr>
  </w:style>
  <w:style w:type="paragraph" w:styleId="Index4">
    <w:name w:val="index 4"/>
    <w:basedOn w:val="IntegrantNormal"/>
    <w:next w:val="Paragraph4"/>
    <w:semiHidden/>
    <w:rsid w:val="006138BD"/>
    <w:pPr>
      <w:tabs>
        <w:tab w:val="right" w:leader="dot" w:pos="8640"/>
      </w:tabs>
      <w:spacing w:before="0" w:after="0" w:line="240" w:lineRule="auto"/>
      <w:ind w:left="432"/>
      <w:jc w:val="left"/>
    </w:pPr>
    <w:rPr>
      <w:sz w:val="20"/>
    </w:rPr>
  </w:style>
  <w:style w:type="paragraph" w:styleId="Index5">
    <w:name w:val="index 5"/>
    <w:basedOn w:val="IntegrantNormal"/>
    <w:next w:val="Paragraph5"/>
    <w:semiHidden/>
    <w:rsid w:val="006138BD"/>
    <w:pPr>
      <w:tabs>
        <w:tab w:val="right" w:leader="dot" w:pos="8640"/>
      </w:tabs>
      <w:spacing w:before="0" w:after="0" w:line="240" w:lineRule="auto"/>
      <w:ind w:left="576"/>
      <w:jc w:val="left"/>
    </w:pPr>
    <w:rPr>
      <w:sz w:val="20"/>
    </w:rPr>
  </w:style>
  <w:style w:type="paragraph" w:styleId="Index6">
    <w:name w:val="index 6"/>
    <w:basedOn w:val="IntegrantNormal"/>
    <w:next w:val="Paragraph6"/>
    <w:semiHidden/>
    <w:rsid w:val="006138BD"/>
    <w:pPr>
      <w:tabs>
        <w:tab w:val="right" w:leader="dot" w:pos="8640"/>
      </w:tabs>
      <w:spacing w:before="0" w:after="0" w:line="240" w:lineRule="auto"/>
      <w:ind w:left="720"/>
      <w:jc w:val="left"/>
    </w:pPr>
    <w:rPr>
      <w:sz w:val="20"/>
    </w:rPr>
  </w:style>
  <w:style w:type="paragraph" w:styleId="Index7">
    <w:name w:val="index 7"/>
    <w:basedOn w:val="IntegrantNormal"/>
    <w:next w:val="Paragraph7"/>
    <w:semiHidden/>
    <w:rsid w:val="006138BD"/>
    <w:pPr>
      <w:tabs>
        <w:tab w:val="right" w:leader="dot" w:pos="8640"/>
      </w:tabs>
      <w:spacing w:before="0" w:after="0" w:line="240" w:lineRule="auto"/>
      <w:ind w:left="864"/>
      <w:jc w:val="left"/>
    </w:pPr>
    <w:rPr>
      <w:sz w:val="20"/>
    </w:rPr>
  </w:style>
  <w:style w:type="paragraph" w:styleId="Index8">
    <w:name w:val="index 8"/>
    <w:basedOn w:val="IntegrantNormal"/>
    <w:next w:val="Paragraph8"/>
    <w:semiHidden/>
    <w:rsid w:val="006138BD"/>
    <w:pPr>
      <w:tabs>
        <w:tab w:val="right" w:leader="dot" w:pos="8640"/>
      </w:tabs>
      <w:spacing w:before="0" w:after="0" w:line="240" w:lineRule="auto"/>
      <w:ind w:left="1008"/>
      <w:jc w:val="left"/>
    </w:pPr>
    <w:rPr>
      <w:sz w:val="20"/>
    </w:rPr>
  </w:style>
  <w:style w:type="paragraph" w:styleId="Index9">
    <w:name w:val="index 9"/>
    <w:basedOn w:val="IntegrantNormal"/>
    <w:next w:val="Paragraph9"/>
    <w:semiHidden/>
    <w:rsid w:val="006138BD"/>
    <w:pPr>
      <w:tabs>
        <w:tab w:val="right" w:leader="dot" w:pos="8640"/>
      </w:tabs>
      <w:spacing w:before="0" w:after="0" w:line="240" w:lineRule="auto"/>
      <w:ind w:left="1152"/>
      <w:jc w:val="left"/>
    </w:pPr>
    <w:rPr>
      <w:sz w:val="20"/>
    </w:rPr>
  </w:style>
  <w:style w:type="paragraph" w:customStyle="1" w:styleId="appendixtitle">
    <w:name w:val="appendix title"/>
    <w:basedOn w:val="Heading1"/>
    <w:rsid w:val="006138BD"/>
    <w:pPr>
      <w:keepNext w:val="0"/>
      <w:keepLines w:val="0"/>
      <w:pageBreakBefore/>
      <w:numPr>
        <w:numId w:val="0"/>
      </w:numPr>
      <w:spacing w:before="120" w:after="120" w:line="360" w:lineRule="auto"/>
      <w:ind w:left="720" w:hanging="720"/>
      <w:jc w:val="center"/>
      <w:outlineLvl w:val="9"/>
    </w:pPr>
    <w:rPr>
      <w:rFonts w:ascii="Times New Roman" w:eastAsia="Times New Roman" w:hAnsi="Times New Roman" w:cs="Times New Roman"/>
      <w:b/>
      <w:caps/>
      <w:color w:val="0000FF"/>
      <w:sz w:val="22"/>
      <w:szCs w:val="20"/>
      <w:lang w:eastAsia="en-GB"/>
    </w:rPr>
  </w:style>
  <w:style w:type="paragraph" w:customStyle="1" w:styleId="Style1">
    <w:name w:val="Style1"/>
    <w:basedOn w:val="Heading3"/>
    <w:rsid w:val="006138BD"/>
    <w:pPr>
      <w:keepLines w:val="0"/>
      <w:numPr>
        <w:ilvl w:val="0"/>
        <w:numId w:val="0"/>
      </w:numPr>
      <w:spacing w:before="60" w:after="60" w:line="360" w:lineRule="auto"/>
      <w:ind w:hanging="720"/>
      <w:jc w:val="both"/>
      <w:outlineLvl w:val="9"/>
    </w:pPr>
    <w:rPr>
      <w:rFonts w:ascii="Times New Roman" w:eastAsia="Times New Roman" w:hAnsi="Times New Roman" w:cs="Times New Roman"/>
      <w:smallCaps/>
      <w:color w:val="FF0000"/>
      <w:szCs w:val="20"/>
      <w:lang w:eastAsia="en-GB"/>
    </w:rPr>
  </w:style>
  <w:style w:type="character" w:styleId="PageNumber">
    <w:name w:val="page number"/>
    <w:basedOn w:val="DefaultParagraphFont"/>
    <w:rsid w:val="006138BD"/>
  </w:style>
  <w:style w:type="paragraph" w:styleId="Header">
    <w:name w:val="header"/>
    <w:basedOn w:val="Normal"/>
    <w:link w:val="HeaderChar"/>
    <w:uiPriority w:val="99"/>
    <w:rsid w:val="006138BD"/>
    <w:pPr>
      <w:tabs>
        <w:tab w:val="center" w:pos="4320"/>
        <w:tab w:val="right" w:pos="8640"/>
      </w:tabs>
      <w:spacing w:after="0" w:line="240" w:lineRule="auto"/>
      <w:jc w:val="both"/>
    </w:pPr>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uiPriority w:val="99"/>
    <w:rsid w:val="006138B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6138BD"/>
    <w:pPr>
      <w:tabs>
        <w:tab w:val="center" w:pos="4320"/>
        <w:tab w:val="right" w:pos="8640"/>
      </w:tabs>
      <w:spacing w:after="0" w:line="240" w:lineRule="auto"/>
      <w:jc w:val="both"/>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6138BD"/>
    <w:rPr>
      <w:rFonts w:ascii="Times New Roman" w:eastAsia="Times New Roman" w:hAnsi="Times New Roman" w:cs="Times New Roman"/>
      <w:sz w:val="20"/>
      <w:szCs w:val="20"/>
      <w:lang w:val="en-GB" w:eastAsia="en-GB"/>
    </w:rPr>
  </w:style>
  <w:style w:type="paragraph" w:customStyle="1" w:styleId="TableLeftColumn">
    <w:name w:val="Table Left Column"/>
    <w:basedOn w:val="IntegrantNormal"/>
    <w:rsid w:val="006138BD"/>
    <w:pPr>
      <w:spacing w:before="0" w:after="0" w:line="240" w:lineRule="auto"/>
      <w:jc w:val="left"/>
    </w:pPr>
    <w:rPr>
      <w:b/>
    </w:rPr>
  </w:style>
  <w:style w:type="paragraph" w:customStyle="1" w:styleId="TableRightColumn">
    <w:name w:val="Table Right Column"/>
    <w:basedOn w:val="IntegrantNormal"/>
    <w:rsid w:val="006138BD"/>
    <w:pPr>
      <w:spacing w:before="0" w:after="0" w:line="240" w:lineRule="auto"/>
      <w:jc w:val="left"/>
    </w:pPr>
  </w:style>
  <w:style w:type="paragraph" w:styleId="BodyText">
    <w:name w:val="Body Text"/>
    <w:basedOn w:val="Normal"/>
    <w:link w:val="BodyTextChar"/>
    <w:rsid w:val="006138BD"/>
    <w:pPr>
      <w:spacing w:after="0" w:line="180" w:lineRule="atLeast"/>
      <w:ind w:left="360" w:hanging="36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6138BD"/>
    <w:rPr>
      <w:rFonts w:ascii="Times New Roman" w:eastAsia="Times New Roman" w:hAnsi="Times New Roman" w:cs="Times New Roman"/>
      <w:sz w:val="20"/>
      <w:szCs w:val="20"/>
      <w:lang w:val="en-GB" w:eastAsia="en-GB"/>
    </w:rPr>
  </w:style>
  <w:style w:type="paragraph" w:customStyle="1" w:styleId="Appendix">
    <w:name w:val="Appendix"/>
    <w:basedOn w:val="Heading1"/>
    <w:next w:val="Paragraph1"/>
    <w:rsid w:val="006138BD"/>
    <w:pPr>
      <w:keepLines w:val="0"/>
      <w:pageBreakBefore/>
      <w:spacing w:before="120" w:after="120" w:line="360" w:lineRule="auto"/>
      <w:ind w:left="396" w:hanging="396"/>
      <w:jc w:val="both"/>
      <w:outlineLvl w:val="9"/>
    </w:pPr>
    <w:rPr>
      <w:rFonts w:ascii="Times New Roman" w:eastAsia="Times New Roman" w:hAnsi="Times New Roman" w:cs="Times New Roman"/>
      <w:b/>
      <w:smallCaps/>
      <w:color w:val="0000FF"/>
      <w:sz w:val="24"/>
      <w:szCs w:val="20"/>
      <w:lang w:eastAsia="en-GB"/>
    </w:rPr>
  </w:style>
  <w:style w:type="paragraph" w:customStyle="1" w:styleId="AppendixHeading">
    <w:name w:val="Appendix Heading"/>
    <w:basedOn w:val="IntegrantNormal"/>
    <w:next w:val="Paragraph2"/>
    <w:rsid w:val="006138BD"/>
    <w:pPr>
      <w:keepNext/>
      <w:ind w:left="144"/>
    </w:pPr>
    <w:rPr>
      <w:b/>
      <w:color w:val="008000"/>
      <w:sz w:val="24"/>
    </w:rPr>
  </w:style>
  <w:style w:type="paragraph" w:styleId="Title">
    <w:name w:val="Title"/>
    <w:basedOn w:val="Normal"/>
    <w:link w:val="TitleChar"/>
    <w:qFormat/>
    <w:rsid w:val="006138BD"/>
    <w:pPr>
      <w:spacing w:before="240" w:after="60" w:line="240" w:lineRule="auto"/>
      <w:jc w:val="center"/>
    </w:pPr>
    <w:rPr>
      <w:rFonts w:ascii="Arial" w:eastAsia="Times New Roman" w:hAnsi="Arial" w:cs="Times New Roman"/>
      <w:b/>
      <w:kern w:val="28"/>
      <w:sz w:val="28"/>
      <w:szCs w:val="20"/>
      <w:lang w:val="en-GB" w:eastAsia="en-GB"/>
    </w:rPr>
  </w:style>
  <w:style w:type="character" w:customStyle="1" w:styleId="TitleChar">
    <w:name w:val="Title Char"/>
    <w:basedOn w:val="DefaultParagraphFont"/>
    <w:link w:val="Title"/>
    <w:rsid w:val="006138BD"/>
    <w:rPr>
      <w:rFonts w:ascii="Arial" w:eastAsia="Times New Roman" w:hAnsi="Arial" w:cs="Times New Roman"/>
      <w:b/>
      <w:kern w:val="28"/>
      <w:sz w:val="28"/>
      <w:szCs w:val="20"/>
      <w:lang w:val="en-GB" w:eastAsia="en-GB"/>
    </w:rPr>
  </w:style>
  <w:style w:type="paragraph" w:customStyle="1" w:styleId="Heading0">
    <w:name w:val="Heading 0"/>
    <w:basedOn w:val="Normal"/>
    <w:next w:val="Normal"/>
    <w:rsid w:val="006138BD"/>
    <w:pPr>
      <w:spacing w:before="240" w:after="60" w:line="240" w:lineRule="auto"/>
      <w:ind w:left="720" w:hanging="720"/>
    </w:pPr>
    <w:rPr>
      <w:rFonts w:ascii="Arial" w:eastAsia="Times New Roman" w:hAnsi="Arial" w:cs="Times New Roman"/>
      <w:b/>
      <w:sz w:val="24"/>
      <w:szCs w:val="20"/>
      <w:lang w:val="en-GB" w:eastAsia="en-GB"/>
    </w:rPr>
  </w:style>
  <w:style w:type="character" w:customStyle="1" w:styleId="MessageHeaderLabel">
    <w:name w:val="Message Header Label"/>
    <w:rsid w:val="006138BD"/>
    <w:rPr>
      <w:rFonts w:ascii="Arial" w:hAnsi="Arial"/>
      <w:b/>
      <w:caps/>
      <w:sz w:val="18"/>
    </w:rPr>
  </w:style>
  <w:style w:type="paragraph" w:customStyle="1" w:styleId="BodyText21">
    <w:name w:val="Body Text 21"/>
    <w:basedOn w:val="Normal"/>
    <w:rsid w:val="006138BD"/>
    <w:pPr>
      <w:spacing w:after="0" w:line="240" w:lineRule="auto"/>
    </w:pPr>
    <w:rPr>
      <w:rFonts w:ascii="Times New Roman" w:eastAsia="Times New Roman" w:hAnsi="Times New Roman" w:cs="Times New Roman"/>
      <w:szCs w:val="20"/>
      <w:lang w:val="en-GB" w:eastAsia="en-GB"/>
    </w:rPr>
  </w:style>
  <w:style w:type="paragraph" w:customStyle="1" w:styleId="MessageHeaderFirst">
    <w:name w:val="Message Header First"/>
    <w:basedOn w:val="MessageHeader"/>
    <w:next w:val="MessageHeader"/>
    <w:rsid w:val="006138BD"/>
    <w:pPr>
      <w:spacing w:before="120"/>
    </w:pPr>
  </w:style>
  <w:style w:type="paragraph" w:styleId="MessageHeader">
    <w:name w:val="Message Header"/>
    <w:basedOn w:val="BodyText"/>
    <w:link w:val="MessageHeaderChar"/>
    <w:rsid w:val="006138BD"/>
    <w:pPr>
      <w:keepLines/>
      <w:tabs>
        <w:tab w:val="left" w:pos="3600"/>
        <w:tab w:val="left" w:pos="4680"/>
      </w:tabs>
      <w:spacing w:after="240" w:line="240" w:lineRule="auto"/>
      <w:ind w:left="1080" w:right="2880" w:hanging="1080"/>
    </w:pPr>
    <w:rPr>
      <w:rFonts w:ascii="Arial" w:hAnsi="Arial"/>
    </w:rPr>
  </w:style>
  <w:style w:type="character" w:customStyle="1" w:styleId="MessageHeaderChar">
    <w:name w:val="Message Header Char"/>
    <w:basedOn w:val="DefaultParagraphFont"/>
    <w:link w:val="MessageHeader"/>
    <w:rsid w:val="006138BD"/>
    <w:rPr>
      <w:rFonts w:ascii="Arial" w:eastAsia="Times New Roman" w:hAnsi="Arial" w:cs="Times New Roman"/>
      <w:sz w:val="20"/>
      <w:szCs w:val="20"/>
      <w:lang w:val="en-GB" w:eastAsia="en-GB"/>
    </w:rPr>
  </w:style>
  <w:style w:type="paragraph" w:styleId="TableofFigures">
    <w:name w:val="table of figures"/>
    <w:basedOn w:val="Normal"/>
    <w:next w:val="Normal"/>
    <w:uiPriority w:val="99"/>
    <w:rsid w:val="006138BD"/>
    <w:pPr>
      <w:tabs>
        <w:tab w:val="right" w:leader="dot" w:pos="8640"/>
      </w:tabs>
      <w:spacing w:after="0" w:line="240" w:lineRule="auto"/>
      <w:ind w:left="400" w:hanging="400"/>
    </w:pPr>
    <w:rPr>
      <w:rFonts w:ascii="Times New Roman" w:eastAsia="Times New Roman" w:hAnsi="Times New Roman" w:cs="Times New Roman"/>
      <w:smallCaps/>
      <w:sz w:val="20"/>
      <w:szCs w:val="20"/>
      <w:lang w:val="en-GB" w:eastAsia="en-GB"/>
    </w:rPr>
  </w:style>
  <w:style w:type="paragraph" w:styleId="Caption">
    <w:name w:val="caption"/>
    <w:basedOn w:val="Normal"/>
    <w:next w:val="Normal"/>
    <w:uiPriority w:val="35"/>
    <w:qFormat/>
    <w:rsid w:val="006138BD"/>
    <w:pPr>
      <w:spacing w:before="120" w:after="120" w:line="240" w:lineRule="auto"/>
    </w:pPr>
    <w:rPr>
      <w:rFonts w:ascii="Times New Roman" w:eastAsia="Times New Roman" w:hAnsi="Times New Roman" w:cs="Times New Roman"/>
      <w:b/>
      <w:sz w:val="20"/>
      <w:szCs w:val="20"/>
      <w:lang w:val="en-GB" w:eastAsia="en-GB"/>
    </w:rPr>
  </w:style>
  <w:style w:type="paragraph" w:customStyle="1" w:styleId="H2">
    <w:name w:val="H2"/>
    <w:basedOn w:val="Normal"/>
    <w:next w:val="Normal"/>
    <w:rsid w:val="006138BD"/>
    <w:pPr>
      <w:keepNext/>
      <w:autoSpaceDE w:val="0"/>
      <w:autoSpaceDN w:val="0"/>
      <w:adjustRightInd w:val="0"/>
      <w:spacing w:before="100" w:after="100" w:line="240" w:lineRule="auto"/>
      <w:outlineLvl w:val="2"/>
    </w:pPr>
    <w:rPr>
      <w:rFonts w:ascii="Times New Roman" w:eastAsia="SimSun" w:hAnsi="Times New Roman" w:cs="Angsana New"/>
      <w:b/>
      <w:bCs/>
      <w:sz w:val="36"/>
      <w:szCs w:val="36"/>
      <w:lang w:val="en-GB" w:eastAsia="zh-CN" w:bidi="th-TH"/>
    </w:rPr>
  </w:style>
  <w:style w:type="table" w:styleId="TableGrid">
    <w:name w:val="Table Grid"/>
    <w:basedOn w:val="TableNormal"/>
    <w:uiPriority w:val="59"/>
    <w:rsid w:val="006138B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138BD"/>
    <w:rPr>
      <w:b/>
      <w:bCs/>
    </w:rPr>
  </w:style>
  <w:style w:type="paragraph" w:customStyle="1" w:styleId="Heading-Appendix">
    <w:name w:val="Heading - Appendix"/>
    <w:basedOn w:val="Normal"/>
    <w:rsid w:val="006138BD"/>
    <w:pPr>
      <w:spacing w:before="240" w:after="120" w:line="240" w:lineRule="auto"/>
    </w:pPr>
    <w:rPr>
      <w:rFonts w:ascii="Arial" w:eastAsia="Times New Roman" w:hAnsi="Arial" w:cs="Times New Roman"/>
      <w:b/>
      <w:sz w:val="28"/>
      <w:szCs w:val="20"/>
      <w:lang w:val="en-GB" w:eastAsia="en-GB"/>
    </w:rPr>
  </w:style>
  <w:style w:type="paragraph" w:customStyle="1" w:styleId="Blockquote">
    <w:name w:val="Blockquote"/>
    <w:basedOn w:val="Normal"/>
    <w:rsid w:val="006138BD"/>
    <w:pPr>
      <w:autoSpaceDE w:val="0"/>
      <w:autoSpaceDN w:val="0"/>
      <w:adjustRightInd w:val="0"/>
      <w:spacing w:before="100" w:after="100" w:line="240" w:lineRule="auto"/>
      <w:ind w:left="360" w:right="360"/>
    </w:pPr>
    <w:rPr>
      <w:rFonts w:ascii="Times New Roman" w:eastAsia="SimSun" w:hAnsi="Times New Roman" w:cs="Angsana New"/>
      <w:sz w:val="24"/>
      <w:szCs w:val="24"/>
      <w:lang w:val="en-GB" w:eastAsia="zh-CN" w:bidi="th-TH"/>
    </w:rPr>
  </w:style>
  <w:style w:type="character" w:styleId="Emphasis">
    <w:name w:val="Emphasis"/>
    <w:qFormat/>
    <w:rsid w:val="006138BD"/>
    <w:rPr>
      <w:i/>
      <w:iCs/>
    </w:rPr>
  </w:style>
  <w:style w:type="character" w:styleId="Hyperlink">
    <w:name w:val="Hyperlink"/>
    <w:uiPriority w:val="99"/>
    <w:rsid w:val="006138BD"/>
    <w:rPr>
      <w:color w:val="0000FF"/>
      <w:u w:val="single"/>
    </w:rPr>
  </w:style>
  <w:style w:type="paragraph" w:customStyle="1" w:styleId="DefinitionList">
    <w:name w:val="Definition List"/>
    <w:basedOn w:val="Normal"/>
    <w:next w:val="Normal"/>
    <w:rsid w:val="006138BD"/>
    <w:pPr>
      <w:autoSpaceDE w:val="0"/>
      <w:autoSpaceDN w:val="0"/>
      <w:adjustRightInd w:val="0"/>
      <w:spacing w:after="0" w:line="240" w:lineRule="auto"/>
      <w:ind w:left="360"/>
    </w:pPr>
    <w:rPr>
      <w:rFonts w:ascii="Times New Roman" w:eastAsia="SimSun" w:hAnsi="Times New Roman" w:cs="Angsana New"/>
      <w:sz w:val="24"/>
      <w:szCs w:val="24"/>
      <w:lang w:val="en-GB" w:eastAsia="zh-CN" w:bidi="th-TH"/>
    </w:rPr>
  </w:style>
  <w:style w:type="paragraph" w:styleId="NormalWeb">
    <w:name w:val="Normal (Web)"/>
    <w:basedOn w:val="Normal"/>
    <w:link w:val="NormalWebChar"/>
    <w:uiPriority w:val="99"/>
    <w:rsid w:val="006138B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6138BD"/>
    <w:pPr>
      <w:spacing w:after="0" w:line="240" w:lineRule="auto"/>
    </w:pPr>
    <w:rPr>
      <w:rFonts w:ascii="Times New Roman" w:eastAsia="SimSun" w:hAnsi="Times New Roman" w:cs="Angsana New"/>
      <w:sz w:val="20"/>
      <w:szCs w:val="20"/>
      <w:lang w:val="en-GB" w:eastAsia="zh-CN" w:bidi="th-TH"/>
    </w:rPr>
  </w:style>
  <w:style w:type="character" w:customStyle="1" w:styleId="FootnoteTextChar">
    <w:name w:val="Footnote Text Char"/>
    <w:basedOn w:val="DefaultParagraphFont"/>
    <w:link w:val="FootnoteText"/>
    <w:semiHidden/>
    <w:rsid w:val="006138BD"/>
    <w:rPr>
      <w:rFonts w:ascii="Times New Roman" w:eastAsia="SimSun" w:hAnsi="Times New Roman" w:cs="Angsana New"/>
      <w:sz w:val="20"/>
      <w:szCs w:val="20"/>
      <w:lang w:val="en-GB" w:eastAsia="zh-CN" w:bidi="th-TH"/>
    </w:rPr>
  </w:style>
  <w:style w:type="character" w:styleId="FootnoteReference">
    <w:name w:val="footnote reference"/>
    <w:semiHidden/>
    <w:rsid w:val="006138BD"/>
    <w:rPr>
      <w:vertAlign w:val="superscript"/>
    </w:rPr>
  </w:style>
  <w:style w:type="paragraph" w:customStyle="1" w:styleId="DefaultText">
    <w:name w:val="Default Text"/>
    <w:basedOn w:val="Normal"/>
    <w:rsid w:val="006138BD"/>
    <w:pPr>
      <w:overflowPunct w:val="0"/>
      <w:autoSpaceDE w:val="0"/>
      <w:autoSpaceDN w:val="0"/>
      <w:adjustRightInd w:val="0"/>
      <w:spacing w:before="100" w:after="100" w:line="374" w:lineRule="exact"/>
      <w:ind w:firstLine="360"/>
      <w:textAlignment w:val="baseline"/>
    </w:pPr>
    <w:rPr>
      <w:rFonts w:ascii="TimesNewRomanPS" w:eastAsia="Times New Roman" w:hAnsi="TimesNewRomanPS" w:cs="Angsana New"/>
      <w:sz w:val="24"/>
      <w:szCs w:val="24"/>
      <w:lang w:eastAsia="zh-CN" w:bidi="th-TH"/>
    </w:rPr>
  </w:style>
  <w:style w:type="paragraph" w:styleId="Subtitle">
    <w:name w:val="Subtitle"/>
    <w:basedOn w:val="Normal"/>
    <w:link w:val="SubtitleChar"/>
    <w:qFormat/>
    <w:rsid w:val="006138BD"/>
    <w:pPr>
      <w:overflowPunct w:val="0"/>
      <w:autoSpaceDE w:val="0"/>
      <w:autoSpaceDN w:val="0"/>
      <w:adjustRightInd w:val="0"/>
      <w:spacing w:before="144" w:after="72" w:line="240" w:lineRule="auto"/>
      <w:textAlignment w:val="baseline"/>
    </w:pPr>
    <w:rPr>
      <w:rFonts w:ascii="Tms Rmn" w:eastAsia="Times New Roman" w:hAnsi="Tms Rmn" w:cs="Angsana New"/>
      <w:b/>
      <w:bCs/>
      <w:i/>
      <w:iCs/>
      <w:sz w:val="28"/>
      <w:szCs w:val="28"/>
      <w:lang w:eastAsia="zh-CN" w:bidi="th-TH"/>
    </w:rPr>
  </w:style>
  <w:style w:type="character" w:customStyle="1" w:styleId="SubtitleChar">
    <w:name w:val="Subtitle Char"/>
    <w:basedOn w:val="DefaultParagraphFont"/>
    <w:link w:val="Subtitle"/>
    <w:rsid w:val="006138BD"/>
    <w:rPr>
      <w:rFonts w:ascii="Tms Rmn" w:eastAsia="Times New Roman" w:hAnsi="Tms Rmn" w:cs="Angsana New"/>
      <w:b/>
      <w:bCs/>
      <w:i/>
      <w:iCs/>
      <w:sz w:val="28"/>
      <w:szCs w:val="28"/>
      <w:lang w:eastAsia="zh-CN" w:bidi="th-TH"/>
    </w:rPr>
  </w:style>
  <w:style w:type="paragraph" w:customStyle="1" w:styleId="Bullet">
    <w:name w:val="Bullet"/>
    <w:basedOn w:val="Normal"/>
    <w:rsid w:val="006138BD"/>
    <w:pPr>
      <w:overflowPunct w:val="0"/>
      <w:autoSpaceDE w:val="0"/>
      <w:autoSpaceDN w:val="0"/>
      <w:adjustRightInd w:val="0"/>
      <w:spacing w:before="100" w:after="100" w:line="374" w:lineRule="exact"/>
      <w:textAlignment w:val="baseline"/>
    </w:pPr>
    <w:rPr>
      <w:rFonts w:ascii="TimesNewRomanPS" w:eastAsia="Times New Roman" w:hAnsi="TimesNewRomanPS" w:cs="Angsana New"/>
      <w:sz w:val="24"/>
      <w:szCs w:val="24"/>
      <w:lang w:eastAsia="zh-CN" w:bidi="th-TH"/>
    </w:rPr>
  </w:style>
  <w:style w:type="character" w:customStyle="1" w:styleId="NormalWebChar">
    <w:name w:val="Normal (Web) Char"/>
    <w:link w:val="NormalWeb"/>
    <w:uiPriority w:val="99"/>
    <w:rsid w:val="006138BD"/>
    <w:rPr>
      <w:rFonts w:ascii="Times New Roman" w:eastAsia="Times New Roman" w:hAnsi="Times New Roman" w:cs="Times New Roman"/>
      <w:sz w:val="24"/>
      <w:szCs w:val="24"/>
    </w:rPr>
  </w:style>
  <w:style w:type="paragraph" w:customStyle="1" w:styleId="H1">
    <w:name w:val="H1"/>
    <w:basedOn w:val="Normal"/>
    <w:next w:val="Normal"/>
    <w:rsid w:val="006138BD"/>
    <w:pPr>
      <w:keepNext/>
      <w:autoSpaceDE w:val="0"/>
      <w:autoSpaceDN w:val="0"/>
      <w:adjustRightInd w:val="0"/>
      <w:spacing w:before="100" w:after="100" w:line="240" w:lineRule="auto"/>
      <w:outlineLvl w:val="1"/>
    </w:pPr>
    <w:rPr>
      <w:rFonts w:ascii="Times New Roman" w:eastAsia="SimSun" w:hAnsi="Times New Roman" w:cs="Angsana New"/>
      <w:b/>
      <w:bCs/>
      <w:kern w:val="36"/>
      <w:sz w:val="48"/>
      <w:szCs w:val="48"/>
      <w:lang w:val="en-GB" w:eastAsia="zh-CN" w:bidi="th-TH"/>
    </w:rPr>
  </w:style>
  <w:style w:type="paragraph" w:customStyle="1" w:styleId="H3">
    <w:name w:val="H3"/>
    <w:basedOn w:val="Normal"/>
    <w:next w:val="Normal"/>
    <w:rsid w:val="006138BD"/>
    <w:pPr>
      <w:keepNext/>
      <w:autoSpaceDE w:val="0"/>
      <w:autoSpaceDN w:val="0"/>
      <w:adjustRightInd w:val="0"/>
      <w:spacing w:before="100" w:after="100" w:line="240" w:lineRule="auto"/>
      <w:outlineLvl w:val="3"/>
    </w:pPr>
    <w:rPr>
      <w:rFonts w:ascii="Times New Roman" w:eastAsia="SimSun" w:hAnsi="Times New Roman" w:cs="Angsana New"/>
      <w:b/>
      <w:bCs/>
      <w:sz w:val="28"/>
      <w:szCs w:val="28"/>
      <w:lang w:val="en-GB" w:eastAsia="zh-CN" w:bidi="th-TH"/>
    </w:rPr>
  </w:style>
  <w:style w:type="paragraph" w:styleId="BalloonText">
    <w:name w:val="Balloon Text"/>
    <w:basedOn w:val="Normal"/>
    <w:link w:val="BalloonTextChar"/>
    <w:semiHidden/>
    <w:rsid w:val="006138BD"/>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138BD"/>
    <w:rPr>
      <w:rFonts w:ascii="Tahoma" w:eastAsia="Times New Roman" w:hAnsi="Tahoma" w:cs="Tahoma"/>
      <w:sz w:val="16"/>
      <w:szCs w:val="16"/>
      <w:lang w:val="en-GB" w:eastAsia="en-GB"/>
    </w:rPr>
  </w:style>
  <w:style w:type="paragraph" w:customStyle="1" w:styleId="Preformatted">
    <w:name w:val="Preformatted"/>
    <w:basedOn w:val="Normal"/>
    <w:rsid w:val="006138B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SimSun" w:hAnsi="Courier New" w:cs="Courier New"/>
      <w:sz w:val="20"/>
      <w:szCs w:val="20"/>
      <w:lang w:val="en-GB" w:eastAsia="zh-CN" w:bidi="th-TH"/>
    </w:rPr>
  </w:style>
  <w:style w:type="character" w:styleId="CommentReference">
    <w:name w:val="annotation reference"/>
    <w:semiHidden/>
    <w:rsid w:val="006138BD"/>
    <w:rPr>
      <w:sz w:val="16"/>
      <w:szCs w:val="16"/>
    </w:rPr>
  </w:style>
  <w:style w:type="paragraph" w:styleId="CommentText">
    <w:name w:val="annotation text"/>
    <w:basedOn w:val="Normal"/>
    <w:link w:val="CommentTextChar"/>
    <w:semiHidden/>
    <w:rsid w:val="006138BD"/>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6138B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6138BD"/>
    <w:rPr>
      <w:b/>
      <w:bCs/>
    </w:rPr>
  </w:style>
  <w:style w:type="character" w:customStyle="1" w:styleId="CommentSubjectChar">
    <w:name w:val="Comment Subject Char"/>
    <w:basedOn w:val="CommentTextChar"/>
    <w:link w:val="CommentSubject"/>
    <w:semiHidden/>
    <w:rsid w:val="006138BD"/>
    <w:rPr>
      <w:rFonts w:ascii="Times New Roman" w:eastAsia="Times New Roman" w:hAnsi="Times New Roman" w:cs="Times New Roman"/>
      <w:b/>
      <w:bCs/>
      <w:sz w:val="20"/>
      <w:szCs w:val="20"/>
      <w:lang w:val="en-GB" w:eastAsia="en-GB"/>
    </w:rPr>
  </w:style>
  <w:style w:type="paragraph" w:styleId="BodyText3">
    <w:name w:val="Body Text 3"/>
    <w:basedOn w:val="Normal"/>
    <w:link w:val="BodyText3Char"/>
    <w:rsid w:val="006138BD"/>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6138BD"/>
    <w:rPr>
      <w:rFonts w:ascii="Times New Roman" w:eastAsia="Times New Roman" w:hAnsi="Times New Roman" w:cs="Times New Roman"/>
      <w:sz w:val="16"/>
      <w:szCs w:val="16"/>
      <w:lang w:val="en-GB" w:eastAsia="en-GB"/>
    </w:rPr>
  </w:style>
  <w:style w:type="paragraph" w:styleId="PlainText">
    <w:name w:val="Plain Text"/>
    <w:basedOn w:val="Normal"/>
    <w:link w:val="PlainTextChar"/>
    <w:rsid w:val="006138BD"/>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6138BD"/>
    <w:rPr>
      <w:rFonts w:ascii="Courier New" w:eastAsia="Times New Roman" w:hAnsi="Courier New" w:cs="Courier New"/>
      <w:sz w:val="20"/>
      <w:szCs w:val="20"/>
      <w:lang w:val="en-GB" w:eastAsia="en-GB"/>
    </w:rPr>
  </w:style>
  <w:style w:type="paragraph" w:styleId="BodyText2">
    <w:name w:val="Body Text 2"/>
    <w:basedOn w:val="Normal"/>
    <w:link w:val="BodyText2Char"/>
    <w:rsid w:val="006138BD"/>
    <w:pPr>
      <w:spacing w:after="0" w:line="360" w:lineRule="auto"/>
      <w:jc w:val="both"/>
    </w:pPr>
    <w:rPr>
      <w:rFonts w:ascii="Times New Roman" w:eastAsia="Times New Roman" w:hAnsi="Times New Roman" w:cs="Times New Roman"/>
      <w:b/>
      <w:bCs/>
      <w:sz w:val="24"/>
      <w:szCs w:val="24"/>
      <w:lang w:val="en-GB" w:eastAsia="en-GB"/>
    </w:rPr>
  </w:style>
  <w:style w:type="character" w:customStyle="1" w:styleId="BodyText2Char">
    <w:name w:val="Body Text 2 Char"/>
    <w:basedOn w:val="DefaultParagraphFont"/>
    <w:link w:val="BodyText2"/>
    <w:rsid w:val="006138BD"/>
    <w:rPr>
      <w:rFonts w:ascii="Times New Roman" w:eastAsia="Times New Roman" w:hAnsi="Times New Roman" w:cs="Times New Roman"/>
      <w:b/>
      <w:bCs/>
      <w:sz w:val="24"/>
      <w:szCs w:val="24"/>
      <w:lang w:val="en-GB" w:eastAsia="en-GB"/>
    </w:rPr>
  </w:style>
  <w:style w:type="paragraph" w:styleId="BodyTextIndent">
    <w:name w:val="Body Text Indent"/>
    <w:basedOn w:val="Normal"/>
    <w:link w:val="BodyTextIndentChar"/>
    <w:rsid w:val="006138BD"/>
    <w:pPr>
      <w:spacing w:after="0" w:line="360" w:lineRule="auto"/>
      <w:ind w:left="360"/>
      <w:jc w:val="both"/>
    </w:pPr>
    <w:rPr>
      <w:rFonts w:ascii="Times New Roman" w:eastAsia="Times New Roman" w:hAnsi="Times New Roman" w:cs="Times New Roman"/>
      <w:b/>
      <w:bCs/>
      <w:sz w:val="24"/>
      <w:szCs w:val="24"/>
      <w:lang w:val="en-GB" w:eastAsia="en-GB"/>
    </w:rPr>
  </w:style>
  <w:style w:type="character" w:customStyle="1" w:styleId="BodyTextIndentChar">
    <w:name w:val="Body Text Indent Char"/>
    <w:basedOn w:val="DefaultParagraphFont"/>
    <w:link w:val="BodyTextIndent"/>
    <w:rsid w:val="006138BD"/>
    <w:rPr>
      <w:rFonts w:ascii="Times New Roman" w:eastAsia="Times New Roman" w:hAnsi="Times New Roman" w:cs="Times New Roman"/>
      <w:b/>
      <w:bCs/>
      <w:sz w:val="24"/>
      <w:szCs w:val="24"/>
      <w:lang w:val="en-GB" w:eastAsia="en-GB"/>
    </w:rPr>
  </w:style>
  <w:style w:type="paragraph" w:customStyle="1" w:styleId="Default">
    <w:name w:val="Default"/>
    <w:rsid w:val="006138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oindependiente">
    <w:name w:val="Texto independiente"/>
    <w:basedOn w:val="Normal"/>
    <w:next w:val="Normal"/>
    <w:rsid w:val="006138BD"/>
    <w:pPr>
      <w:autoSpaceDE w:val="0"/>
      <w:autoSpaceDN w:val="0"/>
      <w:adjustRightInd w:val="0"/>
      <w:spacing w:before="100" w:after="100" w:line="240" w:lineRule="auto"/>
    </w:pPr>
    <w:rPr>
      <w:rFonts w:ascii="Times New Roman" w:eastAsia="SimSun" w:hAnsi="Times New Roman" w:cs="Angsana New"/>
      <w:sz w:val="24"/>
      <w:szCs w:val="24"/>
      <w:lang w:val="en-GB" w:eastAsia="zh-CN" w:bidi="th-TH"/>
    </w:rPr>
  </w:style>
  <w:style w:type="paragraph" w:customStyle="1" w:styleId="a">
    <w:name w:val="...."/>
    <w:basedOn w:val="Normal"/>
    <w:next w:val="Normal"/>
    <w:rsid w:val="006138BD"/>
    <w:pPr>
      <w:autoSpaceDE w:val="0"/>
      <w:autoSpaceDN w:val="0"/>
      <w:adjustRightInd w:val="0"/>
      <w:spacing w:after="0" w:line="240" w:lineRule="auto"/>
    </w:pPr>
    <w:rPr>
      <w:rFonts w:ascii="Times New Roman" w:eastAsia="HGGothicM" w:hAnsi="Times New Roman" w:cs="Angsana New"/>
      <w:sz w:val="24"/>
      <w:szCs w:val="24"/>
      <w:lang w:val="en-GB" w:eastAsia="zh-CN" w:bidi="th-TH"/>
    </w:rPr>
  </w:style>
  <w:style w:type="paragraph" w:styleId="Date">
    <w:name w:val="Date"/>
    <w:basedOn w:val="Normal"/>
    <w:next w:val="Normal"/>
    <w:link w:val="DateChar"/>
    <w:rsid w:val="006138BD"/>
    <w:pPr>
      <w:spacing w:after="0" w:line="240" w:lineRule="auto"/>
    </w:pPr>
    <w:rPr>
      <w:rFonts w:ascii="Times New Roman" w:eastAsia="HGGothicM" w:hAnsi="Times New Roman" w:cs="Times New Roman"/>
      <w:sz w:val="24"/>
      <w:szCs w:val="24"/>
      <w:lang w:val="en-GB" w:eastAsia="zh-CN" w:bidi="th-TH"/>
    </w:rPr>
  </w:style>
  <w:style w:type="character" w:customStyle="1" w:styleId="DateChar">
    <w:name w:val="Date Char"/>
    <w:basedOn w:val="DefaultParagraphFont"/>
    <w:link w:val="Date"/>
    <w:rsid w:val="006138BD"/>
    <w:rPr>
      <w:rFonts w:ascii="Times New Roman" w:eastAsia="HGGothicM" w:hAnsi="Times New Roman" w:cs="Times New Roman"/>
      <w:sz w:val="24"/>
      <w:szCs w:val="24"/>
      <w:lang w:val="en-GB" w:eastAsia="zh-CN" w:bidi="th-TH"/>
    </w:rPr>
  </w:style>
  <w:style w:type="paragraph" w:styleId="DocumentMap">
    <w:name w:val="Document Map"/>
    <w:basedOn w:val="Normal"/>
    <w:link w:val="DocumentMapChar"/>
    <w:semiHidden/>
    <w:rsid w:val="006138BD"/>
    <w:pPr>
      <w:shd w:val="clear" w:color="auto" w:fill="000080"/>
      <w:spacing w:after="0" w:line="240" w:lineRule="auto"/>
    </w:pPr>
    <w:rPr>
      <w:rFonts w:ascii="Tahoma" w:eastAsia="HGGothicM" w:hAnsi="Tahoma" w:cs="Tahoma"/>
      <w:sz w:val="20"/>
      <w:szCs w:val="20"/>
      <w:lang w:val="en-GB" w:eastAsia="zh-CN" w:bidi="th-TH"/>
    </w:rPr>
  </w:style>
  <w:style w:type="character" w:customStyle="1" w:styleId="DocumentMapChar">
    <w:name w:val="Document Map Char"/>
    <w:basedOn w:val="DefaultParagraphFont"/>
    <w:link w:val="DocumentMap"/>
    <w:semiHidden/>
    <w:rsid w:val="006138BD"/>
    <w:rPr>
      <w:rFonts w:ascii="Tahoma" w:eastAsia="HGGothicM" w:hAnsi="Tahoma" w:cs="Tahoma"/>
      <w:sz w:val="20"/>
      <w:szCs w:val="20"/>
      <w:shd w:val="clear" w:color="auto" w:fill="000080"/>
      <w:lang w:val="en-GB" w:eastAsia="zh-CN" w:bidi="th-TH"/>
    </w:rPr>
  </w:style>
  <w:style w:type="character" w:customStyle="1" w:styleId="IntegrantNormalChar">
    <w:name w:val="IntegrantNormal Char"/>
    <w:link w:val="IntegrantNormal"/>
    <w:rsid w:val="006138BD"/>
    <w:rPr>
      <w:rFonts w:ascii="Times New Roman" w:eastAsia="Times New Roman" w:hAnsi="Times New Roman" w:cs="Times New Roman"/>
      <w:szCs w:val="20"/>
      <w:lang w:eastAsia="en-GB"/>
    </w:rPr>
  </w:style>
  <w:style w:type="numbering" w:customStyle="1" w:styleId="CurrentList1">
    <w:name w:val="Current List1"/>
    <w:rsid w:val="006138BD"/>
    <w:pPr>
      <w:numPr>
        <w:numId w:val="1"/>
      </w:numPr>
    </w:pPr>
  </w:style>
  <w:style w:type="numbering" w:styleId="ArticleSection">
    <w:name w:val="Outline List 3"/>
    <w:basedOn w:val="NoList"/>
    <w:rsid w:val="006138BD"/>
    <w:pPr>
      <w:numPr>
        <w:numId w:val="2"/>
      </w:numPr>
    </w:pPr>
  </w:style>
  <w:style w:type="numbering" w:customStyle="1" w:styleId="Style2">
    <w:name w:val="Style2"/>
    <w:rsid w:val="006138BD"/>
    <w:pPr>
      <w:numPr>
        <w:numId w:val="3"/>
      </w:numPr>
    </w:pPr>
  </w:style>
  <w:style w:type="paragraph" w:customStyle="1" w:styleId="DefinitionTerm">
    <w:name w:val="Definition Term"/>
    <w:basedOn w:val="Normal"/>
    <w:next w:val="Normal"/>
    <w:rsid w:val="006138BD"/>
    <w:pPr>
      <w:autoSpaceDE w:val="0"/>
      <w:autoSpaceDN w:val="0"/>
      <w:adjustRightInd w:val="0"/>
      <w:spacing w:after="0" w:line="240" w:lineRule="auto"/>
    </w:pPr>
    <w:rPr>
      <w:rFonts w:ascii="Times New Roman" w:eastAsia="SimSun" w:hAnsi="Times New Roman" w:cs="Angsana New"/>
      <w:sz w:val="24"/>
      <w:szCs w:val="24"/>
      <w:lang w:val="en-GB" w:eastAsia="zh-CN" w:bidi="th-TH"/>
    </w:rPr>
  </w:style>
  <w:style w:type="paragraph" w:styleId="BodyTextIndent2">
    <w:name w:val="Body Text Indent 2"/>
    <w:basedOn w:val="Normal"/>
    <w:link w:val="BodyTextIndent2Char"/>
    <w:rsid w:val="006138BD"/>
    <w:pPr>
      <w:bidi/>
      <w:spacing w:after="0" w:line="240" w:lineRule="auto"/>
      <w:ind w:firstLine="720"/>
      <w:jc w:val="lowKashida"/>
    </w:pPr>
    <w:rPr>
      <w:rFonts w:ascii="Times New Roman" w:eastAsia="Times New Roman" w:hAnsi="Times New Roman" w:cs="Simplified Arabic"/>
      <w:b/>
      <w:bCs/>
      <w:sz w:val="20"/>
      <w:szCs w:val="28"/>
      <w:lang w:val="en-GB" w:eastAsia="zh-CN" w:bidi="th-TH"/>
    </w:rPr>
  </w:style>
  <w:style w:type="character" w:customStyle="1" w:styleId="BodyTextIndent2Char">
    <w:name w:val="Body Text Indent 2 Char"/>
    <w:basedOn w:val="DefaultParagraphFont"/>
    <w:link w:val="BodyTextIndent2"/>
    <w:rsid w:val="006138BD"/>
    <w:rPr>
      <w:rFonts w:ascii="Times New Roman" w:eastAsia="Times New Roman" w:hAnsi="Times New Roman" w:cs="Simplified Arabic"/>
      <w:b/>
      <w:bCs/>
      <w:sz w:val="20"/>
      <w:szCs w:val="28"/>
      <w:lang w:val="en-GB" w:eastAsia="zh-CN" w:bidi="th-TH"/>
    </w:rPr>
  </w:style>
  <w:style w:type="paragraph" w:styleId="BodyTextIndent3">
    <w:name w:val="Body Text Indent 3"/>
    <w:basedOn w:val="Normal"/>
    <w:link w:val="BodyTextIndent3Char"/>
    <w:rsid w:val="006138BD"/>
    <w:pPr>
      <w:bidi/>
      <w:spacing w:after="0" w:line="240" w:lineRule="auto"/>
      <w:ind w:firstLine="720"/>
      <w:jc w:val="lowKashida"/>
    </w:pPr>
    <w:rPr>
      <w:rFonts w:ascii="Times New Roman" w:eastAsia="Times New Roman" w:hAnsi="Times New Roman" w:cs="Simplified Arabic"/>
      <w:sz w:val="20"/>
      <w:szCs w:val="28"/>
      <w:lang w:val="en-GB" w:eastAsia="zh-CN" w:bidi="th-TH"/>
    </w:rPr>
  </w:style>
  <w:style w:type="character" w:customStyle="1" w:styleId="BodyTextIndent3Char">
    <w:name w:val="Body Text Indent 3 Char"/>
    <w:basedOn w:val="DefaultParagraphFont"/>
    <w:link w:val="BodyTextIndent3"/>
    <w:rsid w:val="006138BD"/>
    <w:rPr>
      <w:rFonts w:ascii="Times New Roman" w:eastAsia="Times New Roman" w:hAnsi="Times New Roman" w:cs="Simplified Arabic"/>
      <w:sz w:val="20"/>
      <w:szCs w:val="28"/>
      <w:lang w:val="en-GB" w:eastAsia="zh-CN" w:bidi="th-TH"/>
    </w:rPr>
  </w:style>
  <w:style w:type="character" w:styleId="FollowedHyperlink">
    <w:name w:val="FollowedHyperlink"/>
    <w:rsid w:val="006138BD"/>
    <w:rPr>
      <w:color w:val="800080"/>
      <w:u w:val="single"/>
    </w:rPr>
  </w:style>
  <w:style w:type="paragraph" w:styleId="HTMLPreformatted">
    <w:name w:val="HTML Preformatted"/>
    <w:basedOn w:val="Normal"/>
    <w:link w:val="HTMLPreformattedChar"/>
    <w:uiPriority w:val="99"/>
    <w:rsid w:val="0061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GB" w:eastAsia="en-GB"/>
    </w:rPr>
  </w:style>
  <w:style w:type="character" w:customStyle="1" w:styleId="HTMLPreformattedChar">
    <w:name w:val="HTML Preformatted Char"/>
    <w:basedOn w:val="DefaultParagraphFont"/>
    <w:link w:val="HTMLPreformatted"/>
    <w:uiPriority w:val="99"/>
    <w:rsid w:val="006138BD"/>
    <w:rPr>
      <w:rFonts w:ascii="Courier New" w:eastAsia="Times New Roman" w:hAnsi="Courier New" w:cs="Courier New"/>
      <w:sz w:val="24"/>
      <w:szCs w:val="24"/>
      <w:lang w:val="en-GB" w:eastAsia="en-GB"/>
    </w:rPr>
  </w:style>
  <w:style w:type="character" w:styleId="HTMLTypewriter">
    <w:name w:val="HTML Typewriter"/>
    <w:rsid w:val="006138BD"/>
    <w:rPr>
      <w:rFonts w:ascii="Courier New" w:eastAsia="Times New Roman" w:hAnsi="Courier New" w:cs="Courier New"/>
      <w:sz w:val="20"/>
      <w:szCs w:val="20"/>
    </w:rPr>
  </w:style>
  <w:style w:type="paragraph" w:customStyle="1" w:styleId="fulltext-references">
    <w:name w:val="fulltext-references"/>
    <w:basedOn w:val="Normal"/>
    <w:rsid w:val="006138BD"/>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runtext1">
    <w:name w:val="runtext1"/>
    <w:basedOn w:val="DefaultParagraphFont"/>
    <w:rsid w:val="006138BD"/>
  </w:style>
  <w:style w:type="paragraph" w:customStyle="1" w:styleId="plaintext0">
    <w:name w:val="plaintext"/>
    <w:basedOn w:val="Normal"/>
    <w:rsid w:val="006138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6138BD"/>
  </w:style>
  <w:style w:type="paragraph" w:styleId="NoSpacing">
    <w:name w:val="No Spacing"/>
    <w:qFormat/>
    <w:rsid w:val="006138BD"/>
    <w:pPr>
      <w:bidi/>
      <w:spacing w:after="0" w:line="240" w:lineRule="auto"/>
    </w:pPr>
    <w:rPr>
      <w:rFonts w:ascii="Calibri" w:eastAsia="Times New Roman" w:hAnsi="Calibri" w:cs="Arial"/>
    </w:rPr>
  </w:style>
  <w:style w:type="character" w:customStyle="1" w:styleId="ListParagraphChar">
    <w:name w:val="List Paragraph Char"/>
    <w:link w:val="ListParagraph"/>
    <w:uiPriority w:val="34"/>
    <w:rsid w:val="006138BD"/>
  </w:style>
  <w:style w:type="character" w:customStyle="1" w:styleId="pubyear">
    <w:name w:val="pubyear"/>
    <w:rsid w:val="006138BD"/>
  </w:style>
  <w:style w:type="character" w:customStyle="1" w:styleId="articletitle">
    <w:name w:val="articletitle"/>
    <w:rsid w:val="006138BD"/>
  </w:style>
  <w:style w:type="character" w:customStyle="1" w:styleId="vol">
    <w:name w:val="vol"/>
    <w:rsid w:val="006138BD"/>
  </w:style>
  <w:style w:type="character" w:customStyle="1" w:styleId="UnresolvedMention1">
    <w:name w:val="Unresolved Mention1"/>
    <w:uiPriority w:val="99"/>
    <w:semiHidden/>
    <w:unhideWhenUsed/>
    <w:rsid w:val="006138BD"/>
    <w:rPr>
      <w:color w:val="808080"/>
      <w:shd w:val="clear" w:color="auto" w:fill="E6E6E6"/>
    </w:rPr>
  </w:style>
  <w:style w:type="numbering" w:customStyle="1" w:styleId="NoList11">
    <w:name w:val="No List11"/>
    <w:next w:val="NoList"/>
    <w:uiPriority w:val="99"/>
    <w:semiHidden/>
    <w:unhideWhenUsed/>
    <w:rsid w:val="006138BD"/>
  </w:style>
  <w:style w:type="table" w:customStyle="1" w:styleId="TableGrid1">
    <w:name w:val="Table Grid1"/>
    <w:basedOn w:val="TableNormal"/>
    <w:next w:val="TableGrid"/>
    <w:uiPriority w:val="59"/>
    <w:rsid w:val="006138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6138B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6138BD"/>
  </w:style>
  <w:style w:type="table" w:customStyle="1" w:styleId="TableGrid2">
    <w:name w:val="Table Grid2"/>
    <w:basedOn w:val="TableNormal"/>
    <w:next w:val="TableGrid"/>
    <w:uiPriority w:val="39"/>
    <w:rsid w:val="006138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38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6138BD"/>
  </w:style>
  <w:style w:type="numbering" w:customStyle="1" w:styleId="CurrentList11">
    <w:name w:val="Current List11"/>
    <w:rsid w:val="006138BD"/>
  </w:style>
  <w:style w:type="numbering" w:customStyle="1" w:styleId="ArticleSection1">
    <w:name w:val="Article / Section1"/>
    <w:basedOn w:val="NoList"/>
    <w:next w:val="ArticleSection"/>
    <w:rsid w:val="006138BD"/>
  </w:style>
  <w:style w:type="numbering" w:customStyle="1" w:styleId="Style21">
    <w:name w:val="Style21"/>
    <w:rsid w:val="006138BD"/>
  </w:style>
  <w:style w:type="numbering" w:customStyle="1" w:styleId="NoList12">
    <w:name w:val="No List12"/>
    <w:next w:val="NoList"/>
    <w:uiPriority w:val="99"/>
    <w:semiHidden/>
    <w:unhideWhenUsed/>
    <w:rsid w:val="006138BD"/>
  </w:style>
  <w:style w:type="numbering" w:customStyle="1" w:styleId="NoList112">
    <w:name w:val="No List112"/>
    <w:next w:val="NoList"/>
    <w:uiPriority w:val="99"/>
    <w:semiHidden/>
    <w:unhideWhenUsed/>
    <w:rsid w:val="006138BD"/>
  </w:style>
  <w:style w:type="numbering" w:customStyle="1" w:styleId="NoList3">
    <w:name w:val="No List3"/>
    <w:next w:val="NoList"/>
    <w:uiPriority w:val="99"/>
    <w:semiHidden/>
    <w:rsid w:val="006138BD"/>
  </w:style>
  <w:style w:type="table" w:customStyle="1" w:styleId="TableGrid4">
    <w:name w:val="Table Grid4"/>
    <w:basedOn w:val="TableNormal"/>
    <w:next w:val="TableGrid"/>
    <w:uiPriority w:val="59"/>
    <w:rsid w:val="006138B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rsid w:val="006138BD"/>
  </w:style>
  <w:style w:type="numbering" w:customStyle="1" w:styleId="ArticleSection2">
    <w:name w:val="Article / Section2"/>
    <w:basedOn w:val="NoList"/>
    <w:next w:val="ArticleSection"/>
    <w:rsid w:val="006138BD"/>
  </w:style>
  <w:style w:type="numbering" w:customStyle="1" w:styleId="Style22">
    <w:name w:val="Style22"/>
    <w:rsid w:val="006138BD"/>
  </w:style>
  <w:style w:type="numbering" w:customStyle="1" w:styleId="NoList13">
    <w:name w:val="No List13"/>
    <w:next w:val="NoList"/>
    <w:uiPriority w:val="99"/>
    <w:semiHidden/>
    <w:unhideWhenUsed/>
    <w:rsid w:val="006138BD"/>
  </w:style>
  <w:style w:type="table" w:customStyle="1" w:styleId="TableGrid11">
    <w:name w:val="Table Grid11"/>
    <w:basedOn w:val="TableNormal"/>
    <w:next w:val="TableGrid"/>
    <w:uiPriority w:val="59"/>
    <w:rsid w:val="006138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138B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6138BD"/>
  </w:style>
  <w:style w:type="table" w:customStyle="1" w:styleId="TableGrid21">
    <w:name w:val="Table Grid21"/>
    <w:basedOn w:val="TableNormal"/>
    <w:next w:val="TableGrid"/>
    <w:uiPriority w:val="39"/>
    <w:rsid w:val="006138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38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138BD"/>
    <w:rPr>
      <w:color w:val="808080"/>
      <w:shd w:val="clear" w:color="auto" w:fill="E6E6E6"/>
    </w:rPr>
  </w:style>
  <w:style w:type="paragraph" w:styleId="Revision">
    <w:name w:val="Revision"/>
    <w:hidden/>
    <w:uiPriority w:val="99"/>
    <w:semiHidden/>
    <w:rsid w:val="00613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c:creator>
  <cp:keywords/>
  <dc:description/>
  <cp:lastModifiedBy>ASU</cp:lastModifiedBy>
  <cp:revision>7</cp:revision>
  <dcterms:created xsi:type="dcterms:W3CDTF">2021-05-30T18:10:00Z</dcterms:created>
  <dcterms:modified xsi:type="dcterms:W3CDTF">2021-06-01T11:02:00Z</dcterms:modified>
</cp:coreProperties>
</file>