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61" w:rsidRDefault="00B15E61" w:rsidP="003710E7">
      <w:pPr>
        <w:bidi/>
        <w:spacing w:line="20" w:lineRule="atLeast"/>
        <w:jc w:val="center"/>
        <w:rPr>
          <w:rFonts w:ascii="Times New Roman" w:hAnsi="Times New Roman" w:cs="Times New Roman"/>
          <w:b/>
          <w:bCs/>
          <w:sz w:val="28"/>
          <w:szCs w:val="28"/>
          <w:rtl/>
          <w:lang w:bidi="ar-DZ"/>
        </w:rPr>
      </w:pPr>
      <w:bookmarkStart w:id="0" w:name="_GoBack"/>
      <w:bookmarkEnd w:id="0"/>
      <w:r w:rsidRPr="008821D0">
        <w:rPr>
          <w:rFonts w:ascii="Times New Roman" w:hAnsi="Times New Roman" w:cs="Times New Roman"/>
          <w:b/>
          <w:bCs/>
          <w:sz w:val="28"/>
          <w:szCs w:val="28"/>
          <w:rtl/>
          <w:lang w:bidi="ar-DZ"/>
        </w:rPr>
        <w:t>دور صندوق الزكاة في مكافحة الفقر</w:t>
      </w:r>
      <w:r w:rsidRPr="008821D0">
        <w:rPr>
          <w:rFonts w:ascii="Times New Roman" w:hAnsi="Times New Roman" w:cs="Times New Roman"/>
          <w:b/>
          <w:bCs/>
          <w:sz w:val="28"/>
          <w:szCs w:val="28"/>
          <w:lang w:bidi="ar-DZ"/>
        </w:rPr>
        <w:t xml:space="preserve"> </w:t>
      </w:r>
      <w:r>
        <w:rPr>
          <w:rFonts w:ascii="Times New Roman" w:hAnsi="Times New Roman" w:cs="Times New Roman"/>
          <w:b/>
          <w:bCs/>
          <w:sz w:val="28"/>
          <w:szCs w:val="28"/>
          <w:rtl/>
          <w:lang w:bidi="ar-DZ"/>
        </w:rPr>
        <w:t>-حالة الجزائر-</w:t>
      </w:r>
    </w:p>
    <w:p w:rsidR="00B15E61" w:rsidRPr="008821D0" w:rsidRDefault="00B15E61" w:rsidP="00BD6F31">
      <w:pPr>
        <w:bidi/>
        <w:spacing w:line="20" w:lineRule="atLeast"/>
        <w:jc w:val="center"/>
        <w:rPr>
          <w:rFonts w:ascii="Times New Roman" w:hAnsi="Times New Roman" w:cs="Times New Roman"/>
          <w:i/>
          <w:iCs/>
          <w:rtl/>
          <w:lang w:bidi="ar-DZ"/>
        </w:rPr>
      </w:pPr>
      <w:r>
        <w:rPr>
          <w:rFonts w:ascii="Times New Roman" w:hAnsi="Times New Roman" w:cs="Times New Roman"/>
          <w:i/>
          <w:iCs/>
          <w:rtl/>
          <w:lang w:bidi="ar-DZ"/>
        </w:rPr>
        <w:t xml:space="preserve">الأستاذة </w:t>
      </w:r>
      <w:r w:rsidRPr="008821D0">
        <w:rPr>
          <w:rFonts w:ascii="Times New Roman" w:hAnsi="Times New Roman" w:cs="Times New Roman"/>
          <w:i/>
          <w:iCs/>
          <w:rtl/>
          <w:lang w:bidi="ar-DZ"/>
        </w:rPr>
        <w:t xml:space="preserve"> ليازيد وهيبة</w:t>
      </w:r>
    </w:p>
    <w:p w:rsidR="00B15E61" w:rsidRPr="008821D0" w:rsidRDefault="00B15E61" w:rsidP="009C6EB9">
      <w:pPr>
        <w:spacing w:line="20" w:lineRule="atLeast"/>
        <w:jc w:val="center"/>
        <w:rPr>
          <w:rFonts w:ascii="Times New Roman" w:hAnsi="Times New Roman" w:cs="Times New Roman"/>
          <w:i/>
          <w:iCs/>
          <w:lang w:bidi="ar-TN"/>
        </w:rPr>
      </w:pPr>
      <w:r w:rsidRPr="008821D0">
        <w:rPr>
          <w:rFonts w:ascii="Times New Roman" w:hAnsi="Times New Roman" w:cs="Times New Roman"/>
          <w:i/>
          <w:iCs/>
          <w:rtl/>
          <w:lang w:bidi="ar-DZ"/>
        </w:rPr>
        <w:t>- جامعة معسكر-الجزائر-</w:t>
      </w:r>
    </w:p>
    <w:p w:rsidR="00B15E61" w:rsidRPr="008821D0" w:rsidRDefault="00B15E61" w:rsidP="008821D0">
      <w:pPr>
        <w:bidi/>
        <w:spacing w:line="20" w:lineRule="atLeast"/>
        <w:jc w:val="center"/>
        <w:rPr>
          <w:rFonts w:ascii="Times New Roman" w:hAnsi="Times New Roman" w:cs="Times New Roman"/>
          <w:i/>
          <w:iCs/>
          <w:rtl/>
          <w:lang w:bidi="ar-DZ"/>
        </w:rPr>
      </w:pPr>
      <w:r w:rsidRPr="008821D0">
        <w:rPr>
          <w:rFonts w:ascii="Times New Roman" w:hAnsi="Times New Roman" w:cs="Times New Roman"/>
          <w:i/>
          <w:iCs/>
          <w:lang w:bidi="ar-DZ"/>
        </w:rPr>
        <w:t>yazidhiba@gmail.com</w:t>
      </w:r>
    </w:p>
    <w:p w:rsidR="00B15E61" w:rsidRPr="008821D0" w:rsidRDefault="00B15E61" w:rsidP="008821D0">
      <w:pPr>
        <w:bidi/>
        <w:spacing w:line="20" w:lineRule="atLeast"/>
        <w:jc w:val="both"/>
        <w:rPr>
          <w:rFonts w:ascii="Times New Roman" w:hAnsi="Times New Roman" w:cs="Times New Roman"/>
          <w:b/>
          <w:bCs/>
          <w:rtl/>
          <w:lang w:bidi="ar-TN"/>
        </w:rPr>
      </w:pPr>
      <w:r w:rsidRPr="008821D0">
        <w:rPr>
          <w:rFonts w:ascii="Times New Roman" w:hAnsi="Times New Roman" w:cs="Times New Roman"/>
          <w:b/>
          <w:bCs/>
          <w:rtl/>
          <w:lang w:bidi="ar-DZ"/>
        </w:rPr>
        <w:t>الملخص:</w:t>
      </w:r>
    </w:p>
    <w:p w:rsidR="00B15E61" w:rsidRPr="008821D0" w:rsidRDefault="00B15E61" w:rsidP="008821D0">
      <w:pPr>
        <w:bidi/>
        <w:spacing w:line="20" w:lineRule="atLeast"/>
        <w:jc w:val="both"/>
        <w:rPr>
          <w:rFonts w:ascii="Times New Roman" w:hAnsi="Times New Roman" w:cs="Times New Roman"/>
        </w:rPr>
      </w:pPr>
      <w:r w:rsidRPr="008821D0">
        <w:rPr>
          <w:rFonts w:ascii="Times New Roman" w:hAnsi="Times New Roman" w:cs="Times New Roman"/>
          <w:b/>
          <w:bCs/>
          <w:rtl/>
          <w:lang w:bidi="ar-DZ"/>
        </w:rPr>
        <w:t xml:space="preserve">      </w:t>
      </w:r>
      <w:r w:rsidRPr="008821D0">
        <w:rPr>
          <w:rFonts w:ascii="Times New Roman" w:hAnsi="Times New Roman" w:cs="Times New Roman"/>
          <w:rtl/>
        </w:rPr>
        <w:t>الفقر آفة اجتماعية تخلف آثارا وخيمة على البنية الاجتماعية، ويتجسد ذلك في مظاهر الانحراف والأمراض والآفات الاجتماعية من سرقة ومخدرات -هروبا من الواقع المرير الذي يعيشه الفقير- وهذا يؤدي إلى عدم الاستقرار وفقدان الأمن وينعكس سلبا على التنمية الاجتماعية.</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rPr>
        <w:t xml:space="preserve">ومن ثم كانت الزكاة إحدى الركائز المهمة في محاربة آفة الفقر ، ودعم التنمية الاجتماعية، ضمن منظومة اقتصادية متكاملة، تبدأ بالحث على العمل ونبذ "العجز والكسل" وتنتهي بإعانة المدين.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و على مستوى الجزائر و باجتهاد من وزارة الشؤون الدينية و الأوقاف و محاولة المساهمة في التخفيض من نسبة الفقر، تم إنشاء صندوق الزكاة و تعميمه على مستوى التراب الوطني ،  حتى يساهم  في التصدي لمشكلة الفقر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 xml:space="preserve">إنطلاقا مما سردناه أعلاه يمكننا طرح الإشكال التالي: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كيف يمكن لهذا النوع من التمويل الإسلامي (صندوق الزكاة) أن يعمل على التخفيض من مستويات الفقر في الجزائر؟</w:t>
      </w:r>
    </w:p>
    <w:p w:rsidR="00B15E61" w:rsidRPr="008821D0" w:rsidRDefault="00B15E61" w:rsidP="008821D0">
      <w:pPr>
        <w:bidi/>
        <w:spacing w:line="20" w:lineRule="atLeast"/>
        <w:jc w:val="both"/>
        <w:rPr>
          <w:rtl/>
          <w:lang w:bidi="ar-TN"/>
        </w:rPr>
      </w:pPr>
      <w:r w:rsidRPr="008821D0">
        <w:rPr>
          <w:rFonts w:ascii="Times New Roman" w:hAnsi="Times New Roman" w:cs="Times New Roman"/>
          <w:b/>
          <w:bCs/>
          <w:rtl/>
          <w:lang w:val="en-US" w:bidi="ar-DZ"/>
        </w:rPr>
        <w:t>الكلمات المفتاحية</w:t>
      </w:r>
      <w:r w:rsidRPr="008821D0">
        <w:rPr>
          <w:rFonts w:ascii="Times New Roman" w:hAnsi="Times New Roman" w:cs="Times New Roman"/>
          <w:b/>
          <w:bCs/>
          <w:u w:val="single"/>
          <w:rtl/>
          <w:lang w:val="en-US" w:bidi="ar-DZ"/>
        </w:rPr>
        <w:t>:</w:t>
      </w:r>
      <w:r w:rsidRPr="008821D0">
        <w:rPr>
          <w:rFonts w:ascii="Times New Roman" w:hAnsi="Times New Roman" w:cs="Times New Roman"/>
          <w:rtl/>
          <w:lang w:val="en-US" w:bidi="ar-DZ"/>
        </w:rPr>
        <w:t>الفقر،الزكاة،صندوق الزكاة في الجزائر،</w:t>
      </w:r>
    </w:p>
    <w:p w:rsidR="00B15E61" w:rsidRPr="008821D0" w:rsidRDefault="00B15E61" w:rsidP="008821D0">
      <w:pPr>
        <w:bidi/>
        <w:spacing w:line="20" w:lineRule="atLeast"/>
        <w:jc w:val="center"/>
        <w:rPr>
          <w:rFonts w:ascii="Times New Roman" w:hAnsi="Times New Roman" w:cs="Times New Roman"/>
          <w:b/>
          <w:bCs/>
          <w:sz w:val="28"/>
          <w:szCs w:val="28"/>
          <w:rtl/>
        </w:rPr>
      </w:pPr>
      <w:r w:rsidRPr="008821D0">
        <w:rPr>
          <w:rFonts w:ascii="Times New Roman" w:hAnsi="Times New Roman" w:cs="Times New Roman"/>
          <w:b/>
          <w:bCs/>
          <w:sz w:val="28"/>
          <w:szCs w:val="28"/>
          <w:lang w:val="en-US"/>
        </w:rPr>
        <w:t>Zakat Fund and its role in the fight against poverty</w:t>
      </w:r>
    </w:p>
    <w:p w:rsidR="00B15E61" w:rsidRPr="008821D0" w:rsidRDefault="00B15E61" w:rsidP="008821D0">
      <w:pPr>
        <w:bidi/>
        <w:spacing w:line="20" w:lineRule="atLeast"/>
        <w:jc w:val="center"/>
        <w:rPr>
          <w:rFonts w:ascii="Times New Roman" w:hAnsi="Times New Roman" w:cs="Times New Roman"/>
          <w:b/>
          <w:bCs/>
          <w:sz w:val="28"/>
          <w:szCs w:val="28"/>
          <w:rtl/>
        </w:rPr>
      </w:pPr>
      <w:r w:rsidRPr="008821D0">
        <w:rPr>
          <w:rFonts w:ascii="Times New Roman" w:hAnsi="Times New Roman" w:cs="Times New Roman"/>
          <w:b/>
          <w:bCs/>
          <w:sz w:val="28"/>
          <w:szCs w:val="28"/>
          <w:lang w:val="en-US"/>
        </w:rPr>
        <w:t xml:space="preserve">- The case of </w:t>
      </w:r>
      <w:smartTag w:uri="urn:schemas-microsoft-com:office:smarttags" w:element="country-region">
        <w:smartTag w:uri="urn:schemas-microsoft-com:office:smarttags" w:element="place">
          <w:r w:rsidRPr="008821D0">
            <w:rPr>
              <w:rFonts w:ascii="Times New Roman" w:hAnsi="Times New Roman" w:cs="Times New Roman"/>
              <w:b/>
              <w:bCs/>
              <w:sz w:val="28"/>
              <w:szCs w:val="28"/>
              <w:lang w:val="en-US"/>
            </w:rPr>
            <w:t>Algeria</w:t>
          </w:r>
        </w:smartTag>
      </w:smartTag>
      <w:r w:rsidRPr="008821D0">
        <w:rPr>
          <w:rFonts w:ascii="Times New Roman" w:hAnsi="Times New Roman" w:cs="Times New Roman"/>
          <w:b/>
          <w:bCs/>
          <w:sz w:val="28"/>
          <w:szCs w:val="28"/>
          <w:lang w:val="en-US"/>
        </w:rPr>
        <w:t xml:space="preserve"> -</w:t>
      </w:r>
    </w:p>
    <w:p w:rsidR="00B15E61" w:rsidRPr="008821D0" w:rsidRDefault="00B15E61" w:rsidP="008821D0">
      <w:pPr>
        <w:spacing w:line="20" w:lineRule="atLeast"/>
        <w:jc w:val="both"/>
        <w:rPr>
          <w:rFonts w:ascii="Times New Roman" w:hAnsi="Times New Roman" w:cs="Times New Roman"/>
          <w:b/>
          <w:bCs/>
          <w:lang w:val="en-US"/>
        </w:rPr>
      </w:pPr>
      <w:r w:rsidRPr="008821D0">
        <w:rPr>
          <w:rFonts w:ascii="Times New Roman" w:hAnsi="Times New Roman" w:cs="Times New Roman"/>
          <w:b/>
          <w:bCs/>
          <w:lang w:val="en-US"/>
        </w:rPr>
        <w:t>Abstract:</w:t>
      </w:r>
    </w:p>
    <w:p w:rsidR="00B15E61" w:rsidRPr="008821D0" w:rsidRDefault="00B15E61" w:rsidP="008821D0">
      <w:pPr>
        <w:spacing w:line="20" w:lineRule="atLeast"/>
        <w:jc w:val="both"/>
        <w:rPr>
          <w:rFonts w:ascii="Times New Roman" w:hAnsi="Times New Roman" w:cs="Times New Roman"/>
          <w:rtl/>
          <w:lang w:val="en-US"/>
        </w:rPr>
      </w:pPr>
      <w:r w:rsidRPr="008821D0">
        <w:rPr>
          <w:rFonts w:ascii="Times New Roman" w:hAnsi="Times New Roman" w:cs="Times New Roman"/>
          <w:lang w:val="en-US"/>
        </w:rPr>
        <w:t>      Poverty scourge of social retardation effects and consequences on the social structure, and is embodied in the manifestation of the deviation, disease and social ills of theft and drugs - an escape from the grim reality experienced by the poor - and this leads to instability and insecurity and reflect negatively on social development.</w:t>
      </w:r>
    </w:p>
    <w:p w:rsidR="00B15E61" w:rsidRPr="008821D0" w:rsidRDefault="00B15E61" w:rsidP="008821D0">
      <w:pPr>
        <w:spacing w:line="20" w:lineRule="atLeast"/>
        <w:jc w:val="both"/>
        <w:rPr>
          <w:rFonts w:ascii="Times New Roman" w:hAnsi="Times New Roman" w:cs="Times New Roman"/>
          <w:rtl/>
          <w:lang w:val="en-US"/>
        </w:rPr>
      </w:pPr>
      <w:r w:rsidRPr="008821D0">
        <w:rPr>
          <w:rFonts w:ascii="Times New Roman" w:hAnsi="Times New Roman" w:cs="Times New Roman"/>
          <w:lang w:val="en-US"/>
        </w:rPr>
        <w:t>Zakat and then was one of the important pillars in the fight against the scourge of poverty, and supporting social development, within an integrated economic system, begin to push for a work and the rejection of "disability and laziness" and ending subsidy debtor.</w:t>
      </w:r>
    </w:p>
    <w:p w:rsidR="00B15E61" w:rsidRPr="003710E7" w:rsidRDefault="00B15E61" w:rsidP="008821D0">
      <w:pPr>
        <w:spacing w:line="20" w:lineRule="atLeast"/>
        <w:jc w:val="both"/>
        <w:rPr>
          <w:rFonts w:ascii="Times New Roman" w:hAnsi="Times New Roman" w:cs="Times New Roman"/>
          <w:lang w:val="en-US"/>
        </w:rPr>
      </w:pPr>
      <w:r w:rsidRPr="008821D0">
        <w:rPr>
          <w:rFonts w:ascii="Times New Roman" w:hAnsi="Times New Roman" w:cs="Times New Roman"/>
          <w:lang w:val="en-US"/>
        </w:rPr>
        <w:t xml:space="preserve">And at the level of </w:t>
      </w:r>
      <w:smartTag w:uri="urn:schemas-microsoft-com:office:smarttags" w:element="country-region">
        <w:smartTag w:uri="urn:schemas-microsoft-com:office:smarttags" w:element="place">
          <w:r w:rsidRPr="008821D0">
            <w:rPr>
              <w:rFonts w:ascii="Times New Roman" w:hAnsi="Times New Roman" w:cs="Times New Roman"/>
              <w:lang w:val="en-US"/>
            </w:rPr>
            <w:t>Algeria</w:t>
          </w:r>
        </w:smartTag>
      </w:smartTag>
      <w:r w:rsidRPr="008821D0">
        <w:rPr>
          <w:rFonts w:ascii="Times New Roman" w:hAnsi="Times New Roman" w:cs="Times New Roman"/>
          <w:lang w:val="en-US"/>
        </w:rPr>
        <w:t xml:space="preserve"> and diligently by the Ministry of Religious Affairs and Endowments and try to contribute to the reduction of the poverty rate, the Zakat Fund was created and circulated at the level of the national territory, even contribute to addressing the problem of poverty</w:t>
      </w:r>
      <w:r w:rsidRPr="008821D0">
        <w:rPr>
          <w:rFonts w:ascii="Times New Roman" w:hAnsi="Times New Roman" w:cs="Times New Roman"/>
          <w:rtl/>
          <w:lang w:val="en-US"/>
        </w:rPr>
        <w:t>.</w:t>
      </w:r>
    </w:p>
    <w:p w:rsidR="00B15E61" w:rsidRPr="008821D0" w:rsidRDefault="00B15E61" w:rsidP="008821D0">
      <w:pPr>
        <w:spacing w:line="20" w:lineRule="atLeast"/>
        <w:jc w:val="both"/>
        <w:rPr>
          <w:rFonts w:ascii="Times New Roman" w:hAnsi="Times New Roman" w:cs="Times New Roman"/>
          <w:lang w:val="en-US"/>
        </w:rPr>
      </w:pPr>
      <w:r w:rsidRPr="008821D0">
        <w:rPr>
          <w:rFonts w:ascii="Times New Roman" w:hAnsi="Times New Roman" w:cs="Times New Roman"/>
          <w:lang w:val="en-US"/>
        </w:rPr>
        <w:t>Based From the above Srdnah we asked the following dilemma:</w:t>
      </w:r>
    </w:p>
    <w:p w:rsidR="00B15E61" w:rsidRPr="003710E7" w:rsidRDefault="00B15E61" w:rsidP="008821D0">
      <w:pPr>
        <w:spacing w:line="20" w:lineRule="atLeast"/>
        <w:jc w:val="both"/>
        <w:rPr>
          <w:rFonts w:ascii="Times New Roman" w:hAnsi="Times New Roman" w:cs="Times New Roman"/>
          <w:b/>
          <w:bCs/>
          <w:lang w:val="en-US"/>
        </w:rPr>
      </w:pPr>
      <w:r w:rsidRPr="008821D0">
        <w:rPr>
          <w:rFonts w:ascii="Times New Roman" w:hAnsi="Times New Roman" w:cs="Times New Roman"/>
          <w:b/>
          <w:bCs/>
          <w:lang w:val="en-US"/>
        </w:rPr>
        <w:t xml:space="preserve">How can this type of financing Islamic Zakat Fund to work on the reduction of poverty levels in </w:t>
      </w:r>
      <w:smartTag w:uri="urn:schemas-microsoft-com:office:smarttags" w:element="country-region">
        <w:smartTag w:uri="urn:schemas-microsoft-com:office:smarttags" w:element="place">
          <w:r w:rsidRPr="008821D0">
            <w:rPr>
              <w:rFonts w:ascii="Times New Roman" w:hAnsi="Times New Roman" w:cs="Times New Roman"/>
              <w:b/>
              <w:bCs/>
              <w:lang w:val="en-US"/>
            </w:rPr>
            <w:t>Algeria</w:t>
          </w:r>
        </w:smartTag>
      </w:smartTag>
      <w:r w:rsidRPr="008821D0">
        <w:rPr>
          <w:rFonts w:ascii="Times New Roman" w:hAnsi="Times New Roman" w:cs="Times New Roman"/>
          <w:b/>
          <w:bCs/>
          <w:lang w:val="en-US"/>
        </w:rPr>
        <w:t>?</w:t>
      </w:r>
    </w:p>
    <w:p w:rsidR="00B15E61" w:rsidRPr="008821D0" w:rsidRDefault="00B15E61" w:rsidP="008821D0">
      <w:pPr>
        <w:spacing w:line="20" w:lineRule="atLeast"/>
        <w:jc w:val="both"/>
        <w:rPr>
          <w:rtl/>
        </w:rPr>
      </w:pPr>
      <w:r w:rsidRPr="008821D0">
        <w:rPr>
          <w:rFonts w:ascii="Times New Roman" w:hAnsi="Times New Roman" w:cs="Times New Roman"/>
          <w:b/>
          <w:bCs/>
          <w:sz w:val="24"/>
          <w:szCs w:val="24"/>
          <w:lang w:val="en-US"/>
        </w:rPr>
        <w:t>Keywords</w:t>
      </w:r>
      <w:r w:rsidRPr="008821D0">
        <w:rPr>
          <w:rFonts w:ascii="Times New Roman" w:hAnsi="Times New Roman" w:cs="Times New Roman"/>
          <w:sz w:val="24"/>
          <w:szCs w:val="24"/>
          <w:lang w:val="en-US"/>
        </w:rPr>
        <w:t xml:space="preserve">: poverty, Zakat, Zakat Fund in </w:t>
      </w:r>
      <w:smartTag w:uri="urn:schemas-microsoft-com:office:smarttags" w:element="country-region">
        <w:smartTag w:uri="urn:schemas-microsoft-com:office:smarttags" w:element="place">
          <w:r w:rsidRPr="008821D0">
            <w:rPr>
              <w:rFonts w:ascii="Times New Roman" w:hAnsi="Times New Roman" w:cs="Times New Roman"/>
              <w:sz w:val="24"/>
              <w:szCs w:val="24"/>
              <w:lang w:val="en-US"/>
            </w:rPr>
            <w:t>Algeria</w:t>
          </w:r>
        </w:smartTag>
      </w:smartTag>
      <w:r w:rsidRPr="008821D0">
        <w:rPr>
          <w:lang w:val="en-US"/>
        </w:rPr>
        <w:t>,</w:t>
      </w:r>
    </w:p>
    <w:p w:rsidR="00B15E61" w:rsidRPr="008821D0" w:rsidRDefault="00B15E61" w:rsidP="008821D0">
      <w:pPr>
        <w:bidi/>
        <w:spacing w:line="20" w:lineRule="atLeast"/>
        <w:rPr>
          <w:rtl/>
          <w:lang w:bidi="ar-TN"/>
        </w:rPr>
      </w:pPr>
    </w:p>
    <w:p w:rsidR="00B15E61" w:rsidRPr="008821D0" w:rsidRDefault="00B15E61" w:rsidP="008821D0">
      <w:pPr>
        <w:bidi/>
        <w:spacing w:line="20" w:lineRule="atLeast"/>
        <w:rPr>
          <w:rtl/>
        </w:rPr>
      </w:pPr>
    </w:p>
    <w:p w:rsidR="00B15E61" w:rsidRPr="008821D0" w:rsidRDefault="00B15E61" w:rsidP="008821D0">
      <w:pPr>
        <w:bidi/>
        <w:spacing w:line="20" w:lineRule="atLeast"/>
        <w:rPr>
          <w:rFonts w:ascii="Times New Roman" w:hAnsi="Times New Roman" w:cs="Times New Roman"/>
          <w:rtl/>
        </w:rPr>
      </w:pPr>
    </w:p>
    <w:p w:rsidR="00B15E61" w:rsidRPr="008821D0" w:rsidRDefault="00B15E61" w:rsidP="008821D0">
      <w:pPr>
        <w:bidi/>
        <w:spacing w:line="20" w:lineRule="atLeast"/>
        <w:jc w:val="both"/>
        <w:rPr>
          <w:rFonts w:ascii="Times New Roman" w:hAnsi="Times New Roman" w:cs="Times New Roman"/>
          <w:b/>
          <w:bCs/>
          <w:rtl/>
          <w:lang w:eastAsia="fr-FR"/>
        </w:rPr>
      </w:pPr>
      <w:r w:rsidRPr="008821D0">
        <w:rPr>
          <w:rFonts w:ascii="Times New Roman" w:hAnsi="Times New Roman" w:cs="Times New Roman"/>
          <w:b/>
          <w:bCs/>
          <w:rtl/>
          <w:lang w:eastAsia="fr-FR"/>
        </w:rPr>
        <w:t>مقدمـة عامـة</w:t>
      </w:r>
    </w:p>
    <w:p w:rsidR="00B15E61" w:rsidRPr="008821D0" w:rsidRDefault="00B15E61" w:rsidP="008821D0">
      <w:pPr>
        <w:bidi/>
        <w:spacing w:line="20" w:lineRule="atLeast"/>
        <w:jc w:val="both"/>
        <w:rPr>
          <w:rStyle w:val="Strong"/>
          <w:rFonts w:ascii="Times New Roman" w:hAnsi="Times New Roman"/>
          <w:b w:val="0"/>
          <w:bCs w:val="0"/>
          <w:rtl/>
        </w:rPr>
      </w:pPr>
      <w:r w:rsidRPr="008821D0">
        <w:rPr>
          <w:rStyle w:val="Strong"/>
          <w:rFonts w:ascii="Times New Roman" w:hAnsi="Times New Roman"/>
          <w:b w:val="0"/>
          <w:bCs w:val="0"/>
          <w:rtl/>
        </w:rPr>
        <w:t xml:space="preserve">     تشكل مكافحة الفقر و ايجاد السبل لمواجهته من أهم التحديات الأساسية التي تقوم بها الحكومات لرفع المستوى الأدنى لهذه الطبقات، و كذا الوقوف على مواطن الضعف و النهوض بها الى الرقي و مستوى معيشي ملائم إلى حد الكفاية </w:t>
      </w:r>
      <w:r w:rsidRPr="008821D0">
        <w:rPr>
          <w:rFonts w:ascii="Times New Roman" w:hAnsi="Times New Roman" w:cs="Times New Roman"/>
        </w:rPr>
        <w:br/>
      </w:r>
      <w:r w:rsidRPr="008821D0">
        <w:rPr>
          <w:rStyle w:val="Strong"/>
          <w:rFonts w:ascii="Times New Roman" w:hAnsi="Times New Roman"/>
          <w:b w:val="0"/>
          <w:bCs w:val="0"/>
          <w:rtl/>
        </w:rPr>
        <w:t>ومن ثم كانت الزكاة احدى الركائز المهمة في محاربة آفة الفقر و التسول و دعم التنمية الاجتماعية ضمن منظومة اقتصادية متكاملة تبدأ بالبحث عن العمل و نبذ العجز و الكسل و تنتهي باعانة المدين.</w:t>
      </w:r>
    </w:p>
    <w:p w:rsidR="00B15E61" w:rsidRPr="008821D0" w:rsidRDefault="00B15E61" w:rsidP="008821D0">
      <w:pPr>
        <w:bidi/>
        <w:spacing w:line="20" w:lineRule="atLeast"/>
        <w:jc w:val="both"/>
        <w:rPr>
          <w:rFonts w:ascii="Times New Roman" w:hAnsi="Times New Roman" w:cs="Times New Roman"/>
          <w:rtl/>
          <w:lang w:bidi="ar-DZ"/>
        </w:rPr>
      </w:pPr>
      <w:r w:rsidRPr="008821D0">
        <w:rPr>
          <w:rStyle w:val="Strong"/>
          <w:rFonts w:ascii="Times New Roman" w:hAnsi="Times New Roman"/>
          <w:b w:val="0"/>
          <w:bCs w:val="0"/>
          <w:rtl/>
        </w:rPr>
        <w:t xml:space="preserve">كما </w:t>
      </w:r>
      <w:r w:rsidRPr="008821D0">
        <w:rPr>
          <w:rFonts w:ascii="Times New Roman" w:hAnsi="Times New Roman" w:cs="Times New Roman"/>
          <w:rtl/>
          <w:lang w:bidi="ar-DZ"/>
        </w:rPr>
        <w:t>برزت في العصر الحديث مشكلات مالية اجتهد العلماء في إيجاد السبل والحلول المناسبة لها ومن بين المشكلات أموال الزكاة التي جرت العادة أن توزع بشكل غير منظم وانفرادي وقد كان اجتهاد بعض العلماء والاقتصاديين يرمي إلى توجيه وتسيير هذه الأموال بما يضمن المنفعة العامة ، وتجلي ذلك بالقيام بعدة تجارب لجمع وتوزيع أموال الزكاة ،ومن بين هذه التجارب التي لقيت قبولا كبيرا  تتمثل في صندوق خاص يعرف بصندوق الزكاة .</w:t>
      </w:r>
    </w:p>
    <w:p w:rsidR="00B15E61" w:rsidRPr="008821D0" w:rsidRDefault="00B15E61" w:rsidP="008821D0">
      <w:pPr>
        <w:bidi/>
        <w:spacing w:line="20" w:lineRule="atLeast"/>
        <w:jc w:val="both"/>
        <w:rPr>
          <w:rFonts w:ascii="Times New Roman" w:hAnsi="Times New Roman" w:cs="Times New Roman"/>
          <w:rtl/>
          <w:lang w:bidi="ar-DZ"/>
        </w:rPr>
      </w:pPr>
      <w:r w:rsidRPr="008821D0">
        <w:rPr>
          <w:rStyle w:val="Strong"/>
          <w:rFonts w:ascii="Times New Roman" w:hAnsi="Times New Roman"/>
          <w:b w:val="0"/>
          <w:bCs w:val="0"/>
          <w:rtl/>
        </w:rPr>
        <w:t>و على مستوى الجزائر و باجتهاد من وزارة الشؤون الدينية و الأوقاف و بمحاولة المساهمة في التخفيض من نسبة الفقر، تم إنشاء صندوق الزكاة و تعميمه على مستوى التراب الوطني سنة 2003 معتمدة على تجارب يعض الدول العربية و الاسلامية التي سبقتها في هذا المجال و بفضله يرجوا القائمون عليه أن تكون هذه السياسة ملائمة و فعالة في التصدي لمشكلة الفقر بالجزائر.</w:t>
      </w:r>
    </w:p>
    <w:p w:rsidR="00B15E61" w:rsidRDefault="00B15E61" w:rsidP="008821D0">
      <w:pPr>
        <w:bidi/>
        <w:spacing w:line="20" w:lineRule="atLeast"/>
        <w:jc w:val="both"/>
        <w:rPr>
          <w:rStyle w:val="Strong"/>
          <w:rFonts w:ascii="Times New Roman" w:hAnsi="Times New Roman"/>
          <w:b w:val="0"/>
          <w:bCs w:val="0"/>
          <w:rtl/>
        </w:rPr>
      </w:pPr>
      <w:r w:rsidRPr="008821D0">
        <w:rPr>
          <w:rFonts w:ascii="Times New Roman" w:hAnsi="Times New Roman" w:cs="Times New Roman"/>
          <w:rtl/>
          <w:lang w:bidi="ar-DZ"/>
        </w:rPr>
        <w:t>ومن خلال هذا التقديم يمكننا صيلغة الإشكال التالي:</w:t>
      </w:r>
      <w:r w:rsidRPr="008821D0">
        <w:rPr>
          <w:rStyle w:val="Strong"/>
          <w:rFonts w:ascii="Times New Roman" w:hAnsi="Times New Roman"/>
          <w:b w:val="0"/>
          <w:bCs w:val="0"/>
          <w:rtl/>
        </w:rPr>
        <w:t xml:space="preserve"> كيف يمكن لهذا النوع من التمويل الاسلامي (صندوق الزكاة) يعمل على التخفيض من مستويات الفقر؟</w:t>
      </w:r>
    </w:p>
    <w:p w:rsidR="00B15E61" w:rsidRDefault="00B15E61" w:rsidP="008821D0">
      <w:pPr>
        <w:bidi/>
        <w:spacing w:line="20" w:lineRule="atLeast"/>
        <w:jc w:val="both"/>
        <w:rPr>
          <w:rFonts w:ascii="Times New Roman" w:hAnsi="Times New Roman" w:cs="Times New Roman"/>
          <w:rtl/>
        </w:rPr>
      </w:pPr>
      <w:r w:rsidRPr="008821D0">
        <w:rPr>
          <w:rFonts w:ascii="Times New Roman" w:hAnsi="Times New Roman" w:cs="Times New Roman"/>
        </w:rPr>
        <w:br/>
      </w:r>
      <w:r w:rsidRPr="008821D0">
        <w:rPr>
          <w:rStyle w:val="Strong"/>
          <w:rFonts w:ascii="Times New Roman" w:hAnsi="Times New Roman"/>
          <w:rtl/>
        </w:rPr>
        <w:t>أهـداف الدراســة</w:t>
      </w:r>
      <w:r w:rsidRPr="008821D0">
        <w:rPr>
          <w:rFonts w:ascii="Times New Roman" w:hAnsi="Times New Roman" w:cs="Times New Roman"/>
          <w:rtl/>
        </w:rPr>
        <w:t>:</w:t>
      </w:r>
    </w:p>
    <w:p w:rsidR="00B15E61" w:rsidRPr="008821D0" w:rsidRDefault="00B15E61" w:rsidP="008821D0">
      <w:pPr>
        <w:bidi/>
        <w:spacing w:line="20" w:lineRule="atLeast"/>
        <w:jc w:val="both"/>
        <w:rPr>
          <w:rStyle w:val="Strong"/>
          <w:rFonts w:ascii="Times New Roman" w:hAnsi="Times New Roman"/>
          <w:b w:val="0"/>
          <w:bCs w:val="0"/>
          <w:rtl/>
        </w:rPr>
      </w:pPr>
      <w:r w:rsidRPr="008821D0">
        <w:rPr>
          <w:rFonts w:ascii="Times New Roman" w:hAnsi="Times New Roman" w:cs="Times New Roman"/>
          <w:rtl/>
        </w:rPr>
        <w:t xml:space="preserve"> </w:t>
      </w:r>
      <w:r w:rsidRPr="008821D0">
        <w:rPr>
          <w:rStyle w:val="Strong"/>
          <w:rFonts w:ascii="Times New Roman" w:hAnsi="Times New Roman"/>
          <w:b w:val="0"/>
          <w:bCs w:val="0"/>
          <w:rtl/>
        </w:rPr>
        <w:t>نسعى من وراء هذه الدراسة إلى بلوغ مجموعة من الأهداف نذكر منها:</w:t>
      </w:r>
      <w:r w:rsidRPr="008821D0">
        <w:rPr>
          <w:rFonts w:ascii="Times New Roman" w:hAnsi="Times New Roman" w:cs="Times New Roman"/>
        </w:rPr>
        <w:br/>
      </w:r>
      <w:r w:rsidRPr="008821D0">
        <w:rPr>
          <w:rFonts w:ascii="Times New Roman" w:hAnsi="Times New Roman" w:cs="Times New Roman"/>
        </w:rPr>
        <w:br/>
      </w:r>
      <w:r w:rsidRPr="008821D0">
        <w:rPr>
          <w:rStyle w:val="Strong"/>
          <w:rFonts w:ascii="Times New Roman" w:hAnsi="Times New Roman"/>
          <w:b w:val="0"/>
          <w:bCs w:val="0"/>
        </w:rPr>
        <w:t xml:space="preserve"> </w:t>
      </w:r>
      <w:r w:rsidRPr="008821D0">
        <w:rPr>
          <w:rStyle w:val="Strong"/>
          <w:rFonts w:ascii="Times New Roman" w:hAnsi="Times New Roman"/>
          <w:b w:val="0"/>
          <w:bCs w:val="0"/>
          <w:rtl/>
        </w:rPr>
        <w:t>*التعريف بالزكاة باعتبارها مصدرا و موردا ماليا هاما للمجتمع.</w:t>
      </w:r>
    </w:p>
    <w:p w:rsidR="00B15E61" w:rsidRPr="008821D0" w:rsidRDefault="00B15E61" w:rsidP="008821D0">
      <w:pPr>
        <w:bidi/>
        <w:spacing w:line="20" w:lineRule="atLeast"/>
        <w:jc w:val="both"/>
        <w:rPr>
          <w:rStyle w:val="Strong"/>
          <w:rFonts w:ascii="Times New Roman" w:hAnsi="Times New Roman"/>
          <w:b w:val="0"/>
          <w:bCs w:val="0"/>
          <w:rtl/>
        </w:rPr>
      </w:pPr>
      <w:r w:rsidRPr="008821D0">
        <w:rPr>
          <w:rStyle w:val="Strong"/>
          <w:rFonts w:ascii="Times New Roman" w:hAnsi="Times New Roman"/>
          <w:b w:val="0"/>
          <w:bCs w:val="0"/>
          <w:rtl/>
        </w:rPr>
        <w:t xml:space="preserve"> *التعرف على طرق حساب الزكاة و تحصيلها.</w:t>
      </w:r>
    </w:p>
    <w:p w:rsidR="00B15E61" w:rsidRPr="008821D0" w:rsidRDefault="00B15E61" w:rsidP="008821D0">
      <w:pPr>
        <w:bidi/>
        <w:spacing w:line="20" w:lineRule="atLeast"/>
        <w:jc w:val="both"/>
        <w:rPr>
          <w:rStyle w:val="Strong"/>
          <w:rFonts w:ascii="Times New Roman" w:hAnsi="Times New Roman"/>
          <w:b w:val="0"/>
          <w:bCs w:val="0"/>
          <w:rtl/>
        </w:rPr>
      </w:pPr>
      <w:r w:rsidRPr="008821D0">
        <w:rPr>
          <w:rFonts w:ascii="Times New Roman" w:hAnsi="Times New Roman" w:cs="Times New Roman"/>
          <w:rtl/>
        </w:rPr>
        <w:t>*التعرف على أدوات الرقابة في صندوق الزكاة.</w:t>
      </w:r>
    </w:p>
    <w:p w:rsidR="00B15E61" w:rsidRPr="008821D0" w:rsidRDefault="00B15E61" w:rsidP="008821D0">
      <w:pPr>
        <w:bidi/>
        <w:spacing w:line="20" w:lineRule="atLeast"/>
        <w:jc w:val="both"/>
        <w:rPr>
          <w:rFonts w:ascii="Times New Roman" w:hAnsi="Times New Roman" w:cs="Times New Roman"/>
          <w:rtl/>
        </w:rPr>
      </w:pPr>
      <w:r w:rsidRPr="008821D0">
        <w:rPr>
          <w:rStyle w:val="Strong"/>
          <w:rFonts w:ascii="Times New Roman" w:hAnsi="Times New Roman"/>
          <w:b w:val="0"/>
          <w:bCs w:val="0"/>
          <w:rtl/>
        </w:rPr>
        <w:t>*</w:t>
      </w:r>
      <w:r w:rsidRPr="008821D0">
        <w:rPr>
          <w:rFonts w:ascii="Times New Roman" w:hAnsi="Times New Roman" w:cs="Times New Roman"/>
          <w:rtl/>
          <w:lang w:bidi="ar-DZ"/>
        </w:rPr>
        <w:t xml:space="preserve"> وتبيان كيفية استثمار أموال صندوق الزكاة.</w:t>
      </w:r>
    </w:p>
    <w:p w:rsidR="00B15E61" w:rsidRDefault="00B15E61" w:rsidP="008821D0">
      <w:pPr>
        <w:bidi/>
        <w:spacing w:line="20" w:lineRule="atLeast"/>
        <w:jc w:val="both"/>
        <w:rPr>
          <w:rFonts w:ascii="Times New Roman" w:hAnsi="Times New Roman" w:cs="Times New Roman"/>
          <w:rtl/>
        </w:rPr>
      </w:pPr>
      <w:r w:rsidRPr="008821D0">
        <w:rPr>
          <w:rFonts w:ascii="Times New Roman" w:hAnsi="Times New Roman" w:cs="Times New Roman"/>
          <w:rtl/>
        </w:rPr>
        <w:t>*الإطلاع على أهم المشاكل التي تعترض صندوق الزكاة في الجزائر</w:t>
      </w:r>
    </w:p>
    <w:p w:rsidR="00B15E61" w:rsidRDefault="00B15E61" w:rsidP="008821D0">
      <w:pPr>
        <w:bidi/>
        <w:spacing w:line="20" w:lineRule="atLeast"/>
        <w:jc w:val="both"/>
        <w:rPr>
          <w:rStyle w:val="Strong"/>
          <w:rFonts w:ascii="Times New Roman" w:hAnsi="Times New Roman"/>
          <w:rtl/>
        </w:rPr>
      </w:pPr>
      <w:r w:rsidRPr="008821D0">
        <w:rPr>
          <w:rStyle w:val="Strong"/>
          <w:rFonts w:ascii="Times New Roman" w:hAnsi="Times New Roman"/>
          <w:rtl/>
        </w:rPr>
        <w:t>أهميـــة الدراســة</w:t>
      </w:r>
    </w:p>
    <w:p w:rsidR="00B15E61" w:rsidRDefault="00B15E61" w:rsidP="008821D0">
      <w:pPr>
        <w:bidi/>
        <w:spacing w:line="20" w:lineRule="atLeast"/>
        <w:jc w:val="both"/>
        <w:rPr>
          <w:rStyle w:val="Strong"/>
          <w:rFonts w:ascii="Times New Roman" w:hAnsi="Times New Roman"/>
          <w:b w:val="0"/>
          <w:bCs w:val="0"/>
          <w:rtl/>
        </w:rPr>
      </w:pPr>
      <w:r w:rsidRPr="008821D0">
        <w:rPr>
          <w:rStyle w:val="Strong"/>
          <w:rFonts w:ascii="Times New Roman" w:hAnsi="Times New Roman"/>
          <w:b w:val="0"/>
          <w:bCs w:val="0"/>
          <w:rtl/>
        </w:rPr>
        <w:t xml:space="preserve">   تحتل هذه الدراسة أهمية بالغة في الوقت الحالي و هذا نتيجة للتغيرات الجذرية التي يشهدها المجتمع الجزائري، و تكمن أهمية هذه الدراسة في إيجاد آلية جديدة للتمويل كانت لا تخضع للصفة التنظيمية للحكومات الجزائرية بالرغم من أنها أحد و أهم مصادر التمويل خاصة في الاقتصاد الاسلامي، فهي تعتبر دعامة أساسية وركيزة إقتصادية التي أدت إلى تطور الحضارة الاسلامي</w:t>
      </w:r>
      <w:r w:rsidRPr="008821D0">
        <w:rPr>
          <w:rFonts w:ascii="Times New Roman" w:hAnsi="Times New Roman" w:cs="Times New Roman"/>
          <w:rtl/>
        </w:rPr>
        <w:t xml:space="preserve"> </w:t>
      </w:r>
      <w:r w:rsidRPr="008821D0">
        <w:rPr>
          <w:rStyle w:val="Strong"/>
          <w:rFonts w:ascii="Times New Roman" w:hAnsi="Times New Roman"/>
          <w:b w:val="0"/>
          <w:bCs w:val="0"/>
          <w:rtl/>
        </w:rPr>
        <w:t>وتتزايد أهمية هذه الدراسة أكثر في كون أن الاقتصاد الجزائري سيتحصل على مورد مالي جديد في إطار تنظيمي سيعود بالنفع على مختلف شرائح المجتمع</w:t>
      </w:r>
    </w:p>
    <w:p w:rsidR="00B15E61" w:rsidRPr="008821D0" w:rsidRDefault="00B15E61" w:rsidP="008821D0">
      <w:pPr>
        <w:shd w:val="clear" w:color="auto" w:fill="FFFFFF"/>
        <w:bidi/>
        <w:spacing w:line="20" w:lineRule="atLeast"/>
        <w:jc w:val="both"/>
        <w:rPr>
          <w:rFonts w:ascii="Times New Roman" w:hAnsi="Times New Roman" w:cs="Times New Roman"/>
          <w:b/>
          <w:bCs/>
          <w:rtl/>
          <w:lang w:val="en-US" w:bidi="ar-DZ"/>
        </w:rPr>
      </w:pPr>
      <w:r w:rsidRPr="008821D0">
        <w:rPr>
          <w:rFonts w:ascii="Times New Roman" w:hAnsi="Times New Roman" w:cs="Times New Roman"/>
          <w:b/>
          <w:bCs/>
          <w:rtl/>
        </w:rPr>
        <w:t>أولا</w:t>
      </w:r>
      <w:r w:rsidRPr="008821D0">
        <w:rPr>
          <w:rFonts w:ascii="Times New Roman" w:hAnsi="Times New Roman" w:cs="Times New Roman"/>
          <w:b/>
          <w:bCs/>
          <w:rtl/>
          <w:lang w:val="en-US" w:bidi="ar-DZ"/>
        </w:rPr>
        <w:t>*تعريف مصطلحات الدراسة</w:t>
      </w:r>
    </w:p>
    <w:p w:rsidR="00B15E61" w:rsidRPr="008821D0" w:rsidRDefault="00B15E61" w:rsidP="008821D0">
      <w:pPr>
        <w:shd w:val="clear" w:color="auto" w:fill="FFFFFF"/>
        <w:bidi/>
        <w:spacing w:line="20" w:lineRule="atLeast"/>
        <w:jc w:val="both"/>
        <w:rPr>
          <w:rFonts w:ascii="Times New Roman" w:hAnsi="Times New Roman" w:cs="Times New Roman"/>
          <w:shd w:val="clear" w:color="auto" w:fill="FFFFFF"/>
          <w:rtl/>
        </w:rPr>
      </w:pPr>
      <w:r w:rsidRPr="008821D0">
        <w:rPr>
          <w:rFonts w:ascii="Times New Roman" w:hAnsi="Times New Roman" w:cs="Times New Roman"/>
          <w:b/>
          <w:bCs/>
          <w:i/>
          <w:iCs/>
          <w:rtl/>
          <w:lang w:val="en-US" w:bidi="ar-DZ"/>
        </w:rPr>
        <w:t>1-الفقر:</w:t>
      </w:r>
      <w:r w:rsidRPr="008821D0">
        <w:rPr>
          <w:rFonts w:ascii="Arial" w:hAnsi="Arial"/>
          <w:b/>
          <w:bCs/>
          <w:i/>
          <w:iCs/>
          <w:sz w:val="44"/>
          <w:szCs w:val="44"/>
          <w:shd w:val="clear" w:color="auto" w:fill="FFFFFF"/>
          <w:rtl/>
        </w:rPr>
        <w:t xml:space="preserve"> </w:t>
      </w:r>
      <w:r w:rsidRPr="008821D0">
        <w:rPr>
          <w:rFonts w:ascii="Times New Roman" w:hAnsi="Times New Roman" w:cs="Times New Roman"/>
          <w:shd w:val="clear" w:color="auto" w:fill="FFFFFF"/>
          <w:rtl/>
        </w:rPr>
        <w:t>يعرف الفقر بمفهومه العام علي انه انخفاض مستوى المعيشة عن مستوى معين ضمن معايير اقتصادية واجتماعية</w:t>
      </w:r>
      <w:r w:rsidRPr="008821D0">
        <w:rPr>
          <w:rFonts w:ascii="Times New Roman" w:hAnsi="Times New Roman" w:cs="Times New Roman"/>
          <w:shd w:val="clear" w:color="auto" w:fill="FFFFFF"/>
        </w:rPr>
        <w:t>.</w:t>
      </w:r>
      <w:r w:rsidRPr="008821D0">
        <w:rPr>
          <w:rStyle w:val="apple-converted-space"/>
          <w:rFonts w:ascii="Times New Roman" w:hAnsi="Times New Roman"/>
          <w:shd w:val="clear" w:color="auto" w:fill="FFFFFF"/>
        </w:rPr>
        <w:t> </w:t>
      </w:r>
      <w:r w:rsidRPr="008821D0">
        <w:rPr>
          <w:rFonts w:ascii="Times New Roman" w:hAnsi="Times New Roman" w:cs="Times New Roman"/>
          <w:shd w:val="clear" w:color="auto" w:fill="FFFFFF"/>
        </w:rPr>
        <w:br/>
      </w:r>
      <w:r w:rsidRPr="008821D0">
        <w:rPr>
          <w:rFonts w:ascii="Times New Roman" w:hAnsi="Times New Roman" w:cs="Times New Roman"/>
          <w:shd w:val="clear" w:color="auto" w:fill="FFFFFF"/>
          <w:rtl/>
        </w:rPr>
        <w:t>وعرف بشيء من التفصيل على «أنه الحالة الاقتصادية التي يفتقد فيها الفرد الدخل الكافي للحصول على المستويات الدنيا من الرعاية الصحية والغذاء والملبس والتعليم وكل ما يُعد من الاحتياجات الضرورية لتأمين مستوى لائق في الحياة."</w:t>
      </w:r>
    </w:p>
    <w:p w:rsidR="00B15E61" w:rsidRPr="008821D0" w:rsidRDefault="00B15E61" w:rsidP="008821D0">
      <w:pPr>
        <w:bidi/>
        <w:spacing w:line="20" w:lineRule="atLeast"/>
        <w:jc w:val="both"/>
        <w:rPr>
          <w:rFonts w:ascii="Times New Roman" w:hAnsi="Times New Roman" w:cs="Times New Roman"/>
          <w:b/>
          <w:bCs/>
          <w:i/>
          <w:iCs/>
          <w:rtl/>
          <w:lang w:bidi="ar-DZ"/>
        </w:rPr>
      </w:pPr>
      <w:r w:rsidRPr="008821D0">
        <w:rPr>
          <w:rFonts w:ascii="Times New Roman" w:hAnsi="Times New Roman" w:cs="Times New Roman"/>
          <w:b/>
          <w:bCs/>
          <w:i/>
          <w:iCs/>
          <w:shd w:val="clear" w:color="auto" w:fill="FFFFFF"/>
          <w:rtl/>
        </w:rPr>
        <w:t>2*</w:t>
      </w:r>
      <w:r w:rsidRPr="008821D0">
        <w:rPr>
          <w:rFonts w:ascii="Times New Roman" w:hAnsi="Times New Roman" w:cs="Times New Roman"/>
          <w:b/>
          <w:bCs/>
          <w:i/>
          <w:iCs/>
          <w:rtl/>
          <w:lang w:bidi="ar-DZ"/>
        </w:rPr>
        <w:t xml:space="preserve"> تعريف الزكاة</w:t>
      </w:r>
      <w:r w:rsidRPr="008821D0">
        <w:rPr>
          <w:rFonts w:ascii="Times New Roman" w:hAnsi="Times New Roman" w:cs="Times New Roman"/>
          <w:b/>
          <w:bCs/>
          <w:i/>
          <w:iCs/>
          <w:vertAlign w:val="superscript"/>
          <w:rtl/>
          <w:lang w:bidi="ar-DZ"/>
        </w:rPr>
        <w:t>1</w:t>
      </w:r>
      <w:r w:rsidRPr="008821D0">
        <w:rPr>
          <w:rFonts w:ascii="Times New Roman" w:hAnsi="Times New Roman" w:cs="Times New Roman"/>
          <w:b/>
          <w:bCs/>
          <w:i/>
          <w:iCs/>
          <w:rtl/>
          <w:lang w:bidi="ar-DZ"/>
        </w:rPr>
        <w:t xml:space="preserve">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الزكاة لغة : مصدر زكا ، زكا الشيء إذا نما وزاد الخير.</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فالزكاة اسم لما يخرج به الإنسان من حق الله تعالى إلى الفقراء والمساكين وسميت زكاة لما فيها من الرجاء والبركة وتزكية النفس وتنميتها بالخيرات فإنها مأخوذة من الزكاة وهي النماء والطهارة والبركة.</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الزكاة شرعا:</w:t>
      </w:r>
      <w:r w:rsidRPr="008821D0">
        <w:rPr>
          <w:rFonts w:ascii="Times New Roman" w:hAnsi="Times New Roman" w:cs="Times New Roman"/>
          <w:vertAlign w:val="superscript"/>
          <w:rtl/>
          <w:lang w:bidi="ar-DZ"/>
        </w:rPr>
        <w:t>2</w:t>
      </w:r>
      <w:r w:rsidRPr="008821D0">
        <w:rPr>
          <w:rFonts w:ascii="Times New Roman" w:hAnsi="Times New Roman" w:cs="Times New Roman"/>
          <w:rtl/>
          <w:lang w:bidi="ar-DZ"/>
        </w:rPr>
        <w:t xml:space="preserve"> هي أحد أركان الإسلام الخمسة وهي حق مخصوص من مال بلغ نصابا لمستحقيه إن تم الملك والحول.</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ومن جهة تطهير المال وحصول البركة فيه ونموه بالربح والولادة وتطهير صاحبه من الذنوب لقوله تعالى</w:t>
      </w:r>
      <w:r w:rsidRPr="008821D0">
        <w:rPr>
          <w:rFonts w:ascii="Times New Roman" w:hAnsi="Times New Roman" w:cs="Times New Roman"/>
          <w:b/>
          <w:bCs/>
          <w:rtl/>
          <w:lang w:bidi="ar-DZ"/>
        </w:rPr>
        <w:t>:</w:t>
      </w:r>
      <w:r w:rsidRPr="008821D0">
        <w:rPr>
          <w:rFonts w:ascii="Times New Roman" w:hAnsi="Times New Roman" w:cs="Times New Roman"/>
          <w:b/>
          <w:bCs/>
          <w:lang w:bidi="ar-DZ"/>
        </w:rPr>
        <w:t xml:space="preserve"> </w:t>
      </w:r>
      <w:r w:rsidRPr="008821D0">
        <w:rPr>
          <w:rFonts w:ascii="Times New Roman" w:hAnsi="Times New Roman" w:cs="Times New Roman"/>
          <w:b/>
          <w:bCs/>
          <w:lang w:bidi="ar-DZ"/>
        </w:rPr>
        <w:sym w:font="AGA Arabesque" w:char="F029"/>
      </w:r>
      <w:r w:rsidRPr="008821D0">
        <w:rPr>
          <w:rFonts w:ascii="Times New Roman" w:hAnsi="Times New Roman" w:cs="Times New Roman"/>
          <w:b/>
          <w:bCs/>
          <w:rtl/>
          <w:lang w:bidi="ar-DZ"/>
        </w:rPr>
        <w:t xml:space="preserve"> خذ من أموالهم صدقة تطهرهم وتزكيهم بها</w:t>
      </w:r>
      <w:r w:rsidRPr="008821D0">
        <w:rPr>
          <w:rFonts w:ascii="Times New Roman" w:hAnsi="Times New Roman" w:cs="Times New Roman"/>
          <w:b/>
          <w:bCs/>
          <w:lang w:bidi="ar-DZ"/>
        </w:rPr>
        <w:sym w:font="AGA Arabesque" w:char="F028"/>
      </w:r>
    </w:p>
    <w:p w:rsidR="00B15E61" w:rsidRPr="008821D0" w:rsidRDefault="00B15E61" w:rsidP="008821D0">
      <w:pPr>
        <w:shd w:val="clear" w:color="auto" w:fill="FFFFFF"/>
        <w:bidi/>
        <w:spacing w:line="20" w:lineRule="atLeast"/>
        <w:jc w:val="both"/>
        <w:rPr>
          <w:rFonts w:ascii="Times New Roman" w:hAnsi="Times New Roman" w:cs="Times New Roman"/>
          <w:b/>
          <w:bCs/>
          <w:rtl/>
          <w:lang w:val="en-US" w:bidi="ar-DZ"/>
        </w:rPr>
      </w:pPr>
      <w:r w:rsidRPr="008821D0">
        <w:rPr>
          <w:rFonts w:ascii="Times New Roman" w:hAnsi="Times New Roman" w:cs="Times New Roman"/>
          <w:b/>
          <w:bCs/>
          <w:rtl/>
          <w:lang w:val="en-US" w:bidi="ar-DZ"/>
        </w:rPr>
        <w:t>ثانيا*نشأة صندوق الزكاة في الجزائر</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b/>
          <w:bCs/>
          <w:i/>
          <w:iCs/>
          <w:rtl/>
          <w:lang w:eastAsia="fr-FR" w:bidi="ar-DZ"/>
        </w:rPr>
      </w:pPr>
      <w:r w:rsidRPr="008821D0">
        <w:rPr>
          <w:rFonts w:ascii="Times New Roman" w:hAnsi="Times New Roman" w:cs="Times New Roman"/>
          <w:b/>
          <w:bCs/>
          <w:i/>
          <w:iCs/>
          <w:rtl/>
          <w:lang w:val="en-US" w:bidi="ar-DZ"/>
        </w:rPr>
        <w:t>I-</w:t>
      </w:r>
      <w:r w:rsidRPr="008821D0">
        <w:rPr>
          <w:rFonts w:ascii="Times New Roman" w:hAnsi="Times New Roman" w:cs="Times New Roman"/>
          <w:b/>
          <w:bCs/>
          <w:i/>
          <w:iCs/>
          <w:rtl/>
          <w:lang w:eastAsia="fr-FR"/>
        </w:rPr>
        <w:t xml:space="preserve"> التعريف بصندوق الزكاة</w:t>
      </w:r>
    </w:p>
    <w:p w:rsidR="00B15E61" w:rsidRPr="008821D0" w:rsidRDefault="00B15E61" w:rsidP="008821D0">
      <w:pPr>
        <w:bidi/>
        <w:spacing w:line="20" w:lineRule="atLeast"/>
        <w:ind w:firstLine="708"/>
        <w:jc w:val="both"/>
        <w:rPr>
          <w:rFonts w:ascii="Times New Roman" w:hAnsi="Times New Roman" w:cs="Times New Roman"/>
          <w:rtl/>
          <w:lang w:bidi="ar-DZ"/>
        </w:rPr>
      </w:pPr>
      <w:r w:rsidRPr="008821D0">
        <w:rPr>
          <w:rFonts w:ascii="Times New Roman" w:hAnsi="Times New Roman" w:cs="Times New Roman"/>
          <w:rtl/>
          <w:lang w:eastAsia="fr-FR"/>
        </w:rPr>
        <w:t xml:space="preserve">صندوق الزكاة مؤسسة دينية اجتماعية تعمل تحت إشراف وزارة الشؤون الدينية والأوقاف، والتي تضمن له التغطية القانونية بناء على القانون المنظم لمؤسسة المسجد، </w:t>
      </w:r>
      <w:r w:rsidRPr="008821D0">
        <w:rPr>
          <w:rFonts w:ascii="Times New Roman" w:hAnsi="Times New Roman" w:cs="Times New Roman"/>
          <w:rtl/>
          <w:lang w:bidi="ar-DZ"/>
        </w:rPr>
        <w:t>وتم إنشاء هذا ا الصندوق للتحكم في الأموال الطائلة التي يتصدق بها الجزائريون سنويا فالدولة عن طريق الصندوق هي المؤهلة لجمع الزكاة وإيصالها إلى مستحقيها الفعليين وذالك من اجل تحقيق الأهداف المرجوة من الزكاة. ويعمل هذا الصندوق الذي أنشأ سنة 2003تحت وصاية ورقابة وزارة الشؤون الدينية والأوقاف،ويقوم على تسييره المجتمع من خلال القوى الفاعلة الموجودة فيه كالأئمة ،وممثلي لجان الأحياء وكبار المزكين.</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rtl/>
          <w:lang w:eastAsia="fr-FR" w:bidi="ar-DZ"/>
        </w:rPr>
      </w:pPr>
      <w:r w:rsidRPr="008821D0">
        <w:rPr>
          <w:rFonts w:ascii="Times New Roman" w:hAnsi="Times New Roman" w:cs="Times New Roman"/>
          <w:rtl/>
          <w:lang w:eastAsia="fr-FR"/>
        </w:rPr>
        <w:t>ويتشكل الصندوق من ثلاث مستويات تنظيمية هي:</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rtl/>
          <w:lang w:eastAsia="fr-FR" w:bidi="ar-DZ"/>
        </w:rPr>
      </w:pPr>
      <w:r w:rsidRPr="008821D0">
        <w:rPr>
          <w:rFonts w:ascii="Times New Roman" w:hAnsi="Times New Roman" w:cs="Times New Roman"/>
          <w:rtl/>
          <w:lang w:eastAsia="fr-FR"/>
        </w:rPr>
        <w:t>اللجنة القاعدية: وتكون على مستوى كل دائرة، مهمتها تحديد المستحقين للزكاة على مستوى كل دائرة، حيث تتكون لجنة مداولتها من: رئيس الهيئة، رؤساء اللجان المسجدية، ممثلي لجان الأحياء، ممثلي الأعيان، ممثلين عن المزكين.</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rtl/>
          <w:lang w:eastAsia="fr-FR" w:bidi="ar-DZ"/>
        </w:rPr>
      </w:pPr>
      <w:r w:rsidRPr="008821D0">
        <w:rPr>
          <w:rFonts w:ascii="Times New Roman" w:hAnsi="Times New Roman" w:cs="Times New Roman"/>
          <w:rtl/>
          <w:lang w:eastAsia="fr-FR"/>
        </w:rPr>
        <w:t>اللجنة الولائية:وتكون على مستوى كل ولاية، وتوكل إليها مهمة الدراسة النهائية لملفات الزكاة على مستوى الولاية، وهذا بعد القرار الابتدائي على مستوى اللجنة القاعدية، وتتكون لجنة مداولاتها من رئيس الهيئة الولائية، إمامين الأعلى درجة في الولاية، كبار المزكين، ممثلي الفدرالية الولائية للجان المسجدية، رئيس المجلس العلمي للولاية، قانونين محاسب، اقتصادي، مساعد اجتماعي، رؤساء الهيئات القاعدية.</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rtl/>
          <w:lang w:eastAsia="fr-FR"/>
        </w:rPr>
      </w:pPr>
      <w:r w:rsidRPr="008821D0">
        <w:rPr>
          <w:rFonts w:ascii="Times New Roman" w:hAnsi="Times New Roman" w:cs="Times New Roman"/>
          <w:rtl/>
          <w:lang w:eastAsia="fr-FR"/>
        </w:rPr>
        <w:t>اللجنة الوطنية:ونجد من مكوناتها المجلس الأعلى لصندوق الزكاة، والذي يتكون من:</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lang w:eastAsia="fr-FR"/>
        </w:rPr>
      </w:pPr>
      <w:r w:rsidRPr="008821D0">
        <w:rPr>
          <w:rFonts w:ascii="Times New Roman" w:hAnsi="Times New Roman" w:cs="Times New Roman"/>
          <w:rtl/>
          <w:lang w:eastAsia="fr-FR"/>
        </w:rPr>
        <w:t>رئيس المجلس، رؤساء اللجان الولائية لصندوق الزكاة، أعضاء الهيئة الشرعية، ممثل المجلس الإسلامي الأعلى، ممثلين عن الوزارات التي لها علاقة بصندوق، كبار المزكين، وفيه مجموعة من اللجان الرقابية التي تتابع بدقة عمل اللجان الولائية وتوجهها. ثم إن مهامه الأساسية تختصر في كونه الهيئة المنظمة لكل ما يتعلق بصندوق الزكاة في الجزائر.</w:t>
      </w:r>
    </w:p>
    <w:p w:rsidR="00B15E61" w:rsidRPr="008821D0" w:rsidRDefault="00B15E61" w:rsidP="008821D0">
      <w:pPr>
        <w:tabs>
          <w:tab w:val="left" w:pos="3206"/>
        </w:tabs>
        <w:bidi/>
        <w:spacing w:before="100" w:beforeAutospacing="1" w:after="100" w:afterAutospacing="1" w:line="20" w:lineRule="atLeast"/>
        <w:jc w:val="both"/>
        <w:rPr>
          <w:rFonts w:ascii="Times New Roman" w:hAnsi="Times New Roman" w:cs="Times New Roman"/>
          <w:b/>
          <w:bCs/>
          <w:i/>
          <w:iCs/>
          <w:rtl/>
          <w:lang w:val="en-US" w:eastAsia="fr-FR" w:bidi="ar-DZ"/>
        </w:rPr>
      </w:pPr>
      <w:r w:rsidRPr="008821D0">
        <w:rPr>
          <w:rFonts w:ascii="Times New Roman" w:hAnsi="Times New Roman" w:cs="Times New Roman"/>
          <w:b/>
          <w:bCs/>
          <w:i/>
          <w:iCs/>
          <w:lang w:eastAsia="fr-FR"/>
        </w:rPr>
        <w:t>II</w:t>
      </w:r>
      <w:r w:rsidRPr="008821D0">
        <w:rPr>
          <w:rFonts w:ascii="Times New Roman" w:hAnsi="Times New Roman" w:cs="Times New Roman"/>
          <w:b/>
          <w:bCs/>
          <w:i/>
          <w:iCs/>
          <w:rtl/>
          <w:lang w:eastAsia="fr-FR"/>
        </w:rPr>
        <w:t>-كيفية عمل صندوق الزكاة</w:t>
      </w:r>
    </w:p>
    <w:p w:rsidR="00B15E61" w:rsidRPr="008821D0" w:rsidRDefault="00B15E61" w:rsidP="008821D0">
      <w:pPr>
        <w:bidi/>
        <w:spacing w:line="20" w:lineRule="atLeast"/>
        <w:jc w:val="both"/>
        <w:rPr>
          <w:rFonts w:ascii="Times New Roman" w:hAnsi="Times New Roman" w:cs="Times New Roman"/>
          <w:i/>
          <w:iCs/>
          <w:rtl/>
        </w:rPr>
      </w:pPr>
      <w:r w:rsidRPr="008821D0">
        <w:rPr>
          <w:rFonts w:ascii="Times New Roman" w:hAnsi="Times New Roman" w:cs="Times New Roman"/>
          <w:i/>
          <w:iCs/>
          <w:rtl/>
        </w:rPr>
        <w:t>1-كيفية جمع الزكاة في الجزائر</w:t>
      </w:r>
    </w:p>
    <w:p w:rsidR="00B15E61" w:rsidRPr="008821D0" w:rsidRDefault="00B15E61" w:rsidP="008821D0">
      <w:pPr>
        <w:bidi/>
        <w:spacing w:line="20" w:lineRule="atLeast"/>
        <w:jc w:val="both"/>
        <w:rPr>
          <w:rFonts w:ascii="Times New Roman" w:hAnsi="Times New Roman" w:cs="Times New Roman"/>
          <w:vertAlign w:val="superscript"/>
          <w:rtl/>
        </w:rPr>
      </w:pPr>
      <w:r w:rsidRPr="008821D0">
        <w:rPr>
          <w:rFonts w:ascii="Times New Roman" w:hAnsi="Times New Roman" w:cs="Times New Roman"/>
          <w:rtl/>
        </w:rPr>
        <w:t>تجمع الزكاة في الجزائر من خلال:</w:t>
      </w:r>
      <w:r w:rsidRPr="008821D0">
        <w:rPr>
          <w:rFonts w:ascii="Times New Roman" w:hAnsi="Times New Roman" w:cs="Times New Roman"/>
          <w:b/>
          <w:bCs/>
          <w:vertAlign w:val="superscript"/>
          <w:rtl/>
        </w:rPr>
        <w:t>3</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أ* عن طريق الحسابات البريدية الجارية:لكل لجنة ولائية لصندوق الزكاة حساب بريدي جاري تصب فيه الزكاة مباشرة من طرف المزكين</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ب* الصناديق المسجدية للزكاة:في كل مسجد يوجد عدد من الصناديق تصب فيها زكاة المحسنين وتحصى يوميا بمحضر رسمي، لتصب في اليوم الموالي في الحساب البريدي الولائي.</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ج*الجالية الجزائرية بالخارج:فيما يخص الجالية الجزائرية فقد تم وضع حسابات خاصة،ثم تحول أرصدة هذه الحسابات إلى حساب صندوق الزكاة بالجزائر.</w:t>
      </w:r>
    </w:p>
    <w:p w:rsidR="00B15E61" w:rsidRPr="008821D0" w:rsidRDefault="00B15E61" w:rsidP="008821D0">
      <w:pPr>
        <w:bidi/>
        <w:spacing w:after="0" w:line="20" w:lineRule="atLeast"/>
        <w:jc w:val="both"/>
        <w:rPr>
          <w:rFonts w:ascii="Times New Roman" w:hAnsi="Times New Roman" w:cs="Times New Roman"/>
          <w:i/>
          <w:iCs/>
          <w:rtl/>
          <w:lang w:eastAsia="fr-FR"/>
        </w:rPr>
      </w:pPr>
      <w:r w:rsidRPr="008821D0">
        <w:rPr>
          <w:rFonts w:ascii="Times New Roman" w:hAnsi="Times New Roman" w:cs="Times New Roman"/>
          <w:i/>
          <w:iCs/>
          <w:rtl/>
          <w:lang w:eastAsia="fr-FR"/>
        </w:rPr>
        <w:t>2-كيفية صرف أموال الزكاة في الجزائر</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بالنسبة لزكاة المال:</w:t>
      </w:r>
    </w:p>
    <w:p w:rsidR="00B15E61" w:rsidRPr="008821D0" w:rsidRDefault="00B15E61" w:rsidP="008821D0">
      <w:pPr>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1" o:spid="_x0000_i1026"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 xml:space="preserve">تقوم اللجان المسجدية بإحصاء الفقراء والمساكين (في شكل عائلات وليس أفراد) في الأحياء المحيطة بالمسجد بناء على استمارة خاصة مدعمة بوثائق تبين الوضعية الاجتماعية للعائلة، </w:t>
      </w:r>
    </w:p>
    <w:p w:rsidR="00B15E61" w:rsidRPr="008821D0" w:rsidRDefault="00B15E61" w:rsidP="008821D0">
      <w:pPr>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2" o:spid="_x0000_i1027"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ترسل القوائم للجنة القاعدية على مستوى الدائرة للترتيب والمصادقة،</w:t>
      </w:r>
    </w:p>
    <w:p w:rsidR="00B15E61" w:rsidRPr="008821D0" w:rsidRDefault="00B15E61" w:rsidP="008821D0">
      <w:pPr>
        <w:framePr w:hSpace="45" w:wrap="around" w:vAnchor="text" w:hAnchor="page" w:x="2026" w:y="348"/>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بالنسبة لزكاة الفطر</w:t>
      </w:r>
    </w:p>
    <w:p w:rsidR="00B15E61" w:rsidRPr="008821D0" w:rsidRDefault="00B15E61" w:rsidP="008821D0">
      <w:pPr>
        <w:framePr w:hSpace="45" w:wrap="around" w:vAnchor="text" w:hAnchor="page" w:x="2026" w:y="348"/>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4" o:spid="_x0000_i1028"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تجمع في المساجد ابتداء من منتصف رمضان (تودع بالصندوق المسجدي)، </w:t>
      </w:r>
    </w:p>
    <w:p w:rsidR="00B15E61" w:rsidRPr="008821D0" w:rsidRDefault="00B15E61" w:rsidP="008821D0">
      <w:pPr>
        <w:framePr w:hSpace="45" w:wrap="around" w:vAnchor="text" w:hAnchor="page" w:x="2026" w:y="348"/>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5" o:spid="_x0000_i1029"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يتم إحصاء الفقراء والمساكين وترتيبهم حسب الأولوية، </w:t>
      </w:r>
    </w:p>
    <w:p w:rsidR="00B15E61" w:rsidRPr="008821D0" w:rsidRDefault="00B15E61" w:rsidP="008821D0">
      <w:pPr>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3" o:spid="_x0000_i1030"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ترسل الملفات إلى اللجنة الولائية لصندوق الزكاة لصرف المبالغ عن طريق الحوالات البريدية، أو شيكات.</w:t>
      </w:r>
    </w:p>
    <w:p w:rsidR="00B15E61" w:rsidRPr="008821D0" w:rsidRDefault="00B15E61" w:rsidP="008821D0">
      <w:pPr>
        <w:bidi/>
        <w:spacing w:after="0" w:line="20" w:lineRule="atLeast"/>
        <w:jc w:val="both"/>
        <w:rPr>
          <w:rFonts w:ascii="Times New Roman" w:hAnsi="Times New Roman" w:cs="Times New Roman"/>
          <w:rtl/>
          <w:lang w:eastAsia="fr-FR"/>
        </w:rPr>
      </w:pPr>
      <w:r w:rsidRPr="00CE166A">
        <w:rPr>
          <w:rFonts w:ascii="Times New Roman" w:hAnsi="Times New Roman" w:cs="Times New Roman"/>
          <w:noProof/>
          <w:lang w:val="en-US"/>
        </w:rPr>
        <w:pict>
          <v:shape id="Image 6" o:spid="_x0000_i1031" type="#_x0000_t75" alt="http://www.zakat-almuslim.org/sites/default/files/icone.jpg" style="width:4.5pt;height:7.5pt;visibility:visible">
            <v:imagedata r:id="rId7" o:title=""/>
          </v:shape>
        </w:pict>
      </w:r>
      <w:r w:rsidRPr="008821D0">
        <w:rPr>
          <w:rFonts w:ascii="Times New Roman" w:hAnsi="Times New Roman" w:cs="Times New Roman"/>
          <w:rtl/>
          <w:lang w:eastAsia="fr-FR"/>
        </w:rPr>
        <w:t>تقدم لهم المبالغ المجموعة مباشرة خلال الثلاث أيام الأخيرة من شهر رمضان</w:t>
      </w:r>
    </w:p>
    <w:p w:rsidR="00B15E61" w:rsidRPr="008821D0" w:rsidRDefault="00B15E61" w:rsidP="008821D0">
      <w:pPr>
        <w:pStyle w:val="NormalWeb"/>
        <w:bidi/>
        <w:spacing w:line="20" w:lineRule="atLeast"/>
        <w:jc w:val="both"/>
        <w:rPr>
          <w:sz w:val="22"/>
          <w:szCs w:val="22"/>
          <w:rtl/>
        </w:rPr>
      </w:pPr>
      <w:r w:rsidRPr="008821D0">
        <w:rPr>
          <w:sz w:val="22"/>
          <w:szCs w:val="22"/>
          <w:rtl/>
        </w:rPr>
        <w:t>ترسل اللجنة المسجدية محضر الجمع والتوزيع إلى اللجنة القاعدية ومنها إلى اللجنة الولائية التي ترسل تقريرا عاما إلى نيابة مديرية الزكاة</w:t>
      </w:r>
      <w:r w:rsidRPr="008821D0">
        <w:rPr>
          <w:rtl/>
        </w:rPr>
        <w:t xml:space="preserve"> ،</w:t>
      </w:r>
      <w:r w:rsidRPr="008821D0">
        <w:rPr>
          <w:sz w:val="22"/>
          <w:szCs w:val="22"/>
          <w:rtl/>
        </w:rPr>
        <w:t>النسب المختلفة لصرف الزكاة في الجزائر</w:t>
      </w:r>
      <w:r w:rsidRPr="008821D0">
        <w:rPr>
          <w:rtl/>
        </w:rPr>
        <w:t>.</w:t>
      </w:r>
      <w:r w:rsidRPr="008821D0">
        <w:rPr>
          <w:sz w:val="22"/>
          <w:szCs w:val="22"/>
          <w:rtl/>
        </w:rPr>
        <w:t xml:space="preserve"> ليتم صرف أموال الزكاة بناء على المداولات النهائية للجنة الولائية إلى:</w:t>
      </w:r>
      <w:r w:rsidRPr="008821D0">
        <w:rPr>
          <w:sz w:val="22"/>
          <w:szCs w:val="22"/>
          <w:rtl/>
        </w:rPr>
        <w:br/>
        <w:t xml:space="preserve">- </w:t>
      </w:r>
      <w:r w:rsidRPr="008821D0">
        <w:rPr>
          <w:rStyle w:val="Strong"/>
          <w:sz w:val="22"/>
          <w:szCs w:val="22"/>
          <w:u w:val="single"/>
          <w:rtl/>
        </w:rPr>
        <w:t>العائلات الفقيرة:</w:t>
      </w:r>
      <w:r w:rsidRPr="008821D0">
        <w:rPr>
          <w:sz w:val="22"/>
          <w:szCs w:val="22"/>
          <w:rtl/>
        </w:rPr>
        <w:t xml:space="preserve"> وهذا حسب الأولوية، وذلك بإعطائها مبلغا سنويا أو سداسيا (كل ستة أشهر)، أو ثلاثيا (كل ثلاثة أشهر)</w:t>
      </w:r>
      <w:r w:rsidRPr="008821D0">
        <w:rPr>
          <w:sz w:val="22"/>
          <w:szCs w:val="22"/>
          <w:rtl/>
        </w:rPr>
        <w:br/>
        <w:t>-</w:t>
      </w:r>
      <w:r w:rsidRPr="008821D0">
        <w:rPr>
          <w:rStyle w:val="Strong"/>
          <w:sz w:val="22"/>
          <w:szCs w:val="22"/>
          <w:u w:val="single"/>
          <w:rtl/>
        </w:rPr>
        <w:t xml:space="preserve"> الاستثمار لصالح الفقراء</w:t>
      </w:r>
      <w:r w:rsidRPr="008821D0">
        <w:rPr>
          <w:sz w:val="22"/>
          <w:szCs w:val="22"/>
          <w:rtl/>
        </w:rPr>
        <w:t>: جزء من أموال الزكاة سيخصص للاستثمار، وذلك دائما لصالح الفقراء، كأن نعتمد طريقة القرض الحسن، أو شراء أدوات العمل للمشاريع الصغيرة والمصغرة...</w:t>
      </w:r>
    </w:p>
    <w:p w:rsidR="00B15E61" w:rsidRPr="008821D0" w:rsidRDefault="00B15E61" w:rsidP="008821D0">
      <w:pPr>
        <w:pStyle w:val="NormalWeb"/>
        <w:bidi/>
        <w:spacing w:line="20" w:lineRule="atLeast"/>
        <w:jc w:val="both"/>
        <w:rPr>
          <w:sz w:val="22"/>
          <w:szCs w:val="22"/>
          <w:rtl/>
        </w:rPr>
      </w:pPr>
      <w:r w:rsidRPr="008821D0">
        <w:rPr>
          <w:sz w:val="22"/>
          <w:szCs w:val="22"/>
          <w:rtl/>
        </w:rPr>
        <w:t>وتصرف الزكاة في الجزائر حسب النسب التالية:</w:t>
      </w:r>
    </w:p>
    <w:p w:rsidR="00B15E61" w:rsidRPr="008821D0" w:rsidRDefault="00B15E61" w:rsidP="008821D0">
      <w:pPr>
        <w:pStyle w:val="NormalWeb"/>
        <w:bidi/>
        <w:spacing w:line="20" w:lineRule="atLeast"/>
        <w:jc w:val="both"/>
        <w:rPr>
          <w:sz w:val="22"/>
          <w:szCs w:val="22"/>
          <w:rtl/>
        </w:rPr>
      </w:pPr>
      <w:r w:rsidRPr="008821D0">
        <w:rPr>
          <w:sz w:val="22"/>
          <w:szCs w:val="22"/>
          <w:rtl/>
        </w:rPr>
        <w:t>الحالة الأولى: إذا لم تتجاوز الحصيلة الولائية 5 مليون دج</w:t>
      </w:r>
      <w:r w:rsidRPr="008821D0">
        <w:rPr>
          <w:sz w:val="22"/>
          <w:szCs w:val="22"/>
          <w:u w:val="single"/>
          <w:rtl/>
        </w:rPr>
        <w:t xml:space="preserve"> </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87.5%  توزع على الفقراء والمساكين</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12.5%  تخصص لتغطية تكاليف نشاطات الصندوق</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الحالة الثانية: إذا تجاوزت الحصيلة الولائية 5 مليون دج</w:t>
      </w:r>
      <w:r w:rsidRPr="008821D0">
        <w:rPr>
          <w:rFonts w:ascii="Times New Roman" w:hAnsi="Times New Roman" w:cs="Times New Roman"/>
          <w:u w:val="single"/>
          <w:rtl/>
          <w:lang w:eastAsia="fr-FR"/>
        </w:rPr>
        <w:t xml:space="preserve"> </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 xml:space="preserve">50% توزع على الفقراء والمساكين (مبالغ ثابتة) </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37.5% توزع في شكل قروض حسنة على القادرين على العمل</w:t>
      </w:r>
    </w:p>
    <w:p w:rsidR="00B15E61" w:rsidRPr="008821D0" w:rsidRDefault="00B15E61" w:rsidP="008821D0">
      <w:pPr>
        <w:bidi/>
        <w:spacing w:line="20" w:lineRule="atLeast"/>
        <w:jc w:val="both"/>
        <w:rPr>
          <w:rFonts w:ascii="Times New Roman" w:hAnsi="Times New Roman" w:cs="Times New Roman"/>
          <w:rtl/>
          <w:lang w:eastAsia="fr-FR"/>
        </w:rPr>
      </w:pPr>
      <w:r w:rsidRPr="008821D0">
        <w:rPr>
          <w:rFonts w:ascii="Times New Roman" w:hAnsi="Times New Roman" w:cs="Times New Roman"/>
          <w:rtl/>
          <w:lang w:eastAsia="fr-FR"/>
        </w:rPr>
        <w:t>12.5%تخصص لتغطية تكاليف نشاطات الصندوق</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 xml:space="preserve">توزيع النسبة المخصصة لتغطية تكاليف نشاطات الصندوق (12.5%) </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4.5%  لتغطية تكاليف نشاطات اللجنة الولائية</w:t>
      </w:r>
    </w:p>
    <w:p w:rsidR="00B15E61" w:rsidRPr="008821D0" w:rsidRDefault="00B15E61" w:rsidP="008821D0">
      <w:pPr>
        <w:bidi/>
        <w:spacing w:after="0" w:line="20" w:lineRule="atLeast"/>
        <w:jc w:val="both"/>
        <w:rPr>
          <w:rFonts w:ascii="Times New Roman" w:hAnsi="Times New Roman" w:cs="Times New Roman"/>
          <w:rtl/>
          <w:lang w:eastAsia="fr-FR"/>
        </w:rPr>
      </w:pPr>
      <w:r w:rsidRPr="008821D0">
        <w:rPr>
          <w:rFonts w:ascii="Times New Roman" w:hAnsi="Times New Roman" w:cs="Times New Roman"/>
          <w:rtl/>
          <w:lang w:eastAsia="fr-FR"/>
        </w:rPr>
        <w:t>6%  لتغطية تكاليف نشاطات اللجان القاعدية</w:t>
      </w:r>
    </w:p>
    <w:p w:rsidR="00B15E61" w:rsidRPr="008821D0" w:rsidRDefault="00B15E61" w:rsidP="008821D0">
      <w:pPr>
        <w:bidi/>
        <w:spacing w:line="20" w:lineRule="atLeast"/>
        <w:jc w:val="both"/>
        <w:rPr>
          <w:rFonts w:ascii="Times New Roman" w:hAnsi="Times New Roman" w:cs="Times New Roman"/>
          <w:rtl/>
          <w:lang w:eastAsia="fr-FR"/>
        </w:rPr>
      </w:pPr>
      <w:r w:rsidRPr="008821D0">
        <w:rPr>
          <w:rFonts w:ascii="Times New Roman" w:hAnsi="Times New Roman" w:cs="Times New Roman"/>
          <w:rtl/>
          <w:lang w:eastAsia="fr-FR"/>
        </w:rPr>
        <w:t>2%  تصب في الحساب الوطني لتغطية تكاليف نشاطات الصندوق على المستوى الوطني.</w:t>
      </w:r>
    </w:p>
    <w:p w:rsidR="00B15E61" w:rsidRPr="008821D0" w:rsidRDefault="00B15E61" w:rsidP="008821D0">
      <w:pPr>
        <w:bidi/>
        <w:spacing w:line="360" w:lineRule="auto"/>
        <w:jc w:val="both"/>
        <w:rPr>
          <w:rFonts w:ascii="Times New Roman" w:hAnsi="Times New Roman" w:cs="Times New Roman"/>
          <w:rtl/>
          <w:lang w:bidi="ar-DZ"/>
        </w:rPr>
      </w:pPr>
      <w:r w:rsidRPr="008821D0">
        <w:rPr>
          <w:rFonts w:ascii="Times New Roman" w:hAnsi="Times New Roman" w:cs="Times New Roman"/>
          <w:i/>
          <w:iCs/>
          <w:rtl/>
          <w:lang w:eastAsia="fr-FR"/>
        </w:rPr>
        <w:t>3-أدوات الرقابة في صندوق الزكاة:</w:t>
      </w:r>
      <w:r w:rsidRPr="008821D0">
        <w:rPr>
          <w:rFonts w:ascii="Times New Roman" w:hAnsi="Times New Roman" w:cs="Times New Roman"/>
          <w:rtl/>
          <w:lang w:bidi="ar-DZ"/>
        </w:rPr>
        <w:t xml:space="preserve"> بالنسبة للرقابة في نشاط الصندوق، فكل مواطن و لكل هيئة الحق في الإطلاع على مجموع الإيرادات المتأتية من جمع الزكاة، و كيف تم توزيعها، وذلك عن طريق:</w:t>
      </w:r>
    </w:p>
    <w:p w:rsidR="00B15E61" w:rsidRPr="008821D0" w:rsidRDefault="00B15E61" w:rsidP="008821D0">
      <w:pPr>
        <w:numPr>
          <w:ilvl w:val="0"/>
          <w:numId w:val="6"/>
        </w:numPr>
        <w:bidi/>
        <w:spacing w:after="0" w:line="360" w:lineRule="auto"/>
        <w:jc w:val="both"/>
        <w:rPr>
          <w:rFonts w:ascii="Times New Roman" w:hAnsi="Times New Roman" w:cs="Times New Roman"/>
          <w:rtl/>
          <w:lang w:bidi="ar-DZ"/>
        </w:rPr>
      </w:pPr>
      <w:r w:rsidRPr="008821D0">
        <w:rPr>
          <w:rFonts w:ascii="Times New Roman" w:hAnsi="Times New Roman" w:cs="Times New Roman"/>
          <w:rtl/>
          <w:lang w:bidi="ar-DZ"/>
        </w:rPr>
        <w:t>التقارير التفصيلية التي تنشر في كل وسائل الإعلام</w:t>
      </w:r>
      <w:r w:rsidRPr="008821D0">
        <w:rPr>
          <w:rFonts w:ascii="Times New Roman" w:hAnsi="Times New Roman" w:cs="Times New Roman"/>
          <w:b/>
          <w:bCs/>
          <w:vertAlign w:val="superscript"/>
          <w:rtl/>
          <w:lang w:bidi="ar-DZ"/>
        </w:rPr>
        <w:t>4</w:t>
      </w:r>
    </w:p>
    <w:p w:rsidR="00B15E61" w:rsidRPr="008821D0" w:rsidRDefault="00B15E61" w:rsidP="008821D0">
      <w:pPr>
        <w:numPr>
          <w:ilvl w:val="0"/>
          <w:numId w:val="6"/>
        </w:numPr>
        <w:bidi/>
        <w:spacing w:after="0" w:line="360" w:lineRule="auto"/>
        <w:jc w:val="both"/>
        <w:rPr>
          <w:rFonts w:ascii="Times New Roman" w:hAnsi="Times New Roman" w:cs="Times New Roman"/>
          <w:lang w:bidi="ar-DZ"/>
        </w:rPr>
      </w:pPr>
      <w:r w:rsidRPr="008821D0">
        <w:rPr>
          <w:rFonts w:ascii="Times New Roman" w:hAnsi="Times New Roman" w:cs="Times New Roman"/>
          <w:rtl/>
          <w:lang w:bidi="ar-DZ"/>
        </w:rPr>
        <w:t>وضع القوائم التفصيلية تحت تصرف أي هيئة و جمعية للإطلاع على قنوات صرف الزكاة</w:t>
      </w:r>
    </w:p>
    <w:p w:rsidR="00B15E61" w:rsidRPr="008821D0" w:rsidRDefault="00B15E61" w:rsidP="008821D0">
      <w:pPr>
        <w:numPr>
          <w:ilvl w:val="0"/>
          <w:numId w:val="6"/>
        </w:numPr>
        <w:bidi/>
        <w:spacing w:after="0" w:line="360" w:lineRule="auto"/>
        <w:jc w:val="both"/>
        <w:rPr>
          <w:rFonts w:ascii="Times New Roman" w:hAnsi="Times New Roman" w:cs="Times New Roman"/>
          <w:lang w:bidi="ar-DZ"/>
        </w:rPr>
      </w:pPr>
      <w:r w:rsidRPr="008821D0">
        <w:rPr>
          <w:rFonts w:ascii="Times New Roman" w:hAnsi="Times New Roman" w:cs="Times New Roman"/>
          <w:rtl/>
          <w:lang w:bidi="ar-DZ"/>
        </w:rPr>
        <w:t>نشر الأرقام بالتفصيل على موقع الوزارة على الأنترنيت</w:t>
      </w:r>
    </w:p>
    <w:p w:rsidR="00B15E61" w:rsidRPr="008821D0" w:rsidRDefault="00B15E61" w:rsidP="008821D0">
      <w:pPr>
        <w:numPr>
          <w:ilvl w:val="0"/>
          <w:numId w:val="6"/>
        </w:numPr>
        <w:bidi/>
        <w:spacing w:after="0" w:line="360" w:lineRule="auto"/>
        <w:jc w:val="both"/>
        <w:rPr>
          <w:rFonts w:ascii="Times New Roman" w:hAnsi="Times New Roman" w:cs="Times New Roman"/>
          <w:lang w:bidi="ar-DZ"/>
        </w:rPr>
      </w:pPr>
      <w:r w:rsidRPr="008821D0">
        <w:rPr>
          <w:rFonts w:ascii="Times New Roman" w:hAnsi="Times New Roman" w:cs="Times New Roman"/>
          <w:rtl/>
          <w:lang w:bidi="ar-DZ"/>
        </w:rPr>
        <w:t xml:space="preserve">إعتماد نشرية صندوق الزكاة كآداة إعلامية تكون في متناول كل الجهات والأفراد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لا بد على المزكي أن يساعد الجهز الاداري للصندوق في الرقابة على عمليات جمع الزكاة، وذلك بارسال القسائم أو نسخ منها إلى لجان المداولات المختلفة على كل المستويات.</w:t>
      </w:r>
    </w:p>
    <w:p w:rsidR="00B15E61" w:rsidRPr="008821D0" w:rsidRDefault="00B15E61" w:rsidP="008821D0">
      <w:pPr>
        <w:bidi/>
        <w:spacing w:after="240" w:line="20" w:lineRule="atLeast"/>
        <w:jc w:val="both"/>
        <w:rPr>
          <w:rFonts w:ascii="Times New Roman" w:hAnsi="Times New Roman" w:cs="Times New Roman"/>
          <w:b/>
          <w:bCs/>
          <w:i/>
          <w:iCs/>
          <w:lang w:val="en-US" w:eastAsia="fr-FR"/>
        </w:rPr>
      </w:pPr>
      <w:r w:rsidRPr="008821D0">
        <w:rPr>
          <w:rFonts w:ascii="Times New Roman" w:hAnsi="Times New Roman" w:cs="Times New Roman"/>
          <w:b/>
          <w:bCs/>
          <w:i/>
          <w:iCs/>
          <w:rtl/>
          <w:lang w:eastAsia="fr-FR"/>
        </w:rPr>
        <w:t>III*تطور ونمو صندوق الزكاة</w:t>
      </w:r>
    </w:p>
    <w:p w:rsidR="00B15E61" w:rsidRPr="008821D0" w:rsidRDefault="00B15E61" w:rsidP="008821D0">
      <w:pPr>
        <w:bidi/>
        <w:spacing w:after="240" w:line="20" w:lineRule="atLeast"/>
        <w:rPr>
          <w:rFonts w:ascii="Times New Roman" w:hAnsi="Times New Roman" w:cs="Times New Roman"/>
          <w:rtl/>
          <w:lang w:val="en-US" w:eastAsia="fr-FR" w:bidi="ar-DZ"/>
        </w:rPr>
      </w:pPr>
    </w:p>
    <w:p w:rsidR="00B15E61" w:rsidRPr="008821D0" w:rsidRDefault="00B15E61" w:rsidP="008821D0">
      <w:pPr>
        <w:bidi/>
        <w:spacing w:before="240" w:line="20" w:lineRule="atLeast"/>
        <w:jc w:val="center"/>
        <w:rPr>
          <w:rFonts w:ascii="Times New Roman" w:hAnsi="Times New Roman" w:cs="Times New Roman"/>
          <w:rtl/>
          <w:lang w:eastAsia="fr-FR" w:bidi="ar-TN"/>
        </w:rPr>
      </w:pPr>
      <w:r w:rsidRPr="008821D0">
        <w:rPr>
          <w:rFonts w:ascii="Times New Roman" w:hAnsi="Times New Roman" w:cs="Times New Roman"/>
          <w:b/>
          <w:bCs/>
          <w:u w:val="single"/>
          <w:rtl/>
          <w:lang w:eastAsia="fr-FR"/>
        </w:rPr>
        <w:t>1/ تنامي الحصيلة الوطنية لزكاة الأموال</w:t>
      </w:r>
    </w:p>
    <w:tbl>
      <w:tblPr>
        <w:tblpPr w:leftFromText="141" w:rightFromText="141" w:vertAnchor="text" w:tblpXSpec="center" w:tblpY="1"/>
        <w:bidiVisual/>
        <w:tblW w:w="0" w:type="auto"/>
        <w:tblBorders>
          <w:top w:val="single" w:sz="8" w:space="0" w:color="C0504D"/>
          <w:left w:val="single" w:sz="8" w:space="0" w:color="C0504D"/>
          <w:bottom w:val="single" w:sz="8" w:space="0" w:color="C0504D"/>
          <w:right w:val="single" w:sz="8" w:space="0" w:color="C0504D"/>
        </w:tblBorders>
        <w:tblLook w:val="00A0"/>
      </w:tblPr>
      <w:tblGrid>
        <w:gridCol w:w="1590"/>
        <w:gridCol w:w="3915"/>
      </w:tblGrid>
      <w:tr w:rsidR="00B15E61" w:rsidRPr="002F4026" w:rsidTr="002F4026">
        <w:trPr>
          <w:trHeight w:val="284"/>
        </w:trPr>
        <w:tc>
          <w:tcPr>
            <w:tcW w:w="1590" w:type="dxa"/>
            <w:tcBorders>
              <w:top w:val="single" w:sz="8" w:space="0" w:color="C0504D"/>
            </w:tcBorders>
            <w:shd w:val="clear" w:color="auto" w:fill="C0504D"/>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 xml:space="preserve">السنة </w:t>
            </w:r>
          </w:p>
        </w:tc>
        <w:tc>
          <w:tcPr>
            <w:tcW w:w="3915" w:type="dxa"/>
            <w:tcBorders>
              <w:top w:val="single" w:sz="8" w:space="0" w:color="C0504D"/>
            </w:tcBorders>
            <w:shd w:val="clear" w:color="auto" w:fill="C0504D"/>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الحصيلة الوطنية بالدينار الجزائري</w:t>
            </w:r>
          </w:p>
        </w:tc>
      </w:tr>
      <w:tr w:rsidR="00B15E61" w:rsidRPr="002F4026" w:rsidTr="002F4026">
        <w:trPr>
          <w:trHeight w:val="284"/>
        </w:trPr>
        <w:tc>
          <w:tcPr>
            <w:tcW w:w="1590"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1424/2003</w:t>
            </w:r>
          </w:p>
        </w:tc>
        <w:tc>
          <w:tcPr>
            <w:tcW w:w="3915"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118.158.269,35 دج</w:t>
            </w:r>
          </w:p>
        </w:tc>
      </w:tr>
      <w:tr w:rsidR="00B15E61" w:rsidRPr="002F4026" w:rsidTr="002F4026">
        <w:trPr>
          <w:trHeight w:val="284"/>
        </w:trPr>
        <w:tc>
          <w:tcPr>
            <w:tcW w:w="1590" w:type="dxa"/>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1425/2004</w:t>
            </w:r>
          </w:p>
        </w:tc>
        <w:tc>
          <w:tcPr>
            <w:tcW w:w="3915" w:type="dxa"/>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200.527.635,50 دج</w:t>
            </w:r>
          </w:p>
        </w:tc>
      </w:tr>
      <w:tr w:rsidR="00B15E61" w:rsidRPr="002F4026" w:rsidTr="002F4026">
        <w:trPr>
          <w:trHeight w:val="284"/>
        </w:trPr>
        <w:tc>
          <w:tcPr>
            <w:tcW w:w="1590"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1426/2005</w:t>
            </w:r>
          </w:p>
        </w:tc>
        <w:tc>
          <w:tcPr>
            <w:tcW w:w="3915"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367.187.942,79 دج</w:t>
            </w:r>
          </w:p>
        </w:tc>
      </w:tr>
      <w:tr w:rsidR="00B15E61" w:rsidRPr="002F4026" w:rsidTr="002F4026">
        <w:trPr>
          <w:trHeight w:val="284"/>
        </w:trPr>
        <w:tc>
          <w:tcPr>
            <w:tcW w:w="1590" w:type="dxa"/>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1427/2006</w:t>
            </w:r>
          </w:p>
        </w:tc>
        <w:tc>
          <w:tcPr>
            <w:tcW w:w="3915" w:type="dxa"/>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483.584.931,29 دج</w:t>
            </w:r>
          </w:p>
        </w:tc>
      </w:tr>
      <w:tr w:rsidR="00B15E61" w:rsidRPr="002F4026" w:rsidTr="002F4026">
        <w:trPr>
          <w:trHeight w:val="284"/>
        </w:trPr>
        <w:tc>
          <w:tcPr>
            <w:tcW w:w="1590"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1428/2007</w:t>
            </w:r>
          </w:p>
        </w:tc>
        <w:tc>
          <w:tcPr>
            <w:tcW w:w="3915"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478.922.597,02 دج</w:t>
            </w:r>
          </w:p>
        </w:tc>
      </w:tr>
      <w:tr w:rsidR="00B15E61" w:rsidRPr="002F4026" w:rsidTr="002F4026">
        <w:trPr>
          <w:trHeight w:val="284"/>
        </w:trPr>
        <w:tc>
          <w:tcPr>
            <w:tcW w:w="1590" w:type="dxa"/>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1429/2008</w:t>
            </w:r>
          </w:p>
        </w:tc>
        <w:tc>
          <w:tcPr>
            <w:tcW w:w="3915" w:type="dxa"/>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427.179.898,29 دج</w:t>
            </w:r>
          </w:p>
        </w:tc>
      </w:tr>
      <w:tr w:rsidR="00B15E61" w:rsidRPr="002F4026" w:rsidTr="002F4026">
        <w:trPr>
          <w:trHeight w:val="284"/>
        </w:trPr>
        <w:tc>
          <w:tcPr>
            <w:tcW w:w="1590"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1430/2009</w:t>
            </w:r>
          </w:p>
        </w:tc>
        <w:tc>
          <w:tcPr>
            <w:tcW w:w="3915" w:type="dxa"/>
            <w:tcBorders>
              <w:top w:val="single" w:sz="8" w:space="0" w:color="C0504D"/>
              <w:bottom w:val="single" w:sz="8" w:space="0" w:color="C0504D"/>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614.000.000,00 دج</w:t>
            </w:r>
          </w:p>
        </w:tc>
      </w:tr>
    </w:tbl>
    <w:p w:rsidR="00B15E61" w:rsidRPr="008821D0" w:rsidRDefault="00B15E61" w:rsidP="008821D0">
      <w:pPr>
        <w:bidi/>
        <w:spacing w:before="240" w:after="240" w:line="20" w:lineRule="atLeast"/>
        <w:rPr>
          <w:rFonts w:ascii="Times New Roman" w:hAnsi="Times New Roman" w:cs="Times New Roman"/>
          <w:rtl/>
          <w:lang w:eastAsia="fr-FR"/>
        </w:rPr>
      </w:pPr>
      <w:r w:rsidRPr="008821D0">
        <w:rPr>
          <w:rFonts w:ascii="Times New Roman" w:hAnsi="Times New Roman" w:cs="Times New Roman"/>
          <w:rtl/>
          <w:lang w:eastAsia="fr-FR"/>
        </w:rPr>
        <w:br w:type="textWrapping" w:clear="all"/>
        <w:t> </w:t>
      </w:r>
    </w:p>
    <w:p w:rsidR="00B15E61" w:rsidRPr="008821D0" w:rsidRDefault="00B15E61" w:rsidP="008821D0">
      <w:pPr>
        <w:bidi/>
        <w:spacing w:before="240" w:line="20" w:lineRule="atLeast"/>
        <w:jc w:val="center"/>
        <w:rPr>
          <w:rFonts w:ascii="Times New Roman" w:hAnsi="Times New Roman" w:cs="Times New Roman"/>
          <w:rtl/>
          <w:lang w:eastAsia="fr-FR"/>
        </w:rPr>
      </w:pPr>
      <w:r w:rsidRPr="008821D0">
        <w:rPr>
          <w:rFonts w:ascii="Times New Roman" w:hAnsi="Times New Roman" w:cs="Times New Roman"/>
          <w:b/>
          <w:bCs/>
          <w:u w:val="single"/>
          <w:rtl/>
          <w:lang w:eastAsia="fr-FR"/>
        </w:rPr>
        <w:t>2/ تنامي الحصيلة الوطنية لزكاة الفطر</w:t>
      </w:r>
    </w:p>
    <w:tbl>
      <w:tblPr>
        <w:bidiVisual/>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1590"/>
        <w:gridCol w:w="3915"/>
      </w:tblGrid>
      <w:tr w:rsidR="00B15E61" w:rsidRPr="002F4026" w:rsidTr="002F4026">
        <w:trPr>
          <w:jc w:val="center"/>
        </w:trPr>
        <w:tc>
          <w:tcPr>
            <w:tcW w:w="1590" w:type="dxa"/>
            <w:shd w:val="clear" w:color="auto" w:fill="C0C0C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 xml:space="preserve">السنة </w:t>
            </w:r>
          </w:p>
        </w:tc>
        <w:tc>
          <w:tcPr>
            <w:tcW w:w="3915" w:type="dxa"/>
            <w:shd w:val="clear" w:color="auto" w:fill="C0C0C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الحصيلة الوطنية بالدينار الجزائري</w:t>
            </w:r>
          </w:p>
        </w:tc>
      </w:tr>
      <w:tr w:rsidR="00B15E61" w:rsidRPr="002F4026" w:rsidTr="002F4026">
        <w:trPr>
          <w:jc w:val="center"/>
        </w:trPr>
        <w:tc>
          <w:tcPr>
            <w:tcW w:w="1590" w:type="dxa"/>
            <w:shd w:val="clear" w:color="auto" w:fill="80808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1424/2003</w:t>
            </w:r>
          </w:p>
        </w:tc>
        <w:tc>
          <w:tcPr>
            <w:tcW w:w="3915" w:type="dxa"/>
            <w:shd w:val="clear" w:color="auto" w:fill="80808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57.789.028,60 دج</w:t>
            </w:r>
          </w:p>
        </w:tc>
      </w:tr>
      <w:tr w:rsidR="00B15E61" w:rsidRPr="002F4026" w:rsidTr="002F4026">
        <w:trPr>
          <w:jc w:val="center"/>
        </w:trPr>
        <w:tc>
          <w:tcPr>
            <w:tcW w:w="1590" w:type="dxa"/>
            <w:shd w:val="clear" w:color="auto" w:fill="C0C0C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1425/2004</w:t>
            </w:r>
          </w:p>
        </w:tc>
        <w:tc>
          <w:tcPr>
            <w:tcW w:w="3915" w:type="dxa"/>
            <w:shd w:val="clear" w:color="auto" w:fill="C0C0C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114.986.744,00 دج</w:t>
            </w:r>
          </w:p>
        </w:tc>
      </w:tr>
      <w:tr w:rsidR="00B15E61" w:rsidRPr="002F4026" w:rsidTr="002F4026">
        <w:trPr>
          <w:jc w:val="center"/>
        </w:trPr>
        <w:tc>
          <w:tcPr>
            <w:tcW w:w="1590" w:type="dxa"/>
            <w:shd w:val="clear" w:color="auto" w:fill="80808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1426/2005</w:t>
            </w:r>
          </w:p>
        </w:tc>
        <w:tc>
          <w:tcPr>
            <w:tcW w:w="3915" w:type="dxa"/>
            <w:shd w:val="clear" w:color="auto" w:fill="80808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257.155.895,80 دج</w:t>
            </w:r>
          </w:p>
        </w:tc>
      </w:tr>
      <w:tr w:rsidR="00B15E61" w:rsidRPr="002F4026" w:rsidTr="002F4026">
        <w:trPr>
          <w:jc w:val="center"/>
        </w:trPr>
        <w:tc>
          <w:tcPr>
            <w:tcW w:w="1590" w:type="dxa"/>
            <w:shd w:val="clear" w:color="auto" w:fill="C0C0C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1427/2006</w:t>
            </w:r>
          </w:p>
        </w:tc>
        <w:tc>
          <w:tcPr>
            <w:tcW w:w="3915" w:type="dxa"/>
            <w:shd w:val="clear" w:color="auto" w:fill="C0C0C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320.611.684,36 دج</w:t>
            </w:r>
          </w:p>
        </w:tc>
      </w:tr>
      <w:tr w:rsidR="00B15E61" w:rsidRPr="002F4026" w:rsidTr="002F4026">
        <w:trPr>
          <w:jc w:val="center"/>
        </w:trPr>
        <w:tc>
          <w:tcPr>
            <w:tcW w:w="1590" w:type="dxa"/>
            <w:shd w:val="clear" w:color="auto" w:fill="80808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1428/2007</w:t>
            </w:r>
          </w:p>
        </w:tc>
        <w:tc>
          <w:tcPr>
            <w:tcW w:w="3915" w:type="dxa"/>
            <w:shd w:val="clear" w:color="auto" w:fill="80808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262.178.602,70 دج</w:t>
            </w:r>
          </w:p>
        </w:tc>
      </w:tr>
      <w:tr w:rsidR="00B15E61" w:rsidRPr="002F4026" w:rsidTr="002F4026">
        <w:trPr>
          <w:jc w:val="center"/>
        </w:trPr>
        <w:tc>
          <w:tcPr>
            <w:tcW w:w="1590" w:type="dxa"/>
            <w:shd w:val="clear" w:color="auto" w:fill="C0C0C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1429/2008</w:t>
            </w:r>
          </w:p>
        </w:tc>
        <w:tc>
          <w:tcPr>
            <w:tcW w:w="3915" w:type="dxa"/>
            <w:shd w:val="clear" w:color="auto" w:fill="C0C0C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241.944.201,50 دج</w:t>
            </w:r>
          </w:p>
        </w:tc>
      </w:tr>
      <w:tr w:rsidR="00B15E61" w:rsidRPr="002F4026" w:rsidTr="002F4026">
        <w:trPr>
          <w:jc w:val="center"/>
        </w:trPr>
        <w:tc>
          <w:tcPr>
            <w:tcW w:w="1590" w:type="dxa"/>
            <w:shd w:val="clear" w:color="auto" w:fill="808080"/>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1430/2009</w:t>
            </w:r>
          </w:p>
        </w:tc>
        <w:tc>
          <w:tcPr>
            <w:tcW w:w="3915" w:type="dxa"/>
            <w:shd w:val="clear" w:color="auto" w:fill="808080"/>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270.000.000,00 دج</w:t>
            </w:r>
          </w:p>
        </w:tc>
      </w:tr>
    </w:tbl>
    <w:p w:rsidR="00B15E61" w:rsidRPr="008821D0" w:rsidRDefault="00B15E61" w:rsidP="008821D0">
      <w:pPr>
        <w:bidi/>
        <w:spacing w:before="240" w:line="20" w:lineRule="atLeast"/>
        <w:jc w:val="center"/>
        <w:rPr>
          <w:rFonts w:ascii="Times New Roman" w:hAnsi="Times New Roman" w:cs="Times New Roman"/>
          <w:rtl/>
          <w:lang w:eastAsia="fr-FR"/>
        </w:rPr>
      </w:pPr>
      <w:r w:rsidRPr="008821D0">
        <w:rPr>
          <w:rFonts w:ascii="Times New Roman" w:hAnsi="Times New Roman" w:cs="Times New Roman"/>
          <w:b/>
          <w:bCs/>
          <w:u w:val="single"/>
          <w:rtl/>
          <w:lang w:eastAsia="fr-FR"/>
        </w:rPr>
        <w:t>3/تنامي عدد العائلات التي تكفل بها الصندوق بعنوان زكاة الفطر</w:t>
      </w:r>
    </w:p>
    <w:tbl>
      <w:tblPr>
        <w:bidiVisual/>
        <w:tblW w:w="7740" w:type="dxa"/>
        <w:jc w:val="center"/>
        <w:tblBorders>
          <w:top w:val="single" w:sz="8" w:space="0" w:color="8064A2"/>
          <w:left w:val="single" w:sz="8" w:space="0" w:color="8064A2"/>
          <w:bottom w:val="single" w:sz="8" w:space="0" w:color="8064A2"/>
          <w:right w:val="single" w:sz="8" w:space="0" w:color="8064A2"/>
        </w:tblBorders>
        <w:tblLook w:val="00A0"/>
      </w:tblPr>
      <w:tblGrid>
        <w:gridCol w:w="1619"/>
        <w:gridCol w:w="2274"/>
        <w:gridCol w:w="1588"/>
        <w:gridCol w:w="2259"/>
      </w:tblGrid>
      <w:tr w:rsidR="00B15E61" w:rsidRPr="002F4026" w:rsidTr="002F4026">
        <w:trPr>
          <w:jc w:val="center"/>
        </w:trPr>
        <w:tc>
          <w:tcPr>
            <w:tcW w:w="1620" w:type="dxa"/>
            <w:tcBorders>
              <w:top w:val="single" w:sz="8" w:space="0" w:color="8064A2"/>
            </w:tcBorders>
            <w:shd w:val="clear" w:color="auto" w:fill="8064A2"/>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السنة</w:t>
            </w:r>
          </w:p>
        </w:tc>
        <w:tc>
          <w:tcPr>
            <w:tcW w:w="2280" w:type="dxa"/>
            <w:tcBorders>
              <w:top w:val="single" w:sz="8" w:space="0" w:color="8064A2"/>
            </w:tcBorders>
            <w:shd w:val="clear" w:color="auto" w:fill="8064A2"/>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 xml:space="preserve">عدد العائلات المستفيدة </w:t>
            </w:r>
          </w:p>
        </w:tc>
        <w:tc>
          <w:tcPr>
            <w:tcW w:w="1590" w:type="dxa"/>
            <w:tcBorders>
              <w:top w:val="single" w:sz="8" w:space="0" w:color="8064A2"/>
            </w:tcBorders>
            <w:shd w:val="clear" w:color="auto" w:fill="8064A2"/>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 xml:space="preserve">السنة </w:t>
            </w:r>
          </w:p>
        </w:tc>
        <w:tc>
          <w:tcPr>
            <w:tcW w:w="2265" w:type="dxa"/>
            <w:tcBorders>
              <w:top w:val="single" w:sz="8" w:space="0" w:color="8064A2"/>
            </w:tcBorders>
            <w:shd w:val="clear" w:color="auto" w:fill="8064A2"/>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عدد العائلات المستفيدة</w:t>
            </w:r>
          </w:p>
        </w:tc>
      </w:tr>
      <w:tr w:rsidR="00B15E61" w:rsidRPr="002F4026" w:rsidTr="002F4026">
        <w:trPr>
          <w:jc w:val="center"/>
        </w:trPr>
        <w:tc>
          <w:tcPr>
            <w:tcW w:w="162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1424/2003</w:t>
            </w:r>
          </w:p>
        </w:tc>
        <w:tc>
          <w:tcPr>
            <w:tcW w:w="228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21000</w:t>
            </w:r>
          </w:p>
        </w:tc>
        <w:tc>
          <w:tcPr>
            <w:tcW w:w="159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1427/2006</w:t>
            </w:r>
          </w:p>
        </w:tc>
        <w:tc>
          <w:tcPr>
            <w:tcW w:w="2265"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62500</w:t>
            </w:r>
          </w:p>
        </w:tc>
      </w:tr>
      <w:tr w:rsidR="00B15E61" w:rsidRPr="002F4026" w:rsidTr="002F4026">
        <w:trPr>
          <w:jc w:val="center"/>
        </w:trPr>
        <w:tc>
          <w:tcPr>
            <w:tcW w:w="1620" w:type="dxa"/>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1425/2004</w:t>
            </w:r>
          </w:p>
        </w:tc>
        <w:tc>
          <w:tcPr>
            <w:tcW w:w="2280" w:type="dxa"/>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35500</w:t>
            </w:r>
          </w:p>
        </w:tc>
        <w:tc>
          <w:tcPr>
            <w:tcW w:w="1590" w:type="dxa"/>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1428/2007</w:t>
            </w:r>
          </w:p>
        </w:tc>
        <w:tc>
          <w:tcPr>
            <w:tcW w:w="2265" w:type="dxa"/>
          </w:tcPr>
          <w:p w:rsidR="00B15E61" w:rsidRPr="002F4026" w:rsidRDefault="00B15E61" w:rsidP="002F4026">
            <w:pPr>
              <w:bidi/>
              <w:spacing w:before="240" w:after="240" w:line="20" w:lineRule="atLeast"/>
              <w:rPr>
                <w:rFonts w:ascii="Times New Roman" w:hAnsi="Times New Roman" w:cs="Times New Roman"/>
                <w:sz w:val="20"/>
                <w:szCs w:val="20"/>
                <w:lang w:eastAsia="fr-FR" w:bidi="ar-TN"/>
              </w:rPr>
            </w:pPr>
            <w:r w:rsidRPr="002F4026">
              <w:rPr>
                <w:rFonts w:ascii="Times New Roman" w:hAnsi="Times New Roman" w:cs="Times New Roman"/>
                <w:sz w:val="20"/>
                <w:szCs w:val="20"/>
                <w:rtl/>
                <w:lang w:eastAsia="fr-FR"/>
              </w:rPr>
              <w:t>22562</w:t>
            </w:r>
          </w:p>
        </w:tc>
      </w:tr>
      <w:tr w:rsidR="00B15E61" w:rsidRPr="002F4026" w:rsidTr="002F4026">
        <w:trPr>
          <w:jc w:val="center"/>
        </w:trPr>
        <w:tc>
          <w:tcPr>
            <w:tcW w:w="162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1426/2005</w:t>
            </w:r>
          </w:p>
        </w:tc>
        <w:tc>
          <w:tcPr>
            <w:tcW w:w="228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53500</w:t>
            </w:r>
          </w:p>
        </w:tc>
        <w:tc>
          <w:tcPr>
            <w:tcW w:w="1590"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1429/2008</w:t>
            </w:r>
          </w:p>
        </w:tc>
        <w:tc>
          <w:tcPr>
            <w:tcW w:w="2265" w:type="dxa"/>
            <w:tcBorders>
              <w:top w:val="single" w:sz="8" w:space="0" w:color="8064A2"/>
              <w:bottom w:val="single" w:sz="8" w:space="0" w:color="8064A2"/>
            </w:tcBorders>
          </w:tcPr>
          <w:p w:rsidR="00B15E61" w:rsidRPr="002F4026" w:rsidRDefault="00B15E61" w:rsidP="002F4026">
            <w:pPr>
              <w:bidi/>
              <w:spacing w:before="240" w:after="240" w:line="20" w:lineRule="atLeast"/>
              <w:rPr>
                <w:rFonts w:ascii="Times New Roman" w:hAnsi="Times New Roman" w:cs="Times New Roman"/>
                <w:sz w:val="20"/>
                <w:szCs w:val="20"/>
                <w:lang w:eastAsia="fr-FR"/>
              </w:rPr>
            </w:pPr>
            <w:r w:rsidRPr="002F4026">
              <w:rPr>
                <w:rFonts w:ascii="Times New Roman" w:hAnsi="Times New Roman" w:cs="Times New Roman"/>
                <w:sz w:val="20"/>
                <w:szCs w:val="20"/>
                <w:rtl/>
                <w:lang w:eastAsia="fr-FR"/>
              </w:rPr>
              <w:t>150598</w:t>
            </w:r>
          </w:p>
        </w:tc>
      </w:tr>
    </w:tbl>
    <w:p w:rsidR="00B15E61" w:rsidRPr="008821D0" w:rsidRDefault="00B15E61" w:rsidP="008821D0">
      <w:pPr>
        <w:bidi/>
        <w:spacing w:line="20" w:lineRule="atLeast"/>
        <w:jc w:val="right"/>
        <w:rPr>
          <w:rFonts w:ascii="Times New Roman" w:hAnsi="Times New Roman" w:cs="Times New Roman"/>
          <w:rtl/>
        </w:rPr>
      </w:pPr>
    </w:p>
    <w:p w:rsidR="00B15E61" w:rsidRPr="008821D0" w:rsidRDefault="00B15E61" w:rsidP="008821D0">
      <w:pPr>
        <w:bidi/>
        <w:spacing w:line="20" w:lineRule="atLeast"/>
        <w:jc w:val="both"/>
        <w:rPr>
          <w:rFonts w:ascii="Times New Roman" w:hAnsi="Times New Roman" w:cs="Times New Roman"/>
          <w:b/>
          <w:bCs/>
          <w:rtl/>
          <w:lang w:bidi="ar-DZ"/>
        </w:rPr>
      </w:pPr>
      <w:r w:rsidRPr="008821D0">
        <w:rPr>
          <w:rFonts w:ascii="Times New Roman" w:hAnsi="Times New Roman" w:cs="Times New Roman"/>
          <w:b/>
          <w:bCs/>
          <w:rtl/>
          <w:lang w:bidi="ar-DZ"/>
        </w:rPr>
        <w:t xml:space="preserve">ثالثا* استراتيجية استثمار أموال الزكاة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إن مشروع إنشاء صندوق الزكاة يعتبر أسلوبا لإدارة وتسيير أموال المسلمين من خلال المساهمة في تقليص ظاهرة الفقر والتقليص من الفجوة التي تفصل الفقراء عن الأغنياء ، وذلك بفضل تخصيص مساعدات لصغار المستثمرين من ذوي المهن الحرفية كالزراعة وتربية المواشي ...وكذلك خريجي الجامعات والبطالين بصفة شاملة ، وكل ما سبق ذكره يكون رفقة الصيغ التمويلية نذكرها فيما يلي</w:t>
      </w:r>
      <w:r w:rsidRPr="008821D0">
        <w:rPr>
          <w:rFonts w:ascii="Times New Roman" w:hAnsi="Times New Roman" w:cs="Times New Roman"/>
          <w:b/>
          <w:bCs/>
          <w:vertAlign w:val="superscript"/>
          <w:rtl/>
          <w:lang w:bidi="ar-DZ"/>
        </w:rPr>
        <w:t>5</w:t>
      </w:r>
      <w:r w:rsidRPr="008821D0">
        <w:rPr>
          <w:rFonts w:ascii="Times New Roman" w:hAnsi="Times New Roman" w:cs="Times New Roman"/>
          <w:rtl/>
          <w:lang w:bidi="ar-DZ"/>
        </w:rPr>
        <w:t>:</w:t>
      </w:r>
    </w:p>
    <w:p w:rsidR="00B15E61" w:rsidRPr="008821D0" w:rsidRDefault="00B15E61" w:rsidP="008821D0">
      <w:pPr>
        <w:bidi/>
        <w:spacing w:line="20" w:lineRule="atLeast"/>
        <w:jc w:val="both"/>
        <w:rPr>
          <w:rFonts w:ascii="Times New Roman" w:hAnsi="Times New Roman" w:cs="Times New Roman"/>
          <w:b/>
          <w:bCs/>
          <w:i/>
          <w:iCs/>
          <w:rtl/>
          <w:lang w:bidi="ar-DZ"/>
        </w:rPr>
      </w:pPr>
      <w:r w:rsidRPr="008821D0">
        <w:rPr>
          <w:rFonts w:ascii="Times New Roman" w:hAnsi="Times New Roman" w:cs="Times New Roman"/>
          <w:b/>
          <w:bCs/>
          <w:i/>
          <w:iCs/>
          <w:rtl/>
          <w:lang w:bidi="ar-DZ"/>
        </w:rPr>
        <w:t>I*التمويل عن طريق التأجير</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يقصد بالتمويل عن طريق التأجير تملك الصندوق لأصول مادية كالآلات مثلا ويقوم بتأجيرها للمتمول الفقير على أن تكون الحيازة للمتمول والملكية للصندوق وقد يأخذ هذا النوع شكلين:</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i/>
          <w:iCs/>
          <w:rtl/>
          <w:lang w:bidi="ar-DZ"/>
        </w:rPr>
        <w:t>1- التأجير التشغيلي</w:t>
      </w:r>
      <w:r w:rsidRPr="008821D0">
        <w:rPr>
          <w:rFonts w:ascii="Times New Roman" w:hAnsi="Times New Roman" w:cs="Times New Roman"/>
          <w:rtl/>
          <w:lang w:bidi="ar-DZ"/>
        </w:rPr>
        <w:t xml:space="preserve"> : يمتلك الصندوق المعدات والعقارات المختلفة ثم يقوم بتأجيرها إلى المتمولين حسب حاجتهم وبالتالي فهو يصلح لتمويل جميع أنواع الأصول المعمرة كما يصلح لتمويل المستهلك من أجل السكن وسائر العقارات وكذا تمويل السلع الاستهلاكية المعمرة كالسيارات والثلاجات وغيرها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وطبقا لهذا النظام التمويلي يشتري الصندوق آلة حسب المواصفات التي يقدمها المتمول ويقوم بتأجيرها له ومدة الإيجار قد تتراوح بين ثلاثة أشهر وخمس سنوات أو أكثر يحددها عقد مشترك طبقا لطبيعة العين المؤجرة وأثناء فترة الإيجار يضل الأصل في ملكية الصندوق وتكون الملكية المادية للأصل وحق استخدام للمستأجر (الشاب المستثمر الفقير) وبعد انتهاء مدة الإيجار تنتقل هذه الحقوق إلى الصندوق كما يتم الاتفاق على جدول دفع الإيجار لحجم مبلغ التمويل وشروطه بين الصندوق والمتمول.</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i/>
          <w:iCs/>
          <w:rtl/>
          <w:lang w:bidi="ar-DZ"/>
        </w:rPr>
        <w:t>2- التأجير المتناقص المنتهي بالتمليك</w:t>
      </w:r>
      <w:r w:rsidRPr="008821D0">
        <w:rPr>
          <w:rFonts w:ascii="Times New Roman" w:hAnsi="Times New Roman" w:cs="Times New Roman"/>
          <w:rtl/>
          <w:lang w:bidi="ar-DZ"/>
        </w:rPr>
        <w:t>: حيث يمكن من خلال هذه الصيغة أن يقوم المتمول بشراء العين المؤجرة بصفة نهائية ، وتجدر الإشارة إلى أننا نحبذ هذا النوع من التمويل لدى الصندوق خاصة وأنه مرتبط بمبدأ التمليك.</w:t>
      </w:r>
    </w:p>
    <w:p w:rsidR="00B15E61" w:rsidRPr="008821D0" w:rsidRDefault="00B15E61" w:rsidP="008821D0">
      <w:pPr>
        <w:bidi/>
        <w:spacing w:line="20" w:lineRule="atLeast"/>
        <w:jc w:val="both"/>
        <w:rPr>
          <w:rFonts w:ascii="Times New Roman" w:hAnsi="Times New Roman" w:cs="Times New Roman"/>
          <w:b/>
          <w:bCs/>
          <w:i/>
          <w:iCs/>
          <w:rtl/>
          <w:lang w:bidi="ar-DZ"/>
        </w:rPr>
      </w:pPr>
      <w:r w:rsidRPr="008821D0">
        <w:rPr>
          <w:rFonts w:ascii="Times New Roman" w:hAnsi="Times New Roman" w:cs="Times New Roman"/>
          <w:b/>
          <w:bCs/>
          <w:i/>
          <w:iCs/>
          <w:rtl/>
          <w:lang w:bidi="ar-DZ"/>
        </w:rPr>
        <w:t>II*التمويل عن طريق المشاركة</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المشاركة أسلوب تمويلي يشترك بموجبه الصندوق مع المتمول الفقير بتقديم المال اللازم لمشروع ما أو عملية ما على أن توزع نتيجة الاستثمار بين الصندوق والمتمول الفقير بنسبة معلومة يتفق عليها في عقد التمويل حيث أن يمول الصندوق مشاريع للحرفيين لا يملكون سوى محلاتهم مثل من يملك ورشة لكنها غير مجهزة فيكون شريكا للصندوق على أساس : المال من الصندوق ، المحل من الفقير المستحق للتمويل بالإضافة إلى مهنته أو خبرته أو شهادته وتأخذ المشاركة شكلين أساسين هما:</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i/>
          <w:iCs/>
          <w:rtl/>
          <w:lang w:bidi="ar-DZ"/>
        </w:rPr>
        <w:t>1- المشاركة الدائمة</w:t>
      </w:r>
      <w:r w:rsidRPr="008821D0">
        <w:rPr>
          <w:rFonts w:ascii="Times New Roman" w:hAnsi="Times New Roman" w:cs="Times New Roman"/>
          <w:rtl/>
          <w:lang w:bidi="ar-DZ"/>
        </w:rPr>
        <w:t>: تدوم ما دام المشروع قائما</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i/>
          <w:iCs/>
          <w:rtl/>
          <w:lang w:bidi="ar-DZ"/>
        </w:rPr>
        <w:t>2- المشاركة المتناقصة المنتهية بالتمليك</w:t>
      </w:r>
      <w:r w:rsidRPr="008821D0">
        <w:rPr>
          <w:rFonts w:ascii="Times New Roman" w:hAnsi="Times New Roman" w:cs="Times New Roman"/>
          <w:rtl/>
          <w:lang w:bidi="ar-DZ"/>
        </w:rPr>
        <w:t>: وتنتهي بتملك المتمول الفقير للمشروع بعد فترة محددة وهذا بعد أن يطفئ مساهمة الصندوق في المشروع ، وهذا النوع من المشاركات هو الذي نحبـذه في تمويلات الصندوق ، ذلك أنها مبنية على قاعدة التمليك للعين المتشارك عليها ، ويمكن أن يشترط الصندوق على صاحب المشروع أن يوظف عددا من الفقراء مقابل أن يتنازل لهم عن نصيبه على أساس أن شركاء في المشروع وعاملين فيه في نفس الوقت كما يمكن أن يملك الصندوق الفقراء أسهما لمؤسسة مصغرة أو متوسطة على أن يكونوا عمالا فيها ، حتى يحفزهم على الرفع من إنتاجية العمل وتحسين النوعية ذلك أنهم معنيون بالأرباح الناتجة عن نشاط المؤسسة.</w:t>
      </w:r>
    </w:p>
    <w:p w:rsidR="00B15E61" w:rsidRPr="008821D0" w:rsidRDefault="00B15E61" w:rsidP="008821D0">
      <w:pPr>
        <w:bidi/>
        <w:spacing w:line="20" w:lineRule="atLeast"/>
        <w:jc w:val="both"/>
        <w:rPr>
          <w:rFonts w:ascii="Times New Roman" w:hAnsi="Times New Roman" w:cs="Times New Roman"/>
          <w:rtl/>
          <w:lang w:bidi="ar-DZ"/>
        </w:rPr>
      </w:pPr>
    </w:p>
    <w:p w:rsidR="00B15E61" w:rsidRPr="008821D0" w:rsidRDefault="00B15E61" w:rsidP="008821D0">
      <w:pPr>
        <w:bidi/>
        <w:spacing w:line="20" w:lineRule="atLeast"/>
        <w:jc w:val="both"/>
        <w:rPr>
          <w:rFonts w:ascii="Times New Roman" w:hAnsi="Times New Roman" w:cs="Times New Roman"/>
          <w:b/>
          <w:bCs/>
          <w:i/>
          <w:iCs/>
          <w:rtl/>
          <w:lang w:bidi="ar-DZ"/>
        </w:rPr>
      </w:pPr>
      <w:r w:rsidRPr="008821D0">
        <w:rPr>
          <w:rFonts w:ascii="Times New Roman" w:hAnsi="Times New Roman" w:cs="Times New Roman"/>
          <w:b/>
          <w:bCs/>
          <w:i/>
          <w:iCs/>
          <w:rtl/>
          <w:lang w:bidi="ar-DZ"/>
        </w:rPr>
        <w:t>III*التمويل عن طريق المضاربة</w:t>
      </w:r>
    </w:p>
    <w:p w:rsidR="00B15E61" w:rsidRPr="008821D0" w:rsidRDefault="00B15E61" w:rsidP="008821D0">
      <w:pPr>
        <w:bidi/>
        <w:spacing w:line="20" w:lineRule="atLeast"/>
        <w:ind w:firstLine="708"/>
        <w:jc w:val="both"/>
        <w:rPr>
          <w:rFonts w:ascii="Times New Roman" w:hAnsi="Times New Roman" w:cs="Times New Roman"/>
          <w:rtl/>
          <w:lang w:bidi="ar-DZ"/>
        </w:rPr>
      </w:pPr>
      <w:r w:rsidRPr="008821D0">
        <w:rPr>
          <w:rFonts w:ascii="Times New Roman" w:hAnsi="Times New Roman" w:cs="Times New Roman"/>
          <w:rtl/>
          <w:lang w:bidi="ar-DZ"/>
        </w:rPr>
        <w:t xml:space="preserve"> في كثير من الأحيان نجد أناسا يمتلكون القدرة على العمل والابتكار لكنهم يفتقدون المال لتحقيق أعمالهم وابتكاراتهم وبصفة عامة للقيام بنشاطاتهم الاقتصادية وحل هذه المشكلة التمويلية نجده في عقد التمويل بالمضاربة الذي أرسى له الفقهاء قواعد وأسس جعلته يتمتع بالمرونة ، وإمكانية التطبيق على ارض الواقع وسد حاجات المتمولين.</w:t>
      </w:r>
    </w:p>
    <w:p w:rsidR="00B15E61" w:rsidRPr="008821D0" w:rsidRDefault="00B15E61" w:rsidP="008821D0">
      <w:pPr>
        <w:bidi/>
        <w:spacing w:line="20" w:lineRule="atLeast"/>
        <w:ind w:firstLine="708"/>
        <w:jc w:val="both"/>
        <w:rPr>
          <w:rFonts w:ascii="Times New Roman" w:hAnsi="Times New Roman" w:cs="Times New Roman"/>
          <w:rtl/>
          <w:lang w:bidi="ar-DZ"/>
        </w:rPr>
      </w:pPr>
      <w:r w:rsidRPr="008821D0">
        <w:rPr>
          <w:rFonts w:ascii="Times New Roman" w:hAnsi="Times New Roman" w:cs="Times New Roman"/>
          <w:rtl/>
          <w:lang w:bidi="ar-DZ"/>
        </w:rPr>
        <w:t>يمكن أن يكون التمويل بالمضاربة لدى صندوق الزكاة خاصا بالمتخرجين من الجامعات ومختلف المعاهد، والحاملين لشهادات متخصصة مثل: الطب ، البيطرة ، الهندسة المعمارية ، إلكترونيك والإعلام الآلي...الخ ، ويمكن أن يخصص أيضا لأصحاب شهادات التكوين المهني كالخياطة ، النقش على الخشب، الخراطة ، الترصيص...الخ هؤلاء لا يمتلكون إلا تكوينهم العالي أو المهني ( على أن يكونوا فقراء ) يمكن أن يمول الصندوق مشاريعهم.</w:t>
      </w:r>
    </w:p>
    <w:p w:rsidR="00B15E61" w:rsidRPr="008821D0" w:rsidRDefault="00B15E61" w:rsidP="008821D0">
      <w:pPr>
        <w:bidi/>
        <w:spacing w:line="20" w:lineRule="atLeast"/>
        <w:ind w:firstLine="708"/>
        <w:jc w:val="both"/>
        <w:rPr>
          <w:rFonts w:ascii="Times New Roman" w:hAnsi="Times New Roman" w:cs="Times New Roman"/>
          <w:rtl/>
          <w:lang w:bidi="ar-DZ"/>
        </w:rPr>
      </w:pPr>
      <w:r w:rsidRPr="008821D0">
        <w:rPr>
          <w:rFonts w:ascii="Times New Roman" w:hAnsi="Times New Roman" w:cs="Times New Roman"/>
          <w:rtl/>
          <w:lang w:bidi="ar-DZ"/>
        </w:rPr>
        <w:t>وتأخذ المضاربة شكلين أساسيين في التطبيق هما:</w:t>
      </w:r>
    </w:p>
    <w:p w:rsidR="00B15E61" w:rsidRPr="008821D0" w:rsidRDefault="00B15E61" w:rsidP="008821D0">
      <w:pPr>
        <w:numPr>
          <w:ilvl w:val="0"/>
          <w:numId w:val="7"/>
        </w:numPr>
        <w:bidi/>
        <w:spacing w:after="0" w:line="20" w:lineRule="atLeast"/>
        <w:jc w:val="both"/>
        <w:rPr>
          <w:rFonts w:ascii="Times New Roman" w:hAnsi="Times New Roman" w:cs="Times New Roman"/>
          <w:rtl/>
          <w:lang w:bidi="ar-DZ"/>
        </w:rPr>
      </w:pPr>
      <w:r w:rsidRPr="008821D0">
        <w:rPr>
          <w:rFonts w:ascii="Times New Roman" w:hAnsi="Times New Roman" w:cs="Times New Roman"/>
          <w:i/>
          <w:iCs/>
          <w:rtl/>
          <w:lang w:bidi="ar-DZ"/>
        </w:rPr>
        <w:t>المضاربة الدائمة</w:t>
      </w:r>
      <w:r w:rsidRPr="008821D0">
        <w:rPr>
          <w:rFonts w:ascii="Times New Roman" w:hAnsi="Times New Roman" w:cs="Times New Roman"/>
          <w:rtl/>
          <w:lang w:bidi="ar-DZ"/>
        </w:rPr>
        <w:t>: وتستمر باستمرار المشروع.</w:t>
      </w:r>
    </w:p>
    <w:p w:rsidR="00B15E61" w:rsidRPr="008821D0" w:rsidRDefault="00B15E61" w:rsidP="008821D0">
      <w:pPr>
        <w:numPr>
          <w:ilvl w:val="0"/>
          <w:numId w:val="7"/>
        </w:numPr>
        <w:bidi/>
        <w:spacing w:after="0" w:line="20" w:lineRule="atLeast"/>
        <w:jc w:val="both"/>
        <w:rPr>
          <w:rFonts w:ascii="Times New Roman" w:hAnsi="Times New Roman" w:cs="Times New Roman"/>
          <w:lang w:bidi="ar-DZ"/>
        </w:rPr>
      </w:pPr>
      <w:r w:rsidRPr="008821D0">
        <w:rPr>
          <w:rFonts w:ascii="Times New Roman" w:hAnsi="Times New Roman" w:cs="Times New Roman"/>
          <w:i/>
          <w:iCs/>
          <w:rtl/>
          <w:lang w:bidi="ar-DZ"/>
        </w:rPr>
        <w:t>المضاربة المتناقصة المنتهية بالتمليك</w:t>
      </w:r>
      <w:r w:rsidRPr="008821D0">
        <w:rPr>
          <w:rFonts w:ascii="Times New Roman" w:hAnsi="Times New Roman" w:cs="Times New Roman"/>
          <w:rtl/>
          <w:lang w:bidi="ar-DZ"/>
        </w:rPr>
        <w:t xml:space="preserve"> : وتنتهي بتمليك المشروع للمتمول وهي التي نفضلها في تمويلات صندوق الزكاة نظرا لكونها مبنية على تمليك العين المتعامل عليها مضاربة ، ويفضل أن تكون النشاطات التي يقترحها المتمول مقدمة في شكل تعاونيات شبانية تجمع ما بين 3افراد إلى 10 أفراد وتوزع نتيجة المشروع كما يلي:</w:t>
      </w:r>
    </w:p>
    <w:p w:rsidR="00B15E61" w:rsidRPr="008821D0" w:rsidRDefault="00B15E61" w:rsidP="008821D0">
      <w:pPr>
        <w:numPr>
          <w:ilvl w:val="0"/>
          <w:numId w:val="8"/>
        </w:numPr>
        <w:bidi/>
        <w:spacing w:after="0" w:line="20" w:lineRule="atLeast"/>
        <w:jc w:val="both"/>
        <w:rPr>
          <w:rFonts w:ascii="Times New Roman" w:hAnsi="Times New Roman" w:cs="Times New Roman"/>
          <w:rtl/>
          <w:lang w:bidi="ar-DZ"/>
        </w:rPr>
      </w:pPr>
      <w:r w:rsidRPr="008821D0">
        <w:rPr>
          <w:rFonts w:ascii="Times New Roman" w:hAnsi="Times New Roman" w:cs="Times New Roman"/>
          <w:rtl/>
          <w:lang w:bidi="ar-DZ"/>
        </w:rPr>
        <w:t>جزء من الأرباح وهو الأكبر يكون من نصيب أصحاب المشروع .</w:t>
      </w:r>
    </w:p>
    <w:p w:rsidR="00B15E61" w:rsidRPr="008821D0" w:rsidRDefault="00B15E61" w:rsidP="008821D0">
      <w:pPr>
        <w:numPr>
          <w:ilvl w:val="0"/>
          <w:numId w:val="8"/>
        </w:numPr>
        <w:bidi/>
        <w:spacing w:after="0" w:line="20" w:lineRule="atLeast"/>
        <w:jc w:val="both"/>
        <w:rPr>
          <w:rFonts w:ascii="Times New Roman" w:hAnsi="Times New Roman" w:cs="Times New Roman"/>
          <w:lang w:bidi="ar-DZ"/>
        </w:rPr>
      </w:pPr>
      <w:r w:rsidRPr="008821D0">
        <w:rPr>
          <w:rFonts w:ascii="Times New Roman" w:hAnsi="Times New Roman" w:cs="Times New Roman"/>
          <w:rtl/>
          <w:lang w:bidi="ar-DZ"/>
        </w:rPr>
        <w:t xml:space="preserve">الجزء الآخر يكون من نصيب الصندوق على أن يملك المشروع في النهاية لصالح الشباب بعد فترة 5 سنوات كأقصى حد.  </w:t>
      </w:r>
    </w:p>
    <w:p w:rsidR="00B15E61" w:rsidRPr="008821D0" w:rsidRDefault="00B15E61" w:rsidP="008821D0">
      <w:pPr>
        <w:bidi/>
        <w:spacing w:line="20" w:lineRule="atLeast"/>
        <w:jc w:val="both"/>
        <w:rPr>
          <w:rFonts w:ascii="Times New Roman" w:hAnsi="Times New Roman" w:cs="Times New Roman"/>
          <w:b/>
          <w:bCs/>
          <w:i/>
          <w:iCs/>
          <w:rtl/>
          <w:lang w:bidi="ar-DZ"/>
        </w:rPr>
      </w:pPr>
      <w:r w:rsidRPr="008821D0">
        <w:rPr>
          <w:rFonts w:ascii="Times New Roman" w:hAnsi="Times New Roman" w:cs="Times New Roman"/>
          <w:b/>
          <w:bCs/>
          <w:i/>
          <w:iCs/>
          <w:rtl/>
          <w:lang w:bidi="ar-DZ"/>
        </w:rPr>
        <w:t>VI*التمويل بالقرض الحسن</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ab/>
        <w:t>إن الفقر  مثل العسر والضيق له آثار مدمرة للأسر والمجتمعات والتكيف معه صعب جذا وليس من الغريب أن يؤدي الفقر بالإنسان إلى التخلي عن قيمه من أجل العيش خصوصا في زمن بات فيه المال كل شيء حيث سيطر الاتجاه المادي على عقول الناس وأصبح شغلهم الشاغل هو جمع الأموال وزيادتها وتكديسها في البنوك، ومن جراء ذلك تم تجويع الملايين وكل يوم تزداد الهوة اتساعا بين الأغنياء والفقراء وفي هذا المجال يعتبر القرض الحسن أحسن آلية لتنشيط المال في الأوجه الشرعية وفي المشاريع التي تعود بالخير وتحقق مبدأ التكافل الاجتماعي بين أفراد المجتمع.</w:t>
      </w:r>
    </w:p>
    <w:p w:rsidR="00B15E61" w:rsidRPr="008821D0" w:rsidRDefault="00B15E61" w:rsidP="008821D0">
      <w:pPr>
        <w:bidi/>
        <w:spacing w:line="20" w:lineRule="atLeast"/>
        <w:rPr>
          <w:rFonts w:ascii="Times New Roman" w:hAnsi="Times New Roman" w:cs="Times New Roman"/>
          <w:rtl/>
          <w:lang w:bidi="ar-DZ"/>
        </w:rPr>
      </w:pPr>
      <w:r w:rsidRPr="008821D0">
        <w:rPr>
          <w:rFonts w:ascii="Times New Roman" w:hAnsi="Times New Roman" w:cs="Times New Roman"/>
          <w:b/>
          <w:bCs/>
          <w:i/>
          <w:iCs/>
          <w:rtl/>
          <w:lang w:bidi="ar-DZ"/>
        </w:rPr>
        <w:t>1: خصائص القروض الحسنة</w:t>
      </w:r>
      <w:r w:rsidRPr="008821D0">
        <w:rPr>
          <w:rFonts w:ascii="Times New Roman" w:hAnsi="Times New Roman" w:cs="Times New Roman"/>
          <w:b/>
          <w:bCs/>
          <w:vertAlign w:val="superscript"/>
          <w:rtl/>
          <w:lang w:bidi="ar-DZ"/>
        </w:rPr>
        <w:t>6</w:t>
      </w:r>
      <w:r w:rsidRPr="008821D0">
        <w:rPr>
          <w:rFonts w:ascii="Times New Roman" w:hAnsi="Times New Roman" w:cs="Times New Roman"/>
          <w:rtl/>
          <w:lang w:bidi="ar-DZ"/>
        </w:rPr>
        <w:t>: تمتاز بخصائص نذكرها فيما يلي:</w:t>
      </w:r>
    </w:p>
    <w:p w:rsidR="00B15E61" w:rsidRPr="008821D0" w:rsidRDefault="00B15E61" w:rsidP="008821D0">
      <w:pPr>
        <w:numPr>
          <w:ilvl w:val="0"/>
          <w:numId w:val="9"/>
        </w:numPr>
        <w:tabs>
          <w:tab w:val="clear" w:pos="502"/>
          <w:tab w:val="num" w:pos="1215"/>
        </w:tabs>
        <w:bidi/>
        <w:spacing w:after="0" w:line="20" w:lineRule="atLeast"/>
        <w:ind w:left="1215"/>
        <w:rPr>
          <w:rFonts w:ascii="Times New Roman" w:hAnsi="Times New Roman" w:cs="Times New Roman"/>
          <w:lang w:bidi="ar-DZ"/>
        </w:rPr>
      </w:pPr>
      <w:r w:rsidRPr="008821D0">
        <w:rPr>
          <w:rFonts w:ascii="Times New Roman" w:hAnsi="Times New Roman" w:cs="Times New Roman"/>
          <w:b/>
          <w:bCs/>
          <w:rtl/>
          <w:lang w:bidi="ar-DZ"/>
        </w:rPr>
        <w:t>عدم التعامل بالفائدة</w:t>
      </w:r>
      <w:r w:rsidRPr="008821D0">
        <w:rPr>
          <w:rFonts w:ascii="Times New Roman" w:hAnsi="Times New Roman" w:cs="Times New Roman"/>
          <w:rtl/>
          <w:lang w:bidi="ar-DZ"/>
        </w:rPr>
        <w:t>: لا يتم التعامل ضمن هذه الآلية بالفائدة لا أخذ ولا عطاء لأن الإسلام حرم الربا لقوله تعإلى: ﴿ وأحل الله لكم البيع وحرم الربا ﴾ ، فنظام الفائدة يمثل قيمة الاستغلال للمقرض الذي يجبره على استرداد راس ماله زائد الفائدة مهما كانت حالة المستثمر.</w:t>
      </w:r>
    </w:p>
    <w:p w:rsidR="00B15E61" w:rsidRPr="008821D0" w:rsidRDefault="00B15E61" w:rsidP="008821D0">
      <w:pPr>
        <w:numPr>
          <w:ilvl w:val="0"/>
          <w:numId w:val="9"/>
        </w:numPr>
        <w:tabs>
          <w:tab w:val="clear" w:pos="502"/>
          <w:tab w:val="num" w:pos="1215"/>
        </w:tabs>
        <w:bidi/>
        <w:spacing w:after="0" w:line="20" w:lineRule="atLeast"/>
        <w:ind w:left="1215"/>
        <w:rPr>
          <w:rFonts w:ascii="Times New Roman" w:hAnsi="Times New Roman" w:cs="Times New Roman"/>
          <w:lang w:bidi="ar-DZ"/>
        </w:rPr>
      </w:pPr>
      <w:r w:rsidRPr="008821D0">
        <w:rPr>
          <w:rFonts w:ascii="Times New Roman" w:hAnsi="Times New Roman" w:cs="Times New Roman"/>
          <w:b/>
          <w:bCs/>
          <w:rtl/>
          <w:lang w:bidi="ar-DZ"/>
        </w:rPr>
        <w:t>الاستثمار في المشاريع الحلال</w:t>
      </w:r>
      <w:r w:rsidRPr="008821D0">
        <w:rPr>
          <w:rFonts w:ascii="Times New Roman" w:hAnsi="Times New Roman" w:cs="Times New Roman"/>
          <w:rtl/>
          <w:lang w:bidi="ar-DZ"/>
        </w:rPr>
        <w:t>: تسعى مؤسسة الزكاة من خلال آلية القرض الحسن إلى استثمار جزء من أموال الزكاة في المشاريع التي تساهم في زيادة الرزق وذلك بانتهاج تمويل المشاريع عن طريق المشاركة كما سبق ذكره ، وعدم الضغط على المدين في تسديد الدين في حالة العسر المالي.</w:t>
      </w:r>
    </w:p>
    <w:p w:rsidR="00B15E61" w:rsidRPr="008821D0" w:rsidRDefault="00B15E61" w:rsidP="008821D0">
      <w:pPr>
        <w:numPr>
          <w:ilvl w:val="0"/>
          <w:numId w:val="9"/>
        </w:numPr>
        <w:tabs>
          <w:tab w:val="clear" w:pos="502"/>
          <w:tab w:val="num" w:pos="1215"/>
        </w:tabs>
        <w:bidi/>
        <w:spacing w:after="0" w:line="20" w:lineRule="atLeast"/>
        <w:ind w:left="1215"/>
        <w:rPr>
          <w:rFonts w:ascii="Times New Roman" w:hAnsi="Times New Roman" w:cs="Times New Roman"/>
          <w:lang w:bidi="ar-DZ"/>
        </w:rPr>
      </w:pPr>
      <w:r w:rsidRPr="008821D0">
        <w:rPr>
          <w:rFonts w:ascii="Times New Roman" w:hAnsi="Times New Roman" w:cs="Times New Roman"/>
          <w:b/>
          <w:bCs/>
          <w:rtl/>
          <w:lang w:bidi="ar-DZ"/>
        </w:rPr>
        <w:t>ربط التنمية الاقتصادية بالتنمية الاجتماعية</w:t>
      </w:r>
      <w:r w:rsidRPr="008821D0">
        <w:rPr>
          <w:rFonts w:ascii="Times New Roman" w:hAnsi="Times New Roman" w:cs="Times New Roman"/>
          <w:rtl/>
          <w:lang w:bidi="ar-DZ"/>
        </w:rPr>
        <w:t>: يربط هذا من القروض التنمية الاقتصادية بالتنمية الاجتماعية ويعتبر هذا الأساس التكافل الاجتماعي على اعتبار أنه يهدف بالدرجة الأولى إلى تحسين الظروف الاجتماعية للفقراء ومساعدتهم على التقليص من حدة المشاكل التي يعانون منها.</w:t>
      </w:r>
    </w:p>
    <w:p w:rsidR="00B15E61" w:rsidRPr="008821D0" w:rsidRDefault="00B15E61" w:rsidP="008821D0">
      <w:pPr>
        <w:bidi/>
        <w:spacing w:line="20" w:lineRule="atLeast"/>
        <w:rPr>
          <w:rFonts w:ascii="Times New Roman" w:hAnsi="Times New Roman" w:cs="Times New Roman"/>
          <w:b/>
          <w:bCs/>
          <w:rtl/>
          <w:lang w:bidi="ar-DZ"/>
        </w:rPr>
      </w:pPr>
      <w:r w:rsidRPr="008821D0">
        <w:rPr>
          <w:rFonts w:ascii="Times New Roman" w:hAnsi="Times New Roman" w:cs="Times New Roman"/>
          <w:b/>
          <w:bCs/>
          <w:i/>
          <w:iCs/>
          <w:rtl/>
          <w:lang w:bidi="ar-DZ"/>
        </w:rPr>
        <w:t>2:أهداف القرض الحسن</w:t>
      </w:r>
      <w:r w:rsidRPr="008821D0">
        <w:rPr>
          <w:rFonts w:ascii="Times New Roman" w:hAnsi="Times New Roman" w:cs="Times New Roman"/>
          <w:i/>
          <w:iCs/>
          <w:rtl/>
          <w:lang w:bidi="ar-DZ"/>
        </w:rPr>
        <w:t>اما</w:t>
      </w:r>
      <w:r w:rsidRPr="008821D0">
        <w:rPr>
          <w:rFonts w:ascii="Times New Roman" w:hAnsi="Times New Roman" w:cs="Times New Roman"/>
          <w:rtl/>
          <w:lang w:bidi="ar-DZ"/>
        </w:rPr>
        <w:t xml:space="preserve"> عن أهداف القرض الحسن فيمكن سردها في النقاطك التالية:</w:t>
      </w:r>
    </w:p>
    <w:p w:rsidR="00B15E61" w:rsidRPr="008821D0" w:rsidRDefault="00B15E61" w:rsidP="008821D0">
      <w:pPr>
        <w:bidi/>
        <w:spacing w:after="0" w:line="20" w:lineRule="atLeast"/>
        <w:ind w:left="142"/>
        <w:jc w:val="both"/>
        <w:rPr>
          <w:rFonts w:ascii="Times New Roman" w:hAnsi="Times New Roman" w:cs="Times New Roman"/>
          <w:rtl/>
          <w:lang w:eastAsia="fr-FR"/>
        </w:rPr>
      </w:pPr>
      <w:r w:rsidRPr="008821D0">
        <w:rPr>
          <w:rFonts w:ascii="Times New Roman" w:hAnsi="Times New Roman" w:cs="Times New Roman"/>
          <w:rtl/>
          <w:lang w:bidi="ar-DZ"/>
        </w:rPr>
        <w:t>1*</w:t>
      </w:r>
      <w:r w:rsidRPr="008821D0">
        <w:rPr>
          <w:rFonts w:ascii="Times New Roman" w:hAnsi="Times New Roman" w:cs="Times New Roman"/>
          <w:rtl/>
          <w:lang w:eastAsia="fr-FR"/>
        </w:rPr>
        <w:t xml:space="preserve"> المشاركة في الحد من ظاهرة الفقر و البطالة. </w:t>
      </w:r>
    </w:p>
    <w:p w:rsidR="00B15E61" w:rsidRPr="008821D0" w:rsidRDefault="00B15E61" w:rsidP="008821D0">
      <w:pPr>
        <w:bidi/>
        <w:spacing w:after="0" w:line="20" w:lineRule="atLeast"/>
        <w:ind w:left="142"/>
        <w:jc w:val="both"/>
        <w:rPr>
          <w:rFonts w:ascii="Times New Roman" w:hAnsi="Times New Roman" w:cs="Times New Roman"/>
          <w:rtl/>
          <w:lang w:eastAsia="fr-FR"/>
        </w:rPr>
      </w:pPr>
      <w:r w:rsidRPr="008821D0">
        <w:rPr>
          <w:rFonts w:ascii="Times New Roman" w:hAnsi="Times New Roman" w:cs="Times New Roman"/>
          <w:rtl/>
          <w:lang w:eastAsia="fr-FR"/>
        </w:rPr>
        <w:t>2* اعانة الشباب البطال على ايجاد فرص العمل.</w:t>
      </w:r>
    </w:p>
    <w:p w:rsidR="00B15E61" w:rsidRPr="008821D0" w:rsidRDefault="00B15E61" w:rsidP="008821D0">
      <w:pPr>
        <w:bidi/>
        <w:spacing w:after="0" w:line="20" w:lineRule="atLeast"/>
        <w:ind w:left="142"/>
        <w:jc w:val="both"/>
        <w:rPr>
          <w:rtl/>
        </w:rPr>
      </w:pPr>
      <w:r w:rsidRPr="008821D0">
        <w:rPr>
          <w:rFonts w:ascii="Times New Roman" w:hAnsi="Times New Roman" w:cs="Times New Roman"/>
          <w:rtl/>
          <w:lang w:eastAsia="fr-FR"/>
        </w:rPr>
        <w:t>3*</w:t>
      </w:r>
      <w:hyperlink r:id="rId8" w:history="1">
        <w:r w:rsidRPr="008821D0">
          <w:rPr>
            <w:rFonts w:ascii="Times New Roman" w:hAnsi="Times New Roman" w:cs="Times New Roman"/>
            <w:rtl/>
            <w:lang w:eastAsia="fr-FR"/>
          </w:rPr>
          <w:t> المساهمة في النماء الاقتصادي .</w:t>
        </w:r>
      </w:hyperlink>
    </w:p>
    <w:p w:rsidR="00B15E61" w:rsidRPr="008821D0" w:rsidRDefault="00B15E61" w:rsidP="008821D0">
      <w:pPr>
        <w:bidi/>
        <w:spacing w:after="0" w:line="20" w:lineRule="atLeast"/>
        <w:ind w:left="142"/>
        <w:jc w:val="both"/>
        <w:rPr>
          <w:rFonts w:ascii="Times New Roman" w:hAnsi="Times New Roman" w:cs="Times New Roman"/>
          <w:rtl/>
          <w:lang w:eastAsia="fr-FR"/>
        </w:rPr>
      </w:pPr>
      <w:r w:rsidRPr="008821D0">
        <w:rPr>
          <w:rtl/>
        </w:rPr>
        <w:t>4*</w:t>
      </w:r>
      <w:r w:rsidRPr="008821D0">
        <w:rPr>
          <w:rFonts w:ascii="Times New Roman" w:hAnsi="Times New Roman" w:cs="Times New Roman"/>
          <w:rtl/>
          <w:lang w:eastAsia="fr-FR"/>
        </w:rPr>
        <w:t xml:space="preserve">   تحسين الظروف المعيشية للأسر.</w:t>
      </w:r>
    </w:p>
    <w:p w:rsidR="00B15E61" w:rsidRPr="008821D0" w:rsidRDefault="00B15E61" w:rsidP="008821D0">
      <w:pPr>
        <w:bidi/>
        <w:spacing w:after="0" w:line="20" w:lineRule="atLeast"/>
        <w:ind w:left="142"/>
        <w:jc w:val="both"/>
        <w:rPr>
          <w:rFonts w:ascii="Times New Roman" w:hAnsi="Times New Roman" w:cs="Times New Roman"/>
          <w:rtl/>
          <w:lang w:eastAsia="fr-FR"/>
        </w:rPr>
      </w:pPr>
      <w:r w:rsidRPr="008821D0">
        <w:rPr>
          <w:rFonts w:ascii="Times New Roman" w:hAnsi="Times New Roman" w:cs="Times New Roman"/>
          <w:rtl/>
          <w:lang w:eastAsia="fr-FR"/>
        </w:rPr>
        <w:t>5* ادخال الفرح و السرور على القلوب. 25</w:t>
      </w:r>
    </w:p>
    <w:p w:rsidR="00B15E61" w:rsidRPr="008821D0" w:rsidRDefault="00B15E61" w:rsidP="008821D0">
      <w:pPr>
        <w:bidi/>
        <w:spacing w:after="0" w:line="20" w:lineRule="atLeast"/>
        <w:ind w:left="142"/>
        <w:jc w:val="both"/>
        <w:rPr>
          <w:rFonts w:ascii="Times New Roman" w:hAnsi="Times New Roman" w:cs="Times New Roman"/>
          <w:rtl/>
          <w:lang w:eastAsia="fr-FR"/>
        </w:rPr>
      </w:pPr>
    </w:p>
    <w:p w:rsidR="00B15E61" w:rsidRPr="008821D0" w:rsidRDefault="00B15E61" w:rsidP="008821D0">
      <w:pPr>
        <w:bidi/>
        <w:spacing w:after="0" w:line="20" w:lineRule="atLeast"/>
        <w:ind w:left="142"/>
        <w:jc w:val="both"/>
        <w:rPr>
          <w:rFonts w:ascii="Times New Roman" w:hAnsi="Times New Roman" w:cs="Times New Roman"/>
          <w:rtl/>
          <w:lang w:eastAsia="fr-FR"/>
        </w:rPr>
      </w:pPr>
    </w:p>
    <w:p w:rsidR="00B15E61" w:rsidRPr="008821D0" w:rsidRDefault="00B15E61" w:rsidP="008821D0">
      <w:pPr>
        <w:bidi/>
        <w:spacing w:after="0" w:line="20" w:lineRule="atLeast"/>
        <w:ind w:left="142"/>
        <w:jc w:val="both"/>
        <w:rPr>
          <w:rFonts w:ascii="Times New Roman" w:hAnsi="Times New Roman" w:cs="Times New Roman"/>
          <w:rtl/>
          <w:lang w:eastAsia="fr-FR"/>
        </w:rPr>
      </w:pPr>
    </w:p>
    <w:p w:rsidR="00B15E61" w:rsidRPr="008821D0" w:rsidRDefault="00B15E61" w:rsidP="008821D0">
      <w:pPr>
        <w:bidi/>
        <w:spacing w:after="0" w:line="20" w:lineRule="atLeast"/>
        <w:ind w:left="142"/>
        <w:jc w:val="both"/>
        <w:rPr>
          <w:rFonts w:ascii="Times New Roman" w:hAnsi="Times New Roman" w:cs="Times New Roman"/>
          <w:rtl/>
          <w:lang w:eastAsia="fr-FR"/>
        </w:rPr>
      </w:pPr>
    </w:p>
    <w:p w:rsidR="00B15E61" w:rsidRPr="008821D0" w:rsidRDefault="00B15E61" w:rsidP="008821D0">
      <w:pPr>
        <w:bidi/>
        <w:spacing w:after="0" w:line="20" w:lineRule="atLeast"/>
        <w:ind w:left="142"/>
        <w:jc w:val="both"/>
        <w:rPr>
          <w:rFonts w:ascii="Times New Roman" w:hAnsi="Times New Roman" w:cs="Times New Roman"/>
          <w:rtl/>
          <w:lang w:bidi="ar-DZ"/>
        </w:rPr>
      </w:pPr>
      <w:r w:rsidRPr="008821D0">
        <w:rPr>
          <w:rFonts w:ascii="Times New Roman" w:hAnsi="Times New Roman" w:cs="Times New Roman"/>
          <w:rtl/>
          <w:lang w:eastAsia="fr-FR"/>
        </w:rPr>
        <w:t>الى</w:t>
      </w:r>
    </w:p>
    <w:tbl>
      <w:tblPr>
        <w:tblpPr w:leftFromText="45" w:rightFromText="45" w:vertAnchor="text" w:tblpXSpec="right" w:tblpYSpec="center"/>
        <w:tblW w:w="4875" w:type="dxa"/>
        <w:tblCellSpacing w:w="15" w:type="dxa"/>
        <w:tblCellMar>
          <w:top w:w="15" w:type="dxa"/>
          <w:left w:w="15" w:type="dxa"/>
          <w:bottom w:w="15" w:type="dxa"/>
          <w:right w:w="15" w:type="dxa"/>
        </w:tblCellMar>
        <w:tblLook w:val="00A0"/>
      </w:tblPr>
      <w:tblGrid>
        <w:gridCol w:w="4875"/>
      </w:tblGrid>
      <w:tr w:rsidR="00B15E61" w:rsidRPr="002F4026" w:rsidTr="001A293E">
        <w:trPr>
          <w:tblCellSpacing w:w="15" w:type="dxa"/>
        </w:trPr>
        <w:tc>
          <w:tcPr>
            <w:tcW w:w="0" w:type="auto"/>
            <w:vAlign w:val="center"/>
          </w:tcPr>
          <w:p w:rsidR="00B15E61" w:rsidRPr="008821D0" w:rsidRDefault="00B15E61" w:rsidP="008821D0">
            <w:pPr>
              <w:bidi/>
              <w:spacing w:after="0" w:line="20" w:lineRule="atLeast"/>
              <w:rPr>
                <w:rFonts w:ascii="Times New Roman" w:hAnsi="Times New Roman" w:cs="Times New Roman"/>
                <w:lang w:eastAsia="fr-FR" w:bidi="ar-TN"/>
              </w:rPr>
            </w:pPr>
          </w:p>
        </w:tc>
      </w:tr>
    </w:tbl>
    <w:p w:rsidR="00B15E61" w:rsidRPr="008821D0" w:rsidRDefault="00B15E61" w:rsidP="008821D0">
      <w:pPr>
        <w:bidi/>
        <w:spacing w:after="0" w:line="20" w:lineRule="atLeast"/>
        <w:jc w:val="right"/>
        <w:rPr>
          <w:rFonts w:ascii="Times New Roman" w:hAnsi="Times New Roman" w:cs="Times New Roman"/>
          <w:vanish/>
          <w:lang w:eastAsia="fr-FR"/>
        </w:rPr>
      </w:pPr>
    </w:p>
    <w:p w:rsidR="00B15E61" w:rsidRPr="008821D0" w:rsidRDefault="00B15E61" w:rsidP="008821D0">
      <w:pPr>
        <w:bidi/>
        <w:spacing w:before="100" w:beforeAutospacing="1" w:after="100" w:afterAutospacing="1" w:line="20" w:lineRule="atLeast"/>
        <w:rPr>
          <w:rFonts w:ascii="Times New Roman" w:hAnsi="Times New Roman" w:cs="Times New Roman"/>
          <w:rtl/>
          <w:lang w:eastAsia="fr-FR"/>
        </w:rPr>
      </w:pPr>
    </w:p>
    <w:p w:rsidR="00B15E61" w:rsidRPr="008821D0" w:rsidRDefault="00B15E61" w:rsidP="008821D0">
      <w:pPr>
        <w:bidi/>
        <w:spacing w:before="100" w:beforeAutospacing="1" w:after="100" w:afterAutospacing="1" w:line="20" w:lineRule="atLeast"/>
        <w:rPr>
          <w:rFonts w:ascii="Times New Roman" w:hAnsi="Times New Roman" w:cs="Times New Roman"/>
          <w:rtl/>
          <w:lang w:eastAsia="fr-FR" w:bidi="ar-TN"/>
        </w:rPr>
      </w:pPr>
    </w:p>
    <w:p w:rsidR="00B15E61" w:rsidRPr="008821D0" w:rsidRDefault="00B15E61" w:rsidP="008821D0">
      <w:pPr>
        <w:bidi/>
        <w:spacing w:before="100" w:beforeAutospacing="1" w:after="100" w:afterAutospacing="1" w:line="20" w:lineRule="atLeast"/>
        <w:jc w:val="center"/>
        <w:rPr>
          <w:rFonts w:ascii="Times New Roman" w:hAnsi="Times New Roman" w:cs="Times New Roman"/>
          <w:b/>
          <w:bCs/>
          <w:lang w:eastAsia="fr-FR"/>
        </w:rPr>
      </w:pPr>
      <w:r w:rsidRPr="008821D0">
        <w:rPr>
          <w:rFonts w:ascii="Times New Roman" w:hAnsi="Times New Roman" w:cs="Times New Roman"/>
          <w:b/>
          <w:bCs/>
          <w:rtl/>
          <w:lang w:eastAsia="fr-FR"/>
        </w:rPr>
        <w:t>إحصائيات القرض الحسن من 2003إلى 2011في 48 ولاية</w:t>
      </w:r>
    </w:p>
    <w:tbl>
      <w:tblPr>
        <w:bidiVisual/>
        <w:tblW w:w="9750" w:type="dxa"/>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1350"/>
        <w:gridCol w:w="1925"/>
        <w:gridCol w:w="3506"/>
        <w:gridCol w:w="2969"/>
      </w:tblGrid>
      <w:tr w:rsidR="00B15E61" w:rsidRPr="002F4026" w:rsidTr="002F4026">
        <w:tc>
          <w:tcPr>
            <w:tcW w:w="0" w:type="auto"/>
            <w:tcBorders>
              <w:right w:val="nil"/>
            </w:tcBorders>
            <w:shd w:val="clear" w:color="auto" w:fill="9BBB59"/>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الرقم</w:t>
            </w:r>
          </w:p>
        </w:tc>
        <w:tc>
          <w:tcPr>
            <w:tcW w:w="0" w:type="auto"/>
            <w:tcBorders>
              <w:left w:val="nil"/>
              <w:right w:val="nil"/>
            </w:tcBorders>
            <w:shd w:val="clear" w:color="auto" w:fill="9BBB59"/>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الولاية</w:t>
            </w:r>
          </w:p>
        </w:tc>
        <w:tc>
          <w:tcPr>
            <w:tcW w:w="0" w:type="auto"/>
            <w:tcBorders>
              <w:left w:val="nil"/>
              <w:right w:val="nil"/>
            </w:tcBorders>
            <w:shd w:val="clear" w:color="auto" w:fill="9BBB59"/>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المبلغ المخصص</w:t>
            </w:r>
          </w:p>
        </w:tc>
        <w:tc>
          <w:tcPr>
            <w:tcW w:w="0" w:type="auto"/>
            <w:tcBorders>
              <w:left w:val="nil"/>
            </w:tcBorders>
            <w:shd w:val="clear" w:color="auto" w:fill="9BBB59"/>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عدد المستفدين</w:t>
            </w:r>
          </w:p>
        </w:tc>
      </w:tr>
      <w:tr w:rsidR="00B15E61" w:rsidRPr="002F4026" w:rsidTr="002F4026">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25</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قسنطينة</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555322406.13</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327</w:t>
            </w:r>
          </w:p>
        </w:tc>
      </w:tr>
      <w:tr w:rsidR="00B15E61" w:rsidRPr="002F4026" w:rsidTr="002F4026">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26</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المدية</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8091306.09</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bl>
    <w:tbl>
      <w:tblPr>
        <w:tblW w:w="9750" w:type="dxa"/>
        <w:jc w:val="right"/>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2"/>
        <w:gridCol w:w="2976"/>
        <w:gridCol w:w="2662"/>
        <w:gridCol w:w="2765"/>
        <w:gridCol w:w="1345"/>
      </w:tblGrid>
      <w:tr w:rsidR="00B15E61" w:rsidRPr="002F4026" w:rsidTr="002F4026">
        <w:trPr>
          <w:jc w:val="right"/>
        </w:trPr>
        <w:tc>
          <w:tcPr>
            <w:tcW w:w="0" w:type="auto"/>
            <w:gridSpan w:val="2"/>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27</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مستغانم</w:t>
            </w:r>
            <w:r w:rsidRPr="002F4026">
              <w:rPr>
                <w:rFonts w:ascii="Times New Roman" w:hAnsi="Times New Roman" w:cs="Times New Roman"/>
                <w:b/>
                <w:bCs/>
                <w:sz w:val="20"/>
                <w:szCs w:val="20"/>
                <w:lang w:eastAsia="fr-FR"/>
              </w:rPr>
              <w:t xml:space="preserve"> </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8590829.00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35</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28</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المسيلة</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91832975.68</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262</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29</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معسكر</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3486737.05</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30</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ورقلة</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2562768.14</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17</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31</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وهران</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24023398.79</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89</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32</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البيض</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33</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ايليزي</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34</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برج بو عريريج</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30867890.07</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132</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35</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بو مرداس</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12471070.90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40</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36</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الطارف</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30309335.84</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134</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37</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تندوف</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38</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تسمسيلت</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39</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الوادي</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2062500.00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40</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خنشلة</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9469449.73</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47</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41</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سوق اهراس</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3808298.09</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16</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42</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تيبازة</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14108349.80</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58</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43</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ميلة</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40190604.17</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86</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44</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عين الدفلى</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17855365.02</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113</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45</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النعامة</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4051725.45</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0</w:t>
            </w:r>
          </w:p>
        </w:tc>
      </w:tr>
      <w:tr w:rsidR="00B15E61" w:rsidRPr="002F4026" w:rsidTr="002F4026">
        <w:trPr>
          <w:gridBefore w:val="1"/>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46</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عين تموشنت</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14179487.87</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100</w:t>
            </w:r>
          </w:p>
        </w:tc>
      </w:tr>
      <w:tr w:rsidR="00B15E61" w:rsidRPr="002F4026" w:rsidTr="002F4026">
        <w:trPr>
          <w:gridBefore w:val="1"/>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47</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غرداية</w:t>
            </w:r>
          </w:p>
        </w:tc>
        <w:tc>
          <w:tcPr>
            <w:tcW w:w="0" w:type="auto"/>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7093450.60</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60</w:t>
            </w:r>
          </w:p>
        </w:tc>
      </w:tr>
      <w:tr w:rsidR="00B15E61" w:rsidRPr="002F4026" w:rsidTr="002F4026">
        <w:trPr>
          <w:gridBefore w:val="1"/>
          <w:trHeight w:val="330"/>
          <w:jc w:val="right"/>
        </w:trPr>
        <w:tc>
          <w:tcPr>
            <w:tcW w:w="0" w:type="auto"/>
            <w:tcBorders>
              <w:right w:val="nil"/>
            </w:tcBorders>
          </w:tcPr>
          <w:p w:rsidR="00B15E61" w:rsidRPr="002F4026" w:rsidRDefault="00B15E61" w:rsidP="002F4026">
            <w:pPr>
              <w:bidi/>
              <w:spacing w:after="0" w:line="240" w:lineRule="auto"/>
              <w:jc w:val="center"/>
              <w:rPr>
                <w:rFonts w:ascii="Times New Roman" w:hAnsi="Times New Roman" w:cs="Times New Roman"/>
                <w:b/>
                <w:bCs/>
                <w:sz w:val="20"/>
                <w:szCs w:val="20"/>
                <w:rtl/>
                <w:lang w:eastAsia="fr-FR"/>
              </w:rPr>
            </w:pPr>
            <w:r w:rsidRPr="002F4026">
              <w:rPr>
                <w:rFonts w:ascii="Times New Roman" w:hAnsi="Times New Roman" w:cs="Times New Roman"/>
                <w:b/>
                <w:bCs/>
                <w:sz w:val="20"/>
                <w:szCs w:val="20"/>
                <w:lang w:eastAsia="fr-FR"/>
              </w:rPr>
              <w:t>48</w:t>
            </w:r>
          </w:p>
          <w:p w:rsidR="00B15E61" w:rsidRPr="002F4026" w:rsidRDefault="00B15E61" w:rsidP="002F4026">
            <w:pPr>
              <w:bidi/>
              <w:spacing w:after="0" w:line="240" w:lineRule="auto"/>
              <w:jc w:val="center"/>
              <w:rPr>
                <w:rFonts w:ascii="Times New Roman" w:hAnsi="Times New Roman" w:cs="Times New Roman"/>
                <w:b/>
                <w:bCs/>
                <w:sz w:val="20"/>
                <w:szCs w:val="20"/>
                <w:lang w:eastAsia="fr-FR"/>
              </w:rPr>
            </w:pP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rtl/>
                <w:lang w:eastAsia="fr-FR"/>
              </w:rPr>
              <w:t>غليزان</w:t>
            </w:r>
          </w:p>
        </w:tc>
        <w:tc>
          <w:tcPr>
            <w:tcW w:w="0" w:type="auto"/>
            <w:tcBorders>
              <w:left w:val="nil"/>
              <w:righ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11909473.12</w:t>
            </w:r>
          </w:p>
        </w:tc>
        <w:tc>
          <w:tcPr>
            <w:tcW w:w="0" w:type="auto"/>
            <w:tcBorders>
              <w:left w:val="nil"/>
            </w:tcBorders>
          </w:tcPr>
          <w:p w:rsidR="00B15E61" w:rsidRPr="002F4026" w:rsidRDefault="00B15E61" w:rsidP="002F4026">
            <w:pPr>
              <w:bidi/>
              <w:spacing w:after="0" w:line="240" w:lineRule="auto"/>
              <w:jc w:val="center"/>
              <w:rPr>
                <w:rFonts w:ascii="Times New Roman" w:hAnsi="Times New Roman" w:cs="Times New Roman"/>
                <w:sz w:val="20"/>
                <w:szCs w:val="20"/>
                <w:lang w:eastAsia="fr-FR"/>
              </w:rPr>
            </w:pPr>
            <w:r w:rsidRPr="002F4026">
              <w:rPr>
                <w:rFonts w:ascii="Times New Roman" w:hAnsi="Times New Roman" w:cs="Times New Roman"/>
                <w:b/>
                <w:bCs/>
                <w:sz w:val="20"/>
                <w:szCs w:val="20"/>
                <w:lang w:eastAsia="fr-FR"/>
              </w:rPr>
              <w:t>27</w:t>
            </w:r>
          </w:p>
        </w:tc>
      </w:tr>
      <w:tr w:rsidR="00B15E61" w:rsidRPr="002F4026" w:rsidTr="002F4026">
        <w:trPr>
          <w:gridBefore w:val="1"/>
          <w:trHeight w:val="405"/>
          <w:jc w:val="right"/>
        </w:trPr>
        <w:tc>
          <w:tcPr>
            <w:tcW w:w="0" w:type="auto"/>
            <w:tcBorders>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المجموع الإجمالي</w:t>
            </w:r>
          </w:p>
        </w:tc>
        <w:tc>
          <w:tcPr>
            <w:tcW w:w="0" w:type="auto"/>
            <w:gridSpan w:val="2"/>
            <w:tcBorders>
              <w:left w:val="nil"/>
              <w:righ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rtl/>
                <w:lang w:eastAsia="fr-FR"/>
              </w:rPr>
              <w:t>1078628558.87 دج</w:t>
            </w:r>
          </w:p>
        </w:tc>
        <w:tc>
          <w:tcPr>
            <w:tcW w:w="0" w:type="auto"/>
            <w:tcBorders>
              <w:left w:val="nil"/>
            </w:tcBorders>
            <w:shd w:val="clear" w:color="auto" w:fill="E6EED5"/>
          </w:tcPr>
          <w:p w:rsidR="00B15E61" w:rsidRPr="002F4026" w:rsidRDefault="00B15E61" w:rsidP="002F4026">
            <w:pPr>
              <w:bidi/>
              <w:spacing w:after="0" w:line="240" w:lineRule="auto"/>
              <w:jc w:val="center"/>
              <w:rPr>
                <w:rFonts w:ascii="Times New Roman" w:hAnsi="Times New Roman" w:cs="Times New Roman"/>
                <w:b/>
                <w:bCs/>
                <w:sz w:val="20"/>
                <w:szCs w:val="20"/>
                <w:lang w:eastAsia="fr-FR"/>
              </w:rPr>
            </w:pPr>
            <w:r w:rsidRPr="002F4026">
              <w:rPr>
                <w:rFonts w:ascii="Times New Roman" w:hAnsi="Times New Roman" w:cs="Times New Roman"/>
                <w:b/>
                <w:bCs/>
                <w:sz w:val="20"/>
                <w:szCs w:val="20"/>
                <w:lang w:eastAsia="fr-FR"/>
              </w:rPr>
              <w:t>4459</w:t>
            </w:r>
          </w:p>
        </w:tc>
      </w:tr>
    </w:tbl>
    <w:p w:rsidR="00B15E61" w:rsidRPr="008821D0" w:rsidRDefault="00B15E61" w:rsidP="008821D0">
      <w:pPr>
        <w:bidi/>
        <w:spacing w:before="100" w:beforeAutospacing="1" w:after="100" w:afterAutospacing="1" w:line="20" w:lineRule="atLeast"/>
        <w:rPr>
          <w:rFonts w:ascii="Times New Roman" w:hAnsi="Times New Roman" w:cs="Times New Roman"/>
          <w:lang w:eastAsia="fr-FR"/>
        </w:rPr>
      </w:pPr>
    </w:p>
    <w:p w:rsidR="00B15E61" w:rsidRPr="008821D0" w:rsidRDefault="00B15E61" w:rsidP="008821D0">
      <w:pPr>
        <w:tabs>
          <w:tab w:val="right" w:pos="791"/>
          <w:tab w:val="right" w:pos="1331"/>
        </w:tabs>
        <w:bidi/>
        <w:spacing w:line="20" w:lineRule="atLeast"/>
        <w:jc w:val="both"/>
        <w:rPr>
          <w:rFonts w:ascii="Times New Roman" w:hAnsi="Times New Roman" w:cs="Times New Roman"/>
          <w:b/>
          <w:bCs/>
          <w:rtl/>
          <w:lang w:bidi="ar-DZ"/>
        </w:rPr>
      </w:pPr>
      <w:r w:rsidRPr="008821D0">
        <w:rPr>
          <w:rFonts w:ascii="Times New Roman" w:hAnsi="Times New Roman" w:cs="Times New Roman"/>
          <w:b/>
          <w:bCs/>
          <w:rtl/>
          <w:lang w:bidi="ar-DZ"/>
        </w:rPr>
        <w:t>رابعا*العراقيل التي يواجهها صندوق الزكاة في الجزائر</w:t>
      </w:r>
    </w:p>
    <w:p w:rsidR="00B15E61" w:rsidRPr="008821D0" w:rsidRDefault="00B15E61" w:rsidP="008821D0">
      <w:pPr>
        <w:numPr>
          <w:ilvl w:val="0"/>
          <w:numId w:val="17"/>
        </w:numPr>
        <w:tabs>
          <w:tab w:val="right" w:pos="791"/>
          <w:tab w:val="right" w:pos="1331"/>
        </w:tabs>
        <w:bidi/>
        <w:spacing w:after="0" w:line="20" w:lineRule="atLeast"/>
        <w:jc w:val="both"/>
        <w:rPr>
          <w:rFonts w:cs="Arabic Transparent"/>
          <w:rtl/>
          <w:lang w:bidi="ar-DZ"/>
        </w:rPr>
      </w:pPr>
      <w:r w:rsidRPr="008821D0">
        <w:rPr>
          <w:rFonts w:cs="Arabic Transparent" w:hint="cs"/>
          <w:rtl/>
          <w:lang w:bidi="ar-DZ"/>
        </w:rPr>
        <w:t>يواجه</w:t>
      </w:r>
      <w:r w:rsidRPr="008821D0">
        <w:rPr>
          <w:rFonts w:cs="Arabic Transparent"/>
          <w:rtl/>
          <w:lang w:bidi="ar-DZ"/>
        </w:rPr>
        <w:t xml:space="preserve"> </w:t>
      </w:r>
      <w:r w:rsidRPr="008821D0">
        <w:rPr>
          <w:rFonts w:cs="Arabic Transparent" w:hint="cs"/>
          <w:rtl/>
          <w:lang w:bidi="ar-DZ"/>
        </w:rPr>
        <w:t>مشـروع</w:t>
      </w:r>
      <w:r w:rsidRPr="008821D0">
        <w:rPr>
          <w:rFonts w:cs="Arabic Transparent"/>
          <w:rtl/>
          <w:lang w:bidi="ar-DZ"/>
        </w:rPr>
        <w:t xml:space="preserve"> </w:t>
      </w:r>
      <w:r w:rsidRPr="008821D0">
        <w:rPr>
          <w:rFonts w:cs="Arabic Transparent" w:hint="cs"/>
          <w:rtl/>
          <w:lang w:bidi="ar-DZ"/>
        </w:rPr>
        <w:t>صندوق</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الجزائري</w:t>
      </w:r>
      <w:r w:rsidRPr="008821D0">
        <w:rPr>
          <w:rFonts w:cs="Arabic Transparent"/>
          <w:rtl/>
          <w:lang w:bidi="ar-DZ"/>
        </w:rPr>
        <w:t xml:space="preserve"> </w:t>
      </w:r>
      <w:r w:rsidRPr="008821D0">
        <w:rPr>
          <w:rFonts w:cs="Arabic Transparent" w:hint="cs"/>
          <w:rtl/>
          <w:lang w:bidi="ar-DZ"/>
        </w:rPr>
        <w:t>عراقيل</w:t>
      </w:r>
      <w:r w:rsidRPr="008821D0">
        <w:rPr>
          <w:rFonts w:cs="Arabic Transparent"/>
          <w:rtl/>
          <w:lang w:bidi="ar-DZ"/>
        </w:rPr>
        <w:t xml:space="preserve"> </w:t>
      </w:r>
      <w:r w:rsidRPr="008821D0">
        <w:rPr>
          <w:rFonts w:cs="Arabic Transparent" w:hint="cs"/>
          <w:rtl/>
          <w:lang w:bidi="ar-DZ"/>
        </w:rPr>
        <w:t>وصعوبات</w:t>
      </w:r>
      <w:r w:rsidRPr="008821D0">
        <w:rPr>
          <w:rFonts w:cs="Arabic Transparent"/>
          <w:rtl/>
          <w:lang w:bidi="ar-DZ"/>
        </w:rPr>
        <w:t xml:space="preserve"> </w:t>
      </w:r>
      <w:r w:rsidRPr="008821D0">
        <w:rPr>
          <w:rFonts w:cs="Arabic Transparent" w:hint="cs"/>
          <w:rtl/>
          <w:lang w:bidi="ar-DZ"/>
        </w:rPr>
        <w:t>كثيرة</w:t>
      </w:r>
      <w:r w:rsidRPr="008821D0">
        <w:rPr>
          <w:rFonts w:cs="Arabic Transparent"/>
          <w:rtl/>
          <w:lang w:bidi="ar-DZ"/>
        </w:rPr>
        <w:t xml:space="preserve"> </w:t>
      </w:r>
      <w:r w:rsidRPr="008821D0">
        <w:rPr>
          <w:rFonts w:cs="Arabic Transparent" w:hint="cs"/>
          <w:rtl/>
          <w:lang w:bidi="ar-DZ"/>
        </w:rPr>
        <w:t>كأي</w:t>
      </w:r>
      <w:r w:rsidRPr="008821D0">
        <w:rPr>
          <w:rFonts w:cs="Arabic Transparent"/>
          <w:rtl/>
          <w:lang w:bidi="ar-DZ"/>
        </w:rPr>
        <w:t xml:space="preserve"> </w:t>
      </w:r>
      <w:r w:rsidRPr="008821D0">
        <w:rPr>
          <w:rFonts w:cs="Arabic Transparent" w:hint="cs"/>
          <w:rtl/>
          <w:lang w:bidi="ar-DZ"/>
        </w:rPr>
        <w:t>تجربة</w:t>
      </w:r>
      <w:r w:rsidRPr="008821D0">
        <w:rPr>
          <w:rFonts w:cs="Arabic Transparent"/>
          <w:rtl/>
          <w:lang w:bidi="ar-DZ"/>
        </w:rPr>
        <w:t xml:space="preserve"> </w:t>
      </w:r>
      <w:r w:rsidRPr="008821D0">
        <w:rPr>
          <w:rFonts w:cs="Arabic Transparent" w:hint="cs"/>
          <w:rtl/>
          <w:lang w:bidi="ar-DZ"/>
        </w:rPr>
        <w:t>حديثة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ولعل</w:t>
      </w:r>
      <w:r w:rsidRPr="008821D0">
        <w:rPr>
          <w:rFonts w:cs="Arabic Transparent"/>
          <w:rtl/>
          <w:lang w:bidi="ar-DZ"/>
        </w:rPr>
        <w:t xml:space="preserve"> </w:t>
      </w:r>
      <w:r w:rsidRPr="008821D0">
        <w:rPr>
          <w:rFonts w:cs="Arabic Transparent" w:hint="cs"/>
          <w:rtl/>
          <w:lang w:bidi="ar-DZ"/>
        </w:rPr>
        <w:t>أكبر</w:t>
      </w:r>
      <w:r w:rsidRPr="008821D0">
        <w:rPr>
          <w:rFonts w:cs="Arabic Transparent"/>
          <w:rtl/>
          <w:lang w:bidi="ar-DZ"/>
        </w:rPr>
        <w:t xml:space="preserve"> </w:t>
      </w:r>
      <w:r w:rsidRPr="008821D0">
        <w:rPr>
          <w:rFonts w:cs="Arabic Transparent" w:hint="cs"/>
          <w:rtl/>
          <w:lang w:bidi="ar-DZ"/>
        </w:rPr>
        <w:t>مشكل</w:t>
      </w:r>
      <w:r w:rsidRPr="008821D0">
        <w:rPr>
          <w:rFonts w:cs="Arabic Transparent"/>
          <w:rtl/>
          <w:lang w:bidi="ar-DZ"/>
        </w:rPr>
        <w:t xml:space="preserve"> </w:t>
      </w:r>
      <w:r w:rsidRPr="008821D0">
        <w:rPr>
          <w:rFonts w:cs="Arabic Transparent" w:hint="cs"/>
          <w:rtl/>
          <w:lang w:bidi="ar-DZ"/>
        </w:rPr>
        <w:t>يواجه</w:t>
      </w:r>
      <w:r w:rsidRPr="008821D0">
        <w:rPr>
          <w:rFonts w:cs="Arabic Transparent"/>
          <w:rtl/>
          <w:lang w:bidi="ar-DZ"/>
        </w:rPr>
        <w:t xml:space="preserve"> </w:t>
      </w:r>
      <w:r w:rsidRPr="008821D0">
        <w:rPr>
          <w:rFonts w:cs="Arabic Transparent" w:hint="cs"/>
          <w:rtl/>
          <w:lang w:bidi="ar-DZ"/>
        </w:rPr>
        <w:t>المشروع</w:t>
      </w:r>
      <w:r w:rsidRPr="008821D0">
        <w:rPr>
          <w:rFonts w:cs="Arabic Transparent"/>
          <w:rtl/>
          <w:lang w:bidi="ar-DZ"/>
        </w:rPr>
        <w:t xml:space="preserve"> </w:t>
      </w:r>
      <w:r w:rsidRPr="008821D0">
        <w:rPr>
          <w:rFonts w:cs="Arabic Transparent" w:hint="cs"/>
          <w:rtl/>
          <w:lang w:bidi="ar-DZ"/>
        </w:rPr>
        <w:t>مع</w:t>
      </w:r>
      <w:r w:rsidRPr="008821D0">
        <w:rPr>
          <w:rFonts w:cs="Arabic Transparent"/>
          <w:rtl/>
          <w:lang w:bidi="ar-DZ"/>
        </w:rPr>
        <w:t xml:space="preserve"> </w:t>
      </w:r>
      <w:r w:rsidRPr="008821D0">
        <w:rPr>
          <w:rFonts w:cs="Arabic Transparent" w:hint="cs"/>
          <w:rtl/>
          <w:lang w:bidi="ar-DZ"/>
        </w:rPr>
        <w:t>انطلاقته</w:t>
      </w:r>
      <w:r w:rsidRPr="008821D0">
        <w:rPr>
          <w:rFonts w:cs="Arabic Transparent"/>
          <w:rtl/>
          <w:lang w:bidi="ar-DZ"/>
        </w:rPr>
        <w:t xml:space="preserve"> </w:t>
      </w:r>
      <w:r w:rsidRPr="008821D0">
        <w:rPr>
          <w:rFonts w:cs="Arabic Transparent" w:hint="cs"/>
          <w:rtl/>
          <w:lang w:bidi="ar-DZ"/>
        </w:rPr>
        <w:t>الأولى</w:t>
      </w:r>
      <w:r w:rsidRPr="008821D0">
        <w:rPr>
          <w:rFonts w:cs="Arabic Transparent"/>
          <w:rtl/>
          <w:lang w:bidi="ar-DZ"/>
        </w:rPr>
        <w:t xml:space="preserve"> </w:t>
      </w:r>
      <w:r w:rsidRPr="008821D0">
        <w:rPr>
          <w:rFonts w:cs="Arabic Transparent" w:hint="cs"/>
          <w:rtl/>
          <w:lang w:bidi="ar-DZ"/>
        </w:rPr>
        <w:t>يتعلق</w:t>
      </w:r>
      <w:r w:rsidRPr="008821D0">
        <w:rPr>
          <w:rFonts w:cs="Arabic Transparent"/>
          <w:rtl/>
          <w:lang w:bidi="ar-DZ"/>
        </w:rPr>
        <w:t xml:space="preserve"> </w:t>
      </w:r>
      <w:r w:rsidRPr="008821D0">
        <w:rPr>
          <w:rFonts w:cs="Arabic Transparent" w:hint="cs"/>
          <w:rtl/>
          <w:lang w:bidi="ar-DZ"/>
        </w:rPr>
        <w:t>بكيفية</w:t>
      </w:r>
      <w:r w:rsidRPr="008821D0">
        <w:rPr>
          <w:rFonts w:cs="Arabic Transparent"/>
          <w:rtl/>
          <w:lang w:bidi="ar-DZ"/>
        </w:rPr>
        <w:t xml:space="preserve"> </w:t>
      </w:r>
      <w:r w:rsidRPr="008821D0">
        <w:rPr>
          <w:rFonts w:cs="Arabic Transparent" w:hint="cs"/>
          <w:rtl/>
          <w:lang w:bidi="ar-DZ"/>
        </w:rPr>
        <w:t>تفعيل</w:t>
      </w:r>
      <w:r w:rsidRPr="008821D0">
        <w:rPr>
          <w:rFonts w:cs="Arabic Transparent"/>
          <w:rtl/>
          <w:lang w:bidi="ar-DZ"/>
        </w:rPr>
        <w:t xml:space="preserve"> </w:t>
      </w:r>
      <w:r w:rsidRPr="008821D0">
        <w:rPr>
          <w:rFonts w:cs="Arabic Transparent" w:hint="cs"/>
          <w:rtl/>
          <w:lang w:bidi="ar-DZ"/>
        </w:rPr>
        <w:t>عمله</w:t>
      </w:r>
      <w:r w:rsidRPr="008821D0">
        <w:rPr>
          <w:rFonts w:cs="Arabic Transparent"/>
          <w:rtl/>
          <w:lang w:bidi="ar-DZ"/>
        </w:rPr>
        <w:t xml:space="preserve"> </w:t>
      </w:r>
      <w:r w:rsidRPr="008821D0">
        <w:rPr>
          <w:rFonts w:cs="Arabic Transparent" w:hint="cs"/>
          <w:rtl/>
          <w:lang w:bidi="ar-DZ"/>
        </w:rPr>
        <w:t>وكذا</w:t>
      </w:r>
      <w:r w:rsidRPr="008821D0">
        <w:rPr>
          <w:rFonts w:cs="Arabic Transparent"/>
          <w:rtl/>
          <w:lang w:bidi="ar-DZ"/>
        </w:rPr>
        <w:t xml:space="preserve"> </w:t>
      </w:r>
      <w:r w:rsidRPr="008821D0">
        <w:rPr>
          <w:rFonts w:cs="Arabic Transparent" w:hint="cs"/>
          <w:rtl/>
          <w:lang w:bidi="ar-DZ"/>
        </w:rPr>
        <w:t>كسب</w:t>
      </w:r>
      <w:r w:rsidRPr="008821D0">
        <w:rPr>
          <w:rFonts w:cs="Arabic Transparent"/>
          <w:rtl/>
          <w:lang w:bidi="ar-DZ"/>
        </w:rPr>
        <w:t xml:space="preserve"> </w:t>
      </w:r>
      <w:r w:rsidRPr="008821D0">
        <w:rPr>
          <w:rFonts w:cs="Arabic Transparent" w:hint="cs"/>
          <w:rtl/>
          <w:lang w:bidi="ar-DZ"/>
        </w:rPr>
        <w:t>ثقة</w:t>
      </w:r>
      <w:r w:rsidRPr="008821D0">
        <w:rPr>
          <w:rFonts w:cs="Arabic Transparent"/>
          <w:rtl/>
          <w:lang w:bidi="ar-DZ"/>
        </w:rPr>
        <w:t xml:space="preserve"> </w:t>
      </w:r>
      <w:r w:rsidRPr="008821D0">
        <w:rPr>
          <w:rFonts w:cs="Arabic Transparent" w:hint="cs"/>
          <w:rtl/>
          <w:lang w:bidi="ar-DZ"/>
        </w:rPr>
        <w:t>المزكين</w:t>
      </w:r>
      <w:r w:rsidRPr="008821D0">
        <w:rPr>
          <w:rFonts w:cs="Arabic Transparent"/>
          <w:rtl/>
          <w:lang w:bidi="ar-DZ"/>
        </w:rPr>
        <w:t xml:space="preserve"> </w:t>
      </w:r>
      <w:r w:rsidRPr="008821D0">
        <w:rPr>
          <w:rFonts w:cs="Arabic Transparent" w:hint="cs"/>
          <w:rtl/>
          <w:lang w:bidi="ar-DZ"/>
        </w:rPr>
        <w:t>التي</w:t>
      </w:r>
      <w:r w:rsidRPr="008821D0">
        <w:rPr>
          <w:rFonts w:cs="Arabic Transparent"/>
          <w:rtl/>
          <w:lang w:bidi="ar-DZ"/>
        </w:rPr>
        <w:t xml:space="preserve"> </w:t>
      </w:r>
      <w:r w:rsidRPr="008821D0">
        <w:rPr>
          <w:rFonts w:cs="Arabic Transparent" w:hint="cs"/>
          <w:rtl/>
          <w:lang w:bidi="ar-DZ"/>
        </w:rPr>
        <w:t>تشكل</w:t>
      </w:r>
      <w:r w:rsidRPr="008821D0">
        <w:rPr>
          <w:rFonts w:cs="Arabic Transparent"/>
          <w:rtl/>
          <w:lang w:bidi="ar-DZ"/>
        </w:rPr>
        <w:t xml:space="preserve"> </w:t>
      </w:r>
      <w:r w:rsidRPr="008821D0">
        <w:rPr>
          <w:rFonts w:cs="Arabic Transparent" w:hint="cs"/>
          <w:rtl/>
          <w:lang w:bidi="ar-DZ"/>
        </w:rPr>
        <w:t>حاليا</w:t>
      </w:r>
      <w:r w:rsidRPr="008821D0">
        <w:rPr>
          <w:rFonts w:cs="Arabic Transparent"/>
          <w:rtl/>
          <w:lang w:bidi="ar-DZ"/>
        </w:rPr>
        <w:t xml:space="preserve"> </w:t>
      </w:r>
      <w:r w:rsidRPr="008821D0">
        <w:rPr>
          <w:rFonts w:cs="Arabic Transparent" w:hint="cs"/>
          <w:rtl/>
          <w:lang w:bidi="ar-DZ"/>
        </w:rPr>
        <w:t>أهم</w:t>
      </w:r>
      <w:r w:rsidRPr="008821D0">
        <w:rPr>
          <w:rFonts w:cs="Arabic Transparent"/>
          <w:rtl/>
          <w:lang w:bidi="ar-DZ"/>
        </w:rPr>
        <w:t xml:space="preserve"> </w:t>
      </w:r>
      <w:r w:rsidRPr="008821D0">
        <w:rPr>
          <w:rFonts w:cs="Arabic Transparent" w:hint="cs"/>
          <w:rtl/>
          <w:lang w:bidi="ar-DZ"/>
        </w:rPr>
        <w:t>رهان</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ذلك</w:t>
      </w:r>
      <w:r w:rsidRPr="008821D0">
        <w:rPr>
          <w:rFonts w:cs="Arabic Transparent"/>
          <w:rtl/>
          <w:lang w:bidi="ar-DZ"/>
        </w:rPr>
        <w:t xml:space="preserve"> </w:t>
      </w:r>
      <w:r w:rsidRPr="008821D0">
        <w:rPr>
          <w:rFonts w:cs="Arabic Transparent" w:hint="cs"/>
          <w:rtl/>
          <w:lang w:bidi="ar-DZ"/>
        </w:rPr>
        <w:t>أن</w:t>
      </w:r>
      <w:r w:rsidRPr="008821D0">
        <w:rPr>
          <w:rFonts w:cs="Arabic Transparent"/>
          <w:rtl/>
          <w:lang w:bidi="ar-DZ"/>
        </w:rPr>
        <w:t xml:space="preserve"> </w:t>
      </w:r>
      <w:r w:rsidRPr="008821D0">
        <w:rPr>
          <w:rFonts w:cs="Arabic Transparent" w:hint="cs"/>
          <w:rtl/>
          <w:lang w:bidi="ar-DZ"/>
        </w:rPr>
        <w:t>عامل</w:t>
      </w:r>
      <w:r w:rsidRPr="008821D0">
        <w:rPr>
          <w:rFonts w:cs="Arabic Transparent"/>
          <w:rtl/>
          <w:lang w:bidi="ar-DZ"/>
        </w:rPr>
        <w:t xml:space="preserve"> </w:t>
      </w:r>
      <w:r w:rsidRPr="008821D0">
        <w:rPr>
          <w:rFonts w:cs="Arabic Transparent" w:hint="cs"/>
          <w:rtl/>
          <w:lang w:bidi="ar-DZ"/>
        </w:rPr>
        <w:t>الثقة</w:t>
      </w:r>
      <w:r w:rsidRPr="008821D0">
        <w:rPr>
          <w:rFonts w:cs="Arabic Transparent"/>
          <w:rtl/>
          <w:lang w:bidi="ar-DZ"/>
        </w:rPr>
        <w:t xml:space="preserve"> </w:t>
      </w:r>
      <w:r w:rsidRPr="008821D0">
        <w:rPr>
          <w:rFonts w:cs="Arabic Transparent" w:hint="cs"/>
          <w:rtl/>
          <w:lang w:bidi="ar-DZ"/>
        </w:rPr>
        <w:t>مهم</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مثل</w:t>
      </w:r>
      <w:r w:rsidRPr="008821D0">
        <w:rPr>
          <w:rFonts w:cs="Arabic Transparent"/>
          <w:rtl/>
          <w:lang w:bidi="ar-DZ"/>
        </w:rPr>
        <w:t xml:space="preserve"> </w:t>
      </w:r>
      <w:r w:rsidRPr="008821D0">
        <w:rPr>
          <w:rFonts w:cs="Arabic Transparent" w:hint="cs"/>
          <w:rtl/>
          <w:lang w:bidi="ar-DZ"/>
        </w:rPr>
        <w:t>هذه</w:t>
      </w:r>
      <w:r w:rsidRPr="008821D0">
        <w:rPr>
          <w:rFonts w:cs="Arabic Transparent"/>
          <w:rtl/>
          <w:lang w:bidi="ar-DZ"/>
        </w:rPr>
        <w:t xml:space="preserve"> </w:t>
      </w:r>
      <w:r w:rsidRPr="008821D0">
        <w:rPr>
          <w:rFonts w:cs="Arabic Transparent" w:hint="cs"/>
          <w:rtl/>
          <w:lang w:bidi="ar-DZ"/>
        </w:rPr>
        <w:t>النشاطات</w:t>
      </w:r>
      <w:r w:rsidRPr="008821D0">
        <w:rPr>
          <w:rFonts w:cs="Arabic Transparent"/>
          <w:rtl/>
          <w:lang w:bidi="ar-DZ"/>
        </w:rPr>
        <w:t xml:space="preserve"> </w:t>
      </w:r>
      <w:r w:rsidRPr="008821D0">
        <w:rPr>
          <w:rFonts w:cs="Arabic Transparent" w:hint="cs"/>
          <w:rtl/>
          <w:lang w:bidi="ar-DZ"/>
        </w:rPr>
        <w:t>وكذا</w:t>
      </w:r>
      <w:r w:rsidRPr="008821D0">
        <w:rPr>
          <w:rFonts w:cs="Arabic Transparent"/>
          <w:rtl/>
          <w:lang w:bidi="ar-DZ"/>
        </w:rPr>
        <w:t xml:space="preserve"> </w:t>
      </w:r>
      <w:r w:rsidRPr="008821D0">
        <w:rPr>
          <w:rFonts w:cs="Arabic Transparent" w:hint="cs"/>
          <w:rtl/>
          <w:lang w:bidi="ar-DZ"/>
        </w:rPr>
        <w:t>القدرة</w:t>
      </w:r>
      <w:r w:rsidRPr="008821D0">
        <w:rPr>
          <w:rFonts w:cs="Arabic Transparent"/>
          <w:rtl/>
          <w:lang w:bidi="ar-DZ"/>
        </w:rPr>
        <w:t xml:space="preserve"> </w:t>
      </w:r>
      <w:r w:rsidRPr="008821D0">
        <w:rPr>
          <w:rFonts w:cs="Arabic Transparent" w:hint="cs"/>
          <w:rtl/>
          <w:lang w:bidi="ar-DZ"/>
        </w:rPr>
        <w:t>على</w:t>
      </w:r>
      <w:r w:rsidRPr="008821D0">
        <w:rPr>
          <w:rFonts w:cs="Arabic Transparent"/>
          <w:rtl/>
          <w:lang w:bidi="ar-DZ"/>
        </w:rPr>
        <w:t xml:space="preserve"> </w:t>
      </w:r>
      <w:r w:rsidRPr="008821D0">
        <w:rPr>
          <w:rFonts w:cs="Arabic Transparent" w:hint="cs"/>
          <w:rtl/>
          <w:lang w:bidi="ar-DZ"/>
        </w:rPr>
        <w:t>إقناع</w:t>
      </w:r>
      <w:r w:rsidRPr="008821D0">
        <w:rPr>
          <w:rFonts w:cs="Arabic Transparent"/>
          <w:rtl/>
          <w:lang w:bidi="ar-DZ"/>
        </w:rPr>
        <w:t xml:space="preserve"> </w:t>
      </w:r>
      <w:r w:rsidRPr="008821D0">
        <w:rPr>
          <w:rFonts w:cs="Arabic Transparent" w:hint="cs"/>
          <w:rtl/>
          <w:lang w:bidi="ar-DZ"/>
        </w:rPr>
        <w:t>المزكين</w:t>
      </w:r>
      <w:r w:rsidRPr="008821D0">
        <w:rPr>
          <w:rFonts w:cs="Arabic Transparent"/>
          <w:rtl/>
          <w:lang w:bidi="ar-DZ"/>
        </w:rPr>
        <w:t xml:space="preserve"> </w:t>
      </w:r>
      <w:r w:rsidRPr="008821D0">
        <w:rPr>
          <w:rFonts w:cs="Arabic Transparent" w:hint="cs"/>
          <w:rtl/>
          <w:lang w:bidi="ar-DZ"/>
        </w:rPr>
        <w:t>بضرورة</w:t>
      </w:r>
      <w:r w:rsidRPr="008821D0">
        <w:rPr>
          <w:rFonts w:cs="Arabic Transparent"/>
          <w:rtl/>
          <w:lang w:bidi="ar-DZ"/>
        </w:rPr>
        <w:t xml:space="preserve"> </w:t>
      </w:r>
      <w:r w:rsidRPr="008821D0">
        <w:rPr>
          <w:rFonts w:cs="Arabic Transparent" w:hint="cs"/>
          <w:rtl/>
          <w:lang w:bidi="ar-DZ"/>
        </w:rPr>
        <w:t>دفع</w:t>
      </w:r>
      <w:r w:rsidRPr="008821D0">
        <w:rPr>
          <w:rFonts w:cs="Arabic Transparent"/>
          <w:rtl/>
          <w:lang w:bidi="ar-DZ"/>
        </w:rPr>
        <w:t xml:space="preserve"> </w:t>
      </w:r>
      <w:r w:rsidRPr="008821D0">
        <w:rPr>
          <w:rFonts w:cs="Arabic Transparent" w:hint="cs"/>
          <w:rtl/>
          <w:lang w:bidi="ar-DZ"/>
        </w:rPr>
        <w:t>زكاتهم</w:t>
      </w:r>
      <w:r w:rsidRPr="008821D0">
        <w:rPr>
          <w:rFonts w:cs="Arabic Transparent"/>
          <w:rtl/>
          <w:lang w:bidi="ar-DZ"/>
        </w:rPr>
        <w:t xml:space="preserve">  </w:t>
      </w:r>
      <w:r w:rsidRPr="008821D0">
        <w:rPr>
          <w:rFonts w:cs="Arabic Transparent" w:hint="cs"/>
          <w:rtl/>
          <w:lang w:bidi="ar-DZ"/>
        </w:rPr>
        <w:t>إلى</w:t>
      </w:r>
      <w:r w:rsidRPr="008821D0">
        <w:rPr>
          <w:rFonts w:cs="Arabic Transparent"/>
          <w:rtl/>
          <w:lang w:bidi="ar-DZ"/>
        </w:rPr>
        <w:t xml:space="preserve"> </w:t>
      </w:r>
      <w:r w:rsidRPr="008821D0">
        <w:rPr>
          <w:rFonts w:cs="Arabic Transparent" w:hint="cs"/>
          <w:rtl/>
          <w:lang w:bidi="ar-DZ"/>
        </w:rPr>
        <w:t>الصندوق</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بالإضافة</w:t>
      </w:r>
      <w:r w:rsidRPr="008821D0">
        <w:rPr>
          <w:rFonts w:cs="Arabic Transparent"/>
          <w:rtl/>
          <w:lang w:bidi="ar-DZ"/>
        </w:rPr>
        <w:t xml:space="preserve"> </w:t>
      </w:r>
      <w:r w:rsidRPr="008821D0">
        <w:rPr>
          <w:rFonts w:cs="Arabic Transparent" w:hint="cs"/>
          <w:rtl/>
          <w:lang w:bidi="ar-DZ"/>
        </w:rPr>
        <w:t>إلى</w:t>
      </w:r>
      <w:r w:rsidRPr="008821D0">
        <w:rPr>
          <w:rFonts w:cs="Arabic Transparent"/>
          <w:rtl/>
          <w:lang w:bidi="ar-DZ"/>
        </w:rPr>
        <w:t xml:space="preserve"> </w:t>
      </w:r>
      <w:r w:rsidRPr="008821D0">
        <w:rPr>
          <w:rFonts w:cs="Arabic Transparent" w:hint="cs"/>
          <w:rtl/>
          <w:lang w:bidi="ar-DZ"/>
        </w:rPr>
        <w:t>جهل</w:t>
      </w:r>
      <w:r w:rsidRPr="008821D0">
        <w:rPr>
          <w:rFonts w:cs="Arabic Transparent"/>
          <w:rtl/>
          <w:lang w:bidi="ar-DZ"/>
        </w:rPr>
        <w:t xml:space="preserve"> </w:t>
      </w:r>
      <w:r w:rsidRPr="008821D0">
        <w:rPr>
          <w:rFonts w:cs="Arabic Transparent" w:hint="cs"/>
          <w:rtl/>
          <w:lang w:bidi="ar-DZ"/>
        </w:rPr>
        <w:t>أغلبية</w:t>
      </w:r>
      <w:r w:rsidRPr="008821D0">
        <w:rPr>
          <w:rFonts w:cs="Arabic Transparent"/>
          <w:rtl/>
          <w:lang w:bidi="ar-DZ"/>
        </w:rPr>
        <w:t xml:space="preserve"> </w:t>
      </w:r>
      <w:r w:rsidRPr="008821D0">
        <w:rPr>
          <w:rFonts w:cs="Arabic Transparent" w:hint="cs"/>
          <w:rtl/>
          <w:lang w:bidi="ar-DZ"/>
        </w:rPr>
        <w:t>الجزائريين</w:t>
      </w:r>
      <w:r w:rsidRPr="008821D0">
        <w:rPr>
          <w:rFonts w:cs="Arabic Transparent"/>
          <w:rtl/>
          <w:lang w:bidi="ar-DZ"/>
        </w:rPr>
        <w:t xml:space="preserve"> </w:t>
      </w:r>
      <w:r w:rsidRPr="008821D0">
        <w:rPr>
          <w:rFonts w:cs="Arabic Transparent" w:hint="cs"/>
          <w:rtl/>
          <w:lang w:bidi="ar-DZ"/>
        </w:rPr>
        <w:t>لفقه</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وأحكامها</w:t>
      </w:r>
      <w:r w:rsidRPr="008821D0">
        <w:rPr>
          <w:rFonts w:cs="Arabic Transparent"/>
          <w:rtl/>
          <w:lang w:bidi="ar-DZ"/>
        </w:rPr>
        <w:t>.</w:t>
      </w:r>
    </w:p>
    <w:p w:rsidR="00B15E61" w:rsidRPr="008821D0" w:rsidRDefault="00B15E61" w:rsidP="008821D0">
      <w:pPr>
        <w:numPr>
          <w:ilvl w:val="0"/>
          <w:numId w:val="17"/>
        </w:numPr>
        <w:tabs>
          <w:tab w:val="right" w:pos="791"/>
          <w:tab w:val="right" w:pos="1331"/>
        </w:tabs>
        <w:bidi/>
        <w:spacing w:after="0" w:line="20" w:lineRule="atLeast"/>
        <w:jc w:val="both"/>
        <w:rPr>
          <w:rFonts w:cs="Arabic Transparent"/>
          <w:lang w:bidi="ar-DZ"/>
        </w:rPr>
      </w:pPr>
      <w:r w:rsidRPr="008821D0">
        <w:rPr>
          <w:rFonts w:cs="Arabic Transparent" w:hint="cs"/>
          <w:rtl/>
          <w:lang w:bidi="ar-DZ"/>
        </w:rPr>
        <w:t>ارتباط</w:t>
      </w:r>
      <w:r w:rsidRPr="008821D0">
        <w:rPr>
          <w:rFonts w:cs="Arabic Transparent"/>
          <w:rtl/>
          <w:lang w:bidi="ar-DZ"/>
        </w:rPr>
        <w:t xml:space="preserve"> </w:t>
      </w:r>
      <w:r w:rsidRPr="008821D0">
        <w:rPr>
          <w:rFonts w:cs="Arabic Transparent" w:hint="cs"/>
          <w:rtl/>
          <w:lang w:bidi="ar-DZ"/>
        </w:rPr>
        <w:t>حصيلة</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لدى</w:t>
      </w:r>
      <w:r w:rsidRPr="008821D0">
        <w:rPr>
          <w:rFonts w:cs="Arabic Transparent"/>
          <w:rtl/>
          <w:lang w:bidi="ar-DZ"/>
        </w:rPr>
        <w:t xml:space="preserve"> </w:t>
      </w:r>
      <w:r w:rsidRPr="008821D0">
        <w:rPr>
          <w:rFonts w:cs="Arabic Transparent" w:hint="cs"/>
          <w:rtl/>
          <w:lang w:bidi="ar-DZ"/>
        </w:rPr>
        <w:t>الجزائريين</w:t>
      </w:r>
      <w:r w:rsidRPr="008821D0">
        <w:rPr>
          <w:rFonts w:cs="Arabic Transparent"/>
          <w:rtl/>
          <w:lang w:bidi="ar-DZ"/>
        </w:rPr>
        <w:t xml:space="preserve"> </w:t>
      </w:r>
      <w:r w:rsidRPr="008821D0">
        <w:rPr>
          <w:rFonts w:cs="Arabic Transparent" w:hint="cs"/>
          <w:rtl/>
          <w:lang w:bidi="ar-DZ"/>
        </w:rPr>
        <w:t>بمناسبة</w:t>
      </w:r>
      <w:r w:rsidRPr="008821D0">
        <w:rPr>
          <w:rFonts w:cs="Arabic Transparent"/>
          <w:rtl/>
          <w:lang w:bidi="ar-DZ"/>
        </w:rPr>
        <w:t xml:space="preserve"> </w:t>
      </w:r>
      <w:r w:rsidRPr="008821D0">
        <w:rPr>
          <w:rFonts w:cs="Arabic Transparent" w:hint="cs"/>
          <w:rtl/>
          <w:lang w:bidi="ar-DZ"/>
        </w:rPr>
        <w:t>عاشوراء</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حيث</w:t>
      </w:r>
      <w:r w:rsidRPr="008821D0">
        <w:rPr>
          <w:rFonts w:cs="Arabic Transparent"/>
          <w:rtl/>
          <w:lang w:bidi="ar-DZ"/>
        </w:rPr>
        <w:t xml:space="preserve"> </w:t>
      </w:r>
      <w:r w:rsidRPr="008821D0">
        <w:rPr>
          <w:rFonts w:cs="Arabic Transparent" w:hint="cs"/>
          <w:rtl/>
          <w:lang w:bidi="ar-DZ"/>
        </w:rPr>
        <w:t>تكون</w:t>
      </w:r>
      <w:r w:rsidRPr="008821D0">
        <w:rPr>
          <w:rFonts w:cs="Arabic Transparent"/>
          <w:rtl/>
          <w:lang w:bidi="ar-DZ"/>
        </w:rPr>
        <w:t xml:space="preserve"> </w:t>
      </w:r>
      <w:r w:rsidRPr="008821D0">
        <w:rPr>
          <w:rFonts w:cs="Arabic Transparent" w:hint="cs"/>
          <w:rtl/>
          <w:lang w:bidi="ar-DZ"/>
        </w:rPr>
        <w:t>الحصيلة</w:t>
      </w:r>
      <w:r w:rsidRPr="008821D0">
        <w:rPr>
          <w:rFonts w:cs="Arabic Transparent"/>
          <w:rtl/>
          <w:lang w:bidi="ar-DZ"/>
        </w:rPr>
        <w:t xml:space="preserve"> </w:t>
      </w:r>
      <w:r w:rsidRPr="008821D0">
        <w:rPr>
          <w:rFonts w:cs="Arabic Transparent" w:hint="cs"/>
          <w:rtl/>
          <w:lang w:bidi="ar-DZ"/>
        </w:rPr>
        <w:t>مرتفعة</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مثل</w:t>
      </w:r>
      <w:r w:rsidRPr="008821D0">
        <w:rPr>
          <w:rFonts w:cs="Arabic Transparent"/>
          <w:rtl/>
          <w:lang w:bidi="ar-DZ"/>
        </w:rPr>
        <w:t xml:space="preserve"> </w:t>
      </w:r>
      <w:r w:rsidRPr="008821D0">
        <w:rPr>
          <w:rFonts w:cs="Arabic Transparent" w:hint="cs"/>
          <w:rtl/>
          <w:lang w:bidi="ar-DZ"/>
        </w:rPr>
        <w:t>هذا</w:t>
      </w:r>
      <w:r w:rsidRPr="008821D0">
        <w:rPr>
          <w:rFonts w:cs="Arabic Transparent"/>
          <w:rtl/>
          <w:lang w:bidi="ar-DZ"/>
        </w:rPr>
        <w:t xml:space="preserve"> </w:t>
      </w:r>
      <w:r w:rsidRPr="008821D0">
        <w:rPr>
          <w:rFonts w:cs="Arabic Transparent" w:hint="cs"/>
          <w:rtl/>
          <w:lang w:bidi="ar-DZ"/>
        </w:rPr>
        <w:t>الوقت</w:t>
      </w:r>
      <w:r w:rsidRPr="008821D0">
        <w:rPr>
          <w:rFonts w:cs="Arabic Transparent"/>
          <w:rtl/>
          <w:lang w:bidi="ar-DZ"/>
        </w:rPr>
        <w:t xml:space="preserve"> </w:t>
      </w:r>
      <w:r w:rsidRPr="008821D0">
        <w:rPr>
          <w:rFonts w:cs="Arabic Transparent" w:hint="cs"/>
          <w:rtl/>
          <w:lang w:bidi="ar-DZ"/>
        </w:rPr>
        <w:t>من</w:t>
      </w:r>
      <w:r w:rsidRPr="008821D0">
        <w:rPr>
          <w:rFonts w:cs="Arabic Transparent"/>
          <w:rtl/>
          <w:lang w:bidi="ar-DZ"/>
        </w:rPr>
        <w:t xml:space="preserve"> </w:t>
      </w:r>
      <w:r w:rsidRPr="008821D0">
        <w:rPr>
          <w:rFonts w:cs="Arabic Transparent" w:hint="cs"/>
          <w:rtl/>
          <w:lang w:bidi="ar-DZ"/>
        </w:rPr>
        <w:t>السنة</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حين</w:t>
      </w:r>
      <w:r w:rsidRPr="008821D0">
        <w:rPr>
          <w:rFonts w:cs="Arabic Transparent"/>
          <w:rtl/>
          <w:lang w:bidi="ar-DZ"/>
        </w:rPr>
        <w:t xml:space="preserve"> </w:t>
      </w:r>
      <w:r w:rsidRPr="008821D0">
        <w:rPr>
          <w:rFonts w:cs="Arabic Transparent" w:hint="cs"/>
          <w:rtl/>
          <w:lang w:bidi="ar-DZ"/>
        </w:rPr>
        <w:t>تصل</w:t>
      </w:r>
      <w:r w:rsidRPr="008821D0">
        <w:rPr>
          <w:rFonts w:cs="Arabic Transparent"/>
          <w:rtl/>
          <w:lang w:bidi="ar-DZ"/>
        </w:rPr>
        <w:t xml:space="preserve"> </w:t>
      </w:r>
      <w:r w:rsidRPr="008821D0">
        <w:rPr>
          <w:rFonts w:cs="Arabic Transparent" w:hint="cs"/>
          <w:rtl/>
          <w:lang w:bidi="ar-DZ"/>
        </w:rPr>
        <w:t>حد</w:t>
      </w:r>
      <w:r w:rsidRPr="008821D0">
        <w:rPr>
          <w:rFonts w:cs="Arabic Transparent"/>
          <w:rtl/>
          <w:lang w:bidi="ar-DZ"/>
        </w:rPr>
        <w:t xml:space="preserve"> </w:t>
      </w:r>
      <w:r w:rsidRPr="008821D0">
        <w:rPr>
          <w:rFonts w:cs="Arabic Transparent" w:hint="cs"/>
          <w:rtl/>
          <w:lang w:bidi="ar-DZ"/>
        </w:rPr>
        <w:t>الجفاف</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الأشهر</w:t>
      </w:r>
      <w:r w:rsidRPr="008821D0">
        <w:rPr>
          <w:rFonts w:cs="Arabic Transparent"/>
          <w:rtl/>
          <w:lang w:bidi="ar-DZ"/>
        </w:rPr>
        <w:t xml:space="preserve"> </w:t>
      </w:r>
      <w:r w:rsidRPr="008821D0">
        <w:rPr>
          <w:rFonts w:cs="Arabic Transparent" w:hint="cs"/>
          <w:rtl/>
          <w:lang w:bidi="ar-DZ"/>
        </w:rPr>
        <w:t>الأخرى</w:t>
      </w:r>
      <w:r w:rsidRPr="008821D0">
        <w:rPr>
          <w:rFonts w:cs="Arabic Transparent"/>
          <w:rtl/>
          <w:lang w:bidi="ar-DZ"/>
        </w:rPr>
        <w:t xml:space="preserve"> .</w:t>
      </w:r>
    </w:p>
    <w:p w:rsidR="00B15E61" w:rsidRPr="008821D0" w:rsidRDefault="00B15E61" w:rsidP="008821D0">
      <w:pPr>
        <w:numPr>
          <w:ilvl w:val="0"/>
          <w:numId w:val="17"/>
        </w:numPr>
        <w:tabs>
          <w:tab w:val="right" w:pos="791"/>
          <w:tab w:val="right" w:pos="1331"/>
        </w:tabs>
        <w:bidi/>
        <w:spacing w:after="0" w:line="20" w:lineRule="atLeast"/>
        <w:jc w:val="both"/>
        <w:rPr>
          <w:rFonts w:cs="Arabic Transparent"/>
          <w:lang w:bidi="ar-DZ"/>
        </w:rPr>
      </w:pPr>
      <w:r w:rsidRPr="008821D0">
        <w:rPr>
          <w:rFonts w:cs="Arabic Transparent" w:hint="cs"/>
          <w:rtl/>
          <w:lang w:bidi="ar-DZ"/>
        </w:rPr>
        <w:t>أما</w:t>
      </w:r>
      <w:r w:rsidRPr="008821D0">
        <w:rPr>
          <w:rFonts w:cs="Arabic Transparent"/>
          <w:rtl/>
          <w:lang w:bidi="ar-DZ"/>
        </w:rPr>
        <w:t xml:space="preserve"> </w:t>
      </w:r>
      <w:r w:rsidRPr="008821D0">
        <w:rPr>
          <w:rFonts w:cs="Arabic Transparent" w:hint="cs"/>
          <w:rtl/>
          <w:lang w:bidi="ar-DZ"/>
        </w:rPr>
        <w:t>الحملة</w:t>
      </w:r>
      <w:r w:rsidRPr="008821D0">
        <w:rPr>
          <w:rFonts w:cs="Arabic Transparent"/>
          <w:rtl/>
          <w:lang w:bidi="ar-DZ"/>
        </w:rPr>
        <w:t xml:space="preserve"> </w:t>
      </w:r>
      <w:r w:rsidRPr="008821D0">
        <w:rPr>
          <w:rFonts w:cs="Arabic Transparent" w:hint="cs"/>
          <w:rtl/>
          <w:lang w:bidi="ar-DZ"/>
        </w:rPr>
        <w:t>الإعلامية</w:t>
      </w:r>
      <w:r w:rsidRPr="008821D0">
        <w:rPr>
          <w:rFonts w:cs="Arabic Transparent"/>
          <w:rtl/>
          <w:lang w:bidi="ar-DZ"/>
        </w:rPr>
        <w:t xml:space="preserve"> </w:t>
      </w:r>
      <w:r w:rsidRPr="008821D0">
        <w:rPr>
          <w:rFonts w:cs="Arabic Transparent" w:hint="cs"/>
          <w:rtl/>
          <w:lang w:bidi="ar-DZ"/>
        </w:rPr>
        <w:t>الخاصة</w:t>
      </w:r>
      <w:r w:rsidRPr="008821D0">
        <w:rPr>
          <w:rFonts w:cs="Arabic Transparent"/>
          <w:rtl/>
          <w:lang w:bidi="ar-DZ"/>
        </w:rPr>
        <w:t xml:space="preserve"> </w:t>
      </w:r>
      <w:r w:rsidRPr="008821D0">
        <w:rPr>
          <w:rFonts w:cs="Arabic Transparent" w:hint="cs"/>
          <w:rtl/>
          <w:lang w:bidi="ar-DZ"/>
        </w:rPr>
        <w:t>بصندوق</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فهي</w:t>
      </w:r>
      <w:r w:rsidRPr="008821D0">
        <w:rPr>
          <w:rFonts w:cs="Arabic Transparent"/>
          <w:rtl/>
          <w:lang w:bidi="ar-DZ"/>
        </w:rPr>
        <w:t xml:space="preserve"> </w:t>
      </w:r>
      <w:r w:rsidRPr="008821D0">
        <w:rPr>
          <w:rFonts w:cs="Arabic Transparent" w:hint="cs"/>
          <w:rtl/>
          <w:lang w:bidi="ar-DZ"/>
        </w:rPr>
        <w:t>تفتقد</w:t>
      </w:r>
      <w:r w:rsidRPr="008821D0">
        <w:rPr>
          <w:rFonts w:cs="Arabic Transparent"/>
          <w:rtl/>
          <w:lang w:bidi="ar-DZ"/>
        </w:rPr>
        <w:t xml:space="preserve"> </w:t>
      </w:r>
      <w:r w:rsidRPr="008821D0">
        <w:rPr>
          <w:rFonts w:cs="Arabic Transparent" w:hint="cs"/>
          <w:rtl/>
          <w:lang w:bidi="ar-DZ"/>
        </w:rPr>
        <w:t>إلى</w:t>
      </w:r>
      <w:r w:rsidRPr="008821D0">
        <w:rPr>
          <w:rFonts w:cs="Arabic Transparent"/>
          <w:rtl/>
          <w:lang w:bidi="ar-DZ"/>
        </w:rPr>
        <w:t xml:space="preserve"> </w:t>
      </w:r>
      <w:r w:rsidRPr="008821D0">
        <w:rPr>
          <w:rFonts w:cs="Arabic Transparent" w:hint="cs"/>
          <w:rtl/>
          <w:lang w:bidi="ar-DZ"/>
        </w:rPr>
        <w:t>الجدية</w:t>
      </w:r>
      <w:r w:rsidRPr="008821D0">
        <w:rPr>
          <w:rFonts w:cs="Arabic Transparent"/>
          <w:rtl/>
          <w:lang w:bidi="ar-DZ"/>
        </w:rPr>
        <w:t xml:space="preserve"> </w:t>
      </w:r>
      <w:r w:rsidRPr="008821D0">
        <w:rPr>
          <w:rFonts w:cs="Arabic Transparent" w:hint="cs"/>
          <w:rtl/>
          <w:lang w:bidi="ar-DZ"/>
        </w:rPr>
        <w:t>والانتظام</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تطبيق</w:t>
      </w:r>
      <w:r w:rsidRPr="008821D0">
        <w:rPr>
          <w:rFonts w:cs="Arabic Transparent"/>
          <w:rtl/>
          <w:lang w:bidi="ar-DZ"/>
        </w:rPr>
        <w:t xml:space="preserve"> </w:t>
      </w:r>
      <w:r w:rsidRPr="008821D0">
        <w:rPr>
          <w:rFonts w:cs="Arabic Transparent" w:hint="cs"/>
          <w:rtl/>
          <w:lang w:bidi="ar-DZ"/>
        </w:rPr>
        <w:t>الاستراتيجية</w:t>
      </w:r>
      <w:r w:rsidRPr="008821D0">
        <w:rPr>
          <w:rFonts w:cs="Arabic Transparent"/>
          <w:rtl/>
          <w:lang w:bidi="ar-DZ"/>
        </w:rPr>
        <w:t xml:space="preserve"> </w:t>
      </w:r>
      <w:r w:rsidRPr="008821D0">
        <w:rPr>
          <w:rFonts w:cs="Arabic Transparent" w:hint="cs"/>
          <w:rtl/>
          <w:lang w:bidi="ar-DZ"/>
        </w:rPr>
        <w:t>والاستغلال</w:t>
      </w:r>
      <w:r w:rsidRPr="008821D0">
        <w:rPr>
          <w:rFonts w:cs="Arabic Transparent"/>
          <w:rtl/>
          <w:lang w:bidi="ar-DZ"/>
        </w:rPr>
        <w:t xml:space="preserve"> </w:t>
      </w:r>
      <w:r w:rsidRPr="008821D0">
        <w:rPr>
          <w:rFonts w:cs="Arabic Transparent" w:hint="cs"/>
          <w:rtl/>
          <w:lang w:bidi="ar-DZ"/>
        </w:rPr>
        <w:t>الرشيد</w:t>
      </w:r>
      <w:r w:rsidRPr="008821D0">
        <w:rPr>
          <w:rFonts w:cs="Arabic Transparent"/>
          <w:rtl/>
          <w:lang w:bidi="ar-DZ"/>
        </w:rPr>
        <w:t xml:space="preserve"> </w:t>
      </w:r>
      <w:r w:rsidRPr="008821D0">
        <w:rPr>
          <w:rFonts w:cs="Arabic Transparent" w:hint="cs"/>
          <w:rtl/>
          <w:lang w:bidi="ar-DZ"/>
        </w:rPr>
        <w:t>للفرص</w:t>
      </w:r>
      <w:r w:rsidRPr="008821D0">
        <w:rPr>
          <w:rFonts w:cs="Arabic Transparent"/>
          <w:rtl/>
          <w:lang w:bidi="ar-DZ"/>
        </w:rPr>
        <w:t xml:space="preserve"> </w:t>
      </w:r>
      <w:r w:rsidRPr="008821D0">
        <w:rPr>
          <w:rFonts w:cs="Arabic Transparent" w:hint="cs"/>
          <w:rtl/>
          <w:lang w:bidi="ar-DZ"/>
        </w:rPr>
        <w:t>المتاحة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وعدم</w:t>
      </w:r>
      <w:r w:rsidRPr="008821D0">
        <w:rPr>
          <w:rFonts w:cs="Arabic Transparent"/>
          <w:rtl/>
          <w:lang w:bidi="ar-DZ"/>
        </w:rPr>
        <w:t xml:space="preserve"> </w:t>
      </w:r>
      <w:r w:rsidRPr="008821D0">
        <w:rPr>
          <w:rFonts w:cs="Arabic Transparent" w:hint="cs"/>
          <w:rtl/>
          <w:lang w:bidi="ar-DZ"/>
        </w:rPr>
        <w:t>الاعتماد</w:t>
      </w:r>
      <w:r w:rsidRPr="008821D0">
        <w:rPr>
          <w:rFonts w:cs="Arabic Transparent"/>
          <w:rtl/>
          <w:lang w:bidi="ar-DZ"/>
        </w:rPr>
        <w:t xml:space="preserve"> </w:t>
      </w:r>
      <w:r w:rsidRPr="008821D0">
        <w:rPr>
          <w:rFonts w:cs="Arabic Transparent" w:hint="cs"/>
          <w:rtl/>
          <w:lang w:bidi="ar-DZ"/>
        </w:rPr>
        <w:t>على</w:t>
      </w:r>
      <w:r w:rsidRPr="008821D0">
        <w:rPr>
          <w:rFonts w:cs="Arabic Transparent"/>
          <w:rtl/>
          <w:lang w:bidi="ar-DZ"/>
        </w:rPr>
        <w:t xml:space="preserve"> </w:t>
      </w:r>
      <w:r w:rsidRPr="008821D0">
        <w:rPr>
          <w:rFonts w:cs="Arabic Transparent" w:hint="cs"/>
          <w:rtl/>
          <w:lang w:bidi="ar-DZ"/>
        </w:rPr>
        <w:t>الوسائل</w:t>
      </w:r>
      <w:r w:rsidRPr="008821D0">
        <w:rPr>
          <w:rFonts w:cs="Arabic Transparent"/>
          <w:rtl/>
          <w:lang w:bidi="ar-DZ"/>
        </w:rPr>
        <w:t xml:space="preserve"> </w:t>
      </w:r>
      <w:r w:rsidRPr="008821D0">
        <w:rPr>
          <w:rFonts w:cs="Arabic Transparent" w:hint="cs"/>
          <w:rtl/>
          <w:lang w:bidi="ar-DZ"/>
        </w:rPr>
        <w:t>الإعلامية</w:t>
      </w:r>
      <w:r w:rsidRPr="008821D0">
        <w:rPr>
          <w:rFonts w:cs="Arabic Transparent"/>
          <w:rtl/>
          <w:lang w:bidi="ar-DZ"/>
        </w:rPr>
        <w:t xml:space="preserve"> </w:t>
      </w:r>
      <w:r w:rsidRPr="008821D0">
        <w:rPr>
          <w:rFonts w:cs="Arabic Transparent" w:hint="cs"/>
          <w:rtl/>
          <w:lang w:bidi="ar-DZ"/>
        </w:rPr>
        <w:t>ذات</w:t>
      </w:r>
      <w:r w:rsidRPr="008821D0">
        <w:rPr>
          <w:rFonts w:cs="Arabic Transparent"/>
          <w:rtl/>
          <w:lang w:bidi="ar-DZ"/>
        </w:rPr>
        <w:t xml:space="preserve"> </w:t>
      </w:r>
      <w:r w:rsidRPr="008821D0">
        <w:rPr>
          <w:rFonts w:cs="Arabic Transparent" w:hint="cs"/>
          <w:rtl/>
          <w:lang w:bidi="ar-DZ"/>
        </w:rPr>
        <w:t>الانتشار</w:t>
      </w:r>
      <w:r w:rsidRPr="008821D0">
        <w:rPr>
          <w:rFonts w:cs="Arabic Transparent"/>
          <w:rtl/>
          <w:lang w:bidi="ar-DZ"/>
        </w:rPr>
        <w:t xml:space="preserve"> </w:t>
      </w:r>
      <w:r w:rsidRPr="008821D0">
        <w:rPr>
          <w:rFonts w:cs="Arabic Transparent" w:hint="cs"/>
          <w:rtl/>
          <w:lang w:bidi="ar-DZ"/>
        </w:rPr>
        <w:t>الواسع</w:t>
      </w:r>
      <w:r w:rsidRPr="008821D0">
        <w:rPr>
          <w:rFonts w:cs="Arabic Transparent"/>
          <w:rtl/>
          <w:lang w:bidi="ar-DZ"/>
        </w:rPr>
        <w:t xml:space="preserve">  </w:t>
      </w:r>
      <w:r w:rsidRPr="008821D0">
        <w:rPr>
          <w:rFonts w:cs="Arabic Transparent" w:hint="cs"/>
          <w:rtl/>
          <w:lang w:bidi="ar-DZ"/>
        </w:rPr>
        <w:t>والتأثير</w:t>
      </w:r>
      <w:r w:rsidRPr="008821D0">
        <w:rPr>
          <w:rFonts w:cs="Arabic Transparent"/>
          <w:rtl/>
          <w:lang w:bidi="ar-DZ"/>
        </w:rPr>
        <w:t xml:space="preserve"> </w:t>
      </w:r>
      <w:r w:rsidRPr="008821D0">
        <w:rPr>
          <w:rFonts w:cs="Arabic Transparent" w:hint="cs"/>
          <w:rtl/>
          <w:lang w:bidi="ar-DZ"/>
        </w:rPr>
        <w:t>البالغ</w:t>
      </w:r>
      <w:r w:rsidRPr="008821D0">
        <w:rPr>
          <w:rFonts w:cs="Arabic Transparent"/>
          <w:rtl/>
          <w:lang w:bidi="ar-DZ"/>
        </w:rPr>
        <w:t xml:space="preserve"> </w:t>
      </w:r>
      <w:r w:rsidRPr="008821D0">
        <w:rPr>
          <w:rFonts w:cs="Arabic Transparent" w:hint="cs"/>
          <w:rtl/>
          <w:lang w:bidi="ar-DZ"/>
        </w:rPr>
        <w:t>بصفة</w:t>
      </w:r>
      <w:r w:rsidRPr="008821D0">
        <w:rPr>
          <w:rFonts w:cs="Arabic Transparent"/>
          <w:rtl/>
          <w:lang w:bidi="ar-DZ"/>
        </w:rPr>
        <w:t xml:space="preserve"> </w:t>
      </w:r>
      <w:r w:rsidRPr="008821D0">
        <w:rPr>
          <w:rFonts w:cs="Arabic Transparent" w:hint="cs"/>
          <w:rtl/>
          <w:lang w:bidi="ar-DZ"/>
        </w:rPr>
        <w:t>سنوية</w:t>
      </w:r>
      <w:r w:rsidRPr="008821D0">
        <w:rPr>
          <w:rFonts w:cs="Arabic Transparent"/>
          <w:rtl/>
          <w:lang w:bidi="ar-DZ"/>
        </w:rPr>
        <w:t xml:space="preserve"> </w:t>
      </w:r>
      <w:r w:rsidRPr="008821D0">
        <w:rPr>
          <w:rFonts w:cs="Arabic Transparent" w:hint="cs"/>
          <w:rtl/>
          <w:lang w:bidi="ar-DZ"/>
        </w:rPr>
        <w:t>وهذا</w:t>
      </w:r>
      <w:r w:rsidRPr="008821D0">
        <w:rPr>
          <w:rFonts w:cs="Arabic Transparent"/>
          <w:rtl/>
          <w:lang w:bidi="ar-DZ"/>
        </w:rPr>
        <w:t xml:space="preserve"> </w:t>
      </w:r>
      <w:r w:rsidRPr="008821D0">
        <w:rPr>
          <w:rFonts w:cs="Arabic Transparent" w:hint="cs"/>
          <w:rtl/>
          <w:lang w:bidi="ar-DZ"/>
        </w:rPr>
        <w:t>لعدم</w:t>
      </w:r>
      <w:r w:rsidRPr="008821D0">
        <w:rPr>
          <w:rFonts w:cs="Arabic Transparent"/>
          <w:rtl/>
          <w:lang w:bidi="ar-DZ"/>
        </w:rPr>
        <w:t xml:space="preserve"> </w:t>
      </w:r>
      <w:r w:rsidRPr="008821D0">
        <w:rPr>
          <w:rFonts w:cs="Arabic Transparent" w:hint="cs"/>
          <w:rtl/>
          <w:lang w:bidi="ar-DZ"/>
        </w:rPr>
        <w:t>وجود</w:t>
      </w:r>
      <w:r w:rsidRPr="008821D0">
        <w:rPr>
          <w:rFonts w:cs="Arabic Transparent"/>
          <w:rtl/>
          <w:lang w:bidi="ar-DZ"/>
        </w:rPr>
        <w:t xml:space="preserve"> </w:t>
      </w:r>
      <w:r w:rsidRPr="008821D0">
        <w:rPr>
          <w:rFonts w:cs="Arabic Transparent" w:hint="cs"/>
          <w:rtl/>
          <w:lang w:bidi="ar-DZ"/>
        </w:rPr>
        <w:t>مبالغ</w:t>
      </w:r>
      <w:r w:rsidRPr="008821D0">
        <w:rPr>
          <w:rFonts w:cs="Arabic Transparent"/>
          <w:rtl/>
          <w:lang w:bidi="ar-DZ"/>
        </w:rPr>
        <w:t xml:space="preserve"> </w:t>
      </w:r>
      <w:r w:rsidRPr="008821D0">
        <w:rPr>
          <w:rFonts w:cs="Arabic Transparent" w:hint="cs"/>
          <w:rtl/>
          <w:lang w:bidi="ar-DZ"/>
        </w:rPr>
        <w:t>هامة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خاصة</w:t>
      </w:r>
      <w:r w:rsidRPr="008821D0">
        <w:rPr>
          <w:rFonts w:cs="Arabic Transparent"/>
          <w:rtl/>
          <w:lang w:bidi="ar-DZ"/>
        </w:rPr>
        <w:t xml:space="preserve"> </w:t>
      </w:r>
      <w:r w:rsidRPr="008821D0">
        <w:rPr>
          <w:rFonts w:cs="Arabic Transparent" w:hint="cs"/>
          <w:rtl/>
          <w:lang w:bidi="ar-DZ"/>
        </w:rPr>
        <w:t>أنه</w:t>
      </w:r>
      <w:r w:rsidRPr="008821D0">
        <w:rPr>
          <w:rFonts w:cs="Arabic Transparent"/>
          <w:rtl/>
          <w:lang w:bidi="ar-DZ"/>
        </w:rPr>
        <w:t xml:space="preserve"> </w:t>
      </w:r>
      <w:r w:rsidRPr="008821D0">
        <w:rPr>
          <w:rFonts w:cs="Arabic Transparent" w:hint="cs"/>
          <w:rtl/>
          <w:lang w:bidi="ar-DZ"/>
        </w:rPr>
        <w:t>من</w:t>
      </w:r>
      <w:r w:rsidRPr="008821D0">
        <w:rPr>
          <w:rFonts w:cs="Arabic Transparent"/>
          <w:rtl/>
          <w:lang w:bidi="ar-DZ"/>
        </w:rPr>
        <w:t xml:space="preserve"> </w:t>
      </w:r>
      <w:r w:rsidRPr="008821D0">
        <w:rPr>
          <w:rFonts w:cs="Arabic Transparent" w:hint="cs"/>
          <w:rtl/>
          <w:lang w:bidi="ar-DZ"/>
        </w:rPr>
        <w:t>بين</w:t>
      </w:r>
      <w:r w:rsidRPr="008821D0">
        <w:rPr>
          <w:rFonts w:cs="Arabic Transparent"/>
          <w:rtl/>
          <w:lang w:bidi="ar-DZ"/>
        </w:rPr>
        <w:t xml:space="preserve"> </w:t>
      </w:r>
      <w:r w:rsidRPr="008821D0">
        <w:rPr>
          <w:rFonts w:cs="Arabic Transparent" w:hint="cs"/>
          <w:rtl/>
          <w:lang w:bidi="ar-DZ"/>
        </w:rPr>
        <w:t>أهداف</w:t>
      </w:r>
      <w:r w:rsidRPr="008821D0">
        <w:rPr>
          <w:rFonts w:cs="Arabic Transparent"/>
          <w:rtl/>
          <w:lang w:bidi="ar-DZ"/>
        </w:rPr>
        <w:t xml:space="preserve"> </w:t>
      </w:r>
      <w:r w:rsidRPr="008821D0">
        <w:rPr>
          <w:rFonts w:cs="Arabic Transparent" w:hint="cs"/>
          <w:rtl/>
          <w:lang w:bidi="ar-DZ"/>
        </w:rPr>
        <w:t>الحملة</w:t>
      </w:r>
      <w:r w:rsidRPr="008821D0">
        <w:rPr>
          <w:rFonts w:cs="Arabic Transparent"/>
          <w:rtl/>
          <w:lang w:bidi="ar-DZ"/>
        </w:rPr>
        <w:t xml:space="preserve"> </w:t>
      </w:r>
      <w:r w:rsidRPr="008821D0">
        <w:rPr>
          <w:rFonts w:cs="Arabic Transparent" w:hint="cs"/>
          <w:rtl/>
          <w:lang w:bidi="ar-DZ"/>
        </w:rPr>
        <w:t>ترسيخ</w:t>
      </w:r>
      <w:r w:rsidRPr="008821D0">
        <w:rPr>
          <w:rFonts w:cs="Arabic Transparent"/>
          <w:rtl/>
          <w:lang w:bidi="ar-DZ"/>
        </w:rPr>
        <w:t xml:space="preserve"> </w:t>
      </w:r>
      <w:r w:rsidRPr="008821D0">
        <w:rPr>
          <w:rFonts w:cs="Arabic Transparent" w:hint="cs"/>
          <w:rtl/>
          <w:lang w:bidi="ar-DZ"/>
        </w:rPr>
        <w:t>سنوية</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ومن</w:t>
      </w:r>
      <w:r w:rsidRPr="008821D0">
        <w:rPr>
          <w:rFonts w:cs="Arabic Transparent"/>
          <w:rtl/>
          <w:lang w:bidi="ar-DZ"/>
        </w:rPr>
        <w:t xml:space="preserve"> </w:t>
      </w:r>
      <w:r w:rsidRPr="008821D0">
        <w:rPr>
          <w:rFonts w:cs="Arabic Transparent" w:hint="cs"/>
          <w:rtl/>
          <w:lang w:bidi="ar-DZ"/>
        </w:rPr>
        <w:t>النتائج</w:t>
      </w:r>
      <w:r w:rsidRPr="008821D0">
        <w:rPr>
          <w:rFonts w:cs="Arabic Transparent"/>
          <w:rtl/>
          <w:lang w:bidi="ar-DZ"/>
        </w:rPr>
        <w:t xml:space="preserve"> </w:t>
      </w:r>
      <w:r w:rsidRPr="008821D0">
        <w:rPr>
          <w:rFonts w:cs="Arabic Transparent" w:hint="cs"/>
          <w:rtl/>
          <w:lang w:bidi="ar-DZ"/>
        </w:rPr>
        <w:t>السلبية</w:t>
      </w:r>
      <w:r w:rsidRPr="008821D0">
        <w:rPr>
          <w:rFonts w:cs="Arabic Transparent"/>
          <w:rtl/>
          <w:lang w:bidi="ar-DZ"/>
        </w:rPr>
        <w:t xml:space="preserve"> </w:t>
      </w:r>
      <w:r w:rsidRPr="008821D0">
        <w:rPr>
          <w:rFonts w:cs="Arabic Transparent" w:hint="cs"/>
          <w:rtl/>
          <w:lang w:bidi="ar-DZ"/>
        </w:rPr>
        <w:t>لعملية</w:t>
      </w:r>
      <w:r w:rsidRPr="008821D0">
        <w:rPr>
          <w:rFonts w:cs="Arabic Transparent"/>
          <w:rtl/>
          <w:lang w:bidi="ar-DZ"/>
        </w:rPr>
        <w:t xml:space="preserve"> </w:t>
      </w:r>
      <w:r w:rsidRPr="008821D0">
        <w:rPr>
          <w:rFonts w:cs="Arabic Transparent" w:hint="cs"/>
          <w:rtl/>
          <w:lang w:bidi="ar-DZ"/>
        </w:rPr>
        <w:t>التحسيس</w:t>
      </w:r>
      <w:r w:rsidRPr="008821D0">
        <w:rPr>
          <w:rFonts w:cs="Arabic Transparent"/>
          <w:rtl/>
          <w:lang w:bidi="ar-DZ"/>
        </w:rPr>
        <w:t xml:space="preserve"> </w:t>
      </w:r>
      <w:r w:rsidRPr="008821D0">
        <w:rPr>
          <w:rFonts w:cs="Arabic Transparent" w:hint="cs"/>
          <w:rtl/>
          <w:lang w:bidi="ar-DZ"/>
        </w:rPr>
        <w:t>جعل</w:t>
      </w:r>
      <w:r w:rsidRPr="008821D0">
        <w:rPr>
          <w:rFonts w:cs="Arabic Transparent"/>
          <w:rtl/>
          <w:lang w:bidi="ar-DZ"/>
        </w:rPr>
        <w:t xml:space="preserve"> </w:t>
      </w:r>
      <w:r w:rsidRPr="008821D0">
        <w:rPr>
          <w:rFonts w:cs="Arabic Transparent" w:hint="cs"/>
          <w:rtl/>
          <w:lang w:bidi="ar-DZ"/>
        </w:rPr>
        <w:t>الفقير</w:t>
      </w:r>
      <w:r w:rsidRPr="008821D0">
        <w:rPr>
          <w:rFonts w:cs="Arabic Transparent"/>
          <w:rtl/>
          <w:lang w:bidi="ar-DZ"/>
        </w:rPr>
        <w:t xml:space="preserve"> </w:t>
      </w:r>
      <w:r w:rsidRPr="008821D0">
        <w:rPr>
          <w:rFonts w:cs="Arabic Transparent" w:hint="cs"/>
          <w:rtl/>
          <w:lang w:bidi="ar-DZ"/>
        </w:rPr>
        <w:t>ينتظر</w:t>
      </w:r>
      <w:r w:rsidRPr="008821D0">
        <w:rPr>
          <w:rFonts w:cs="Arabic Transparent"/>
          <w:rtl/>
          <w:lang w:bidi="ar-DZ"/>
        </w:rPr>
        <w:t xml:space="preserve"> </w:t>
      </w:r>
      <w:r w:rsidRPr="008821D0">
        <w:rPr>
          <w:rFonts w:cs="Arabic Transparent" w:hint="cs"/>
          <w:rtl/>
          <w:lang w:bidi="ar-DZ"/>
        </w:rPr>
        <w:t>الإعانة</w:t>
      </w:r>
      <w:r w:rsidRPr="008821D0">
        <w:rPr>
          <w:rFonts w:cs="Arabic Transparent"/>
          <w:rtl/>
          <w:lang w:bidi="ar-DZ"/>
        </w:rPr>
        <w:t xml:space="preserve"> </w:t>
      </w:r>
      <w:r w:rsidRPr="008821D0">
        <w:rPr>
          <w:rFonts w:cs="Arabic Transparent" w:hint="cs"/>
          <w:rtl/>
          <w:lang w:bidi="ar-DZ"/>
        </w:rPr>
        <w:t>قبل</w:t>
      </w:r>
      <w:r w:rsidRPr="008821D0">
        <w:rPr>
          <w:rFonts w:cs="Arabic Transparent"/>
          <w:rtl/>
          <w:lang w:bidi="ar-DZ"/>
        </w:rPr>
        <w:t xml:space="preserve"> </w:t>
      </w:r>
      <w:r w:rsidRPr="008821D0">
        <w:rPr>
          <w:rFonts w:cs="Arabic Transparent" w:hint="cs"/>
          <w:rtl/>
          <w:lang w:bidi="ar-DZ"/>
        </w:rPr>
        <w:t>أن</w:t>
      </w:r>
      <w:r w:rsidRPr="008821D0">
        <w:rPr>
          <w:rFonts w:cs="Arabic Transparent"/>
          <w:rtl/>
          <w:lang w:bidi="ar-DZ"/>
        </w:rPr>
        <w:t xml:space="preserve"> </w:t>
      </w:r>
      <w:r w:rsidRPr="008821D0">
        <w:rPr>
          <w:rFonts w:cs="Arabic Transparent" w:hint="cs"/>
          <w:rtl/>
          <w:lang w:bidi="ar-DZ"/>
        </w:rPr>
        <w:t>يتقدم</w:t>
      </w:r>
      <w:r w:rsidRPr="008821D0">
        <w:rPr>
          <w:rFonts w:cs="Arabic Transparent"/>
          <w:rtl/>
          <w:lang w:bidi="ar-DZ"/>
        </w:rPr>
        <w:t xml:space="preserve"> </w:t>
      </w:r>
      <w:r w:rsidRPr="008821D0">
        <w:rPr>
          <w:rFonts w:cs="Arabic Transparent" w:hint="cs"/>
          <w:rtl/>
          <w:lang w:bidi="ar-DZ"/>
        </w:rPr>
        <w:t>الغني</w:t>
      </w:r>
      <w:r w:rsidRPr="008821D0">
        <w:rPr>
          <w:rFonts w:cs="Arabic Transparent"/>
          <w:rtl/>
          <w:lang w:bidi="ar-DZ"/>
        </w:rPr>
        <w:t xml:space="preserve"> </w:t>
      </w:r>
      <w:r w:rsidRPr="008821D0">
        <w:rPr>
          <w:rFonts w:cs="Arabic Transparent" w:hint="cs"/>
          <w:rtl/>
          <w:lang w:bidi="ar-DZ"/>
        </w:rPr>
        <w:t>بزكاته</w:t>
      </w:r>
      <w:r w:rsidRPr="008821D0">
        <w:rPr>
          <w:rFonts w:cs="Arabic Transparent"/>
          <w:rtl/>
          <w:lang w:bidi="ar-DZ"/>
        </w:rPr>
        <w:t xml:space="preserve"> </w:t>
      </w:r>
      <w:r w:rsidRPr="008821D0">
        <w:rPr>
          <w:rFonts w:cs="Arabic Transparent" w:hint="cs"/>
          <w:rtl/>
          <w:lang w:bidi="ar-DZ"/>
        </w:rPr>
        <w:t>بالإضافة</w:t>
      </w:r>
      <w:r w:rsidRPr="008821D0">
        <w:rPr>
          <w:rFonts w:cs="Arabic Transparent"/>
          <w:rtl/>
          <w:lang w:bidi="ar-DZ"/>
        </w:rPr>
        <w:t xml:space="preserve"> </w:t>
      </w:r>
      <w:r w:rsidRPr="008821D0">
        <w:rPr>
          <w:rFonts w:cs="Arabic Transparent" w:hint="cs"/>
          <w:rtl/>
          <w:lang w:bidi="ar-DZ"/>
        </w:rPr>
        <w:t>إلى</w:t>
      </w:r>
      <w:r w:rsidRPr="008821D0">
        <w:rPr>
          <w:rFonts w:cs="Arabic Transparent"/>
          <w:rtl/>
          <w:lang w:bidi="ar-DZ"/>
        </w:rPr>
        <w:t xml:space="preserve"> </w:t>
      </w:r>
      <w:r w:rsidRPr="008821D0">
        <w:rPr>
          <w:rFonts w:cs="Arabic Transparent" w:hint="cs"/>
          <w:rtl/>
          <w:lang w:bidi="ar-DZ"/>
        </w:rPr>
        <w:t>تهرب</w:t>
      </w:r>
      <w:r w:rsidRPr="008821D0">
        <w:rPr>
          <w:rFonts w:cs="Arabic Transparent"/>
          <w:rtl/>
          <w:lang w:bidi="ar-DZ"/>
        </w:rPr>
        <w:t xml:space="preserve"> </w:t>
      </w:r>
      <w:r w:rsidRPr="008821D0">
        <w:rPr>
          <w:rFonts w:cs="Arabic Transparent" w:hint="cs"/>
          <w:rtl/>
          <w:lang w:bidi="ar-DZ"/>
        </w:rPr>
        <w:t>أغلب</w:t>
      </w:r>
      <w:r w:rsidRPr="008821D0">
        <w:rPr>
          <w:rFonts w:cs="Arabic Transparent"/>
          <w:rtl/>
          <w:lang w:bidi="ar-DZ"/>
        </w:rPr>
        <w:t xml:space="preserve"> </w:t>
      </w:r>
      <w:r w:rsidRPr="008821D0">
        <w:rPr>
          <w:rFonts w:cs="Arabic Transparent" w:hint="cs"/>
          <w:rtl/>
          <w:lang w:bidi="ar-DZ"/>
        </w:rPr>
        <w:t>التجار</w:t>
      </w:r>
      <w:r w:rsidRPr="008821D0">
        <w:rPr>
          <w:rFonts w:cs="Arabic Transparent"/>
          <w:rtl/>
          <w:lang w:bidi="ar-DZ"/>
        </w:rPr>
        <w:t xml:space="preserve"> </w:t>
      </w:r>
      <w:r w:rsidRPr="008821D0">
        <w:rPr>
          <w:rFonts w:cs="Arabic Transparent" w:hint="cs"/>
          <w:rtl/>
          <w:lang w:bidi="ar-DZ"/>
        </w:rPr>
        <w:t>من</w:t>
      </w:r>
      <w:r w:rsidRPr="008821D0">
        <w:rPr>
          <w:rFonts w:cs="Arabic Transparent"/>
          <w:rtl/>
          <w:lang w:bidi="ar-DZ"/>
        </w:rPr>
        <w:t xml:space="preserve"> </w:t>
      </w:r>
      <w:r w:rsidRPr="008821D0">
        <w:rPr>
          <w:rFonts w:cs="Arabic Transparent" w:hint="cs"/>
          <w:rtl/>
          <w:lang w:bidi="ar-DZ"/>
        </w:rPr>
        <w:t>دفع</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بحجة</w:t>
      </w:r>
      <w:r w:rsidRPr="008821D0">
        <w:rPr>
          <w:rFonts w:cs="Arabic Transparent"/>
          <w:rtl/>
          <w:lang w:bidi="ar-DZ"/>
        </w:rPr>
        <w:t xml:space="preserve"> </w:t>
      </w:r>
      <w:r w:rsidRPr="008821D0">
        <w:rPr>
          <w:rFonts w:cs="Arabic Transparent" w:hint="cs"/>
          <w:rtl/>
          <w:lang w:bidi="ar-DZ"/>
        </w:rPr>
        <w:t>الضرائب</w:t>
      </w:r>
      <w:r w:rsidRPr="008821D0">
        <w:rPr>
          <w:rFonts w:cs="Arabic Transparent"/>
          <w:rtl/>
          <w:lang w:bidi="ar-DZ"/>
        </w:rPr>
        <w:t xml:space="preserve"> </w:t>
      </w:r>
      <w:r w:rsidRPr="008821D0">
        <w:rPr>
          <w:rFonts w:cs="Arabic Transparent" w:hint="cs"/>
          <w:rtl/>
          <w:lang w:bidi="ar-DZ"/>
        </w:rPr>
        <w:t>التي</w:t>
      </w:r>
      <w:r w:rsidRPr="008821D0">
        <w:rPr>
          <w:rFonts w:cs="Arabic Transparent"/>
          <w:rtl/>
          <w:lang w:bidi="ar-DZ"/>
        </w:rPr>
        <w:t xml:space="preserve"> </w:t>
      </w:r>
      <w:r w:rsidRPr="008821D0">
        <w:rPr>
          <w:rFonts w:cs="Arabic Transparent" w:hint="cs"/>
          <w:rtl/>
          <w:lang w:bidi="ar-DZ"/>
        </w:rPr>
        <w:t>تفرض</w:t>
      </w:r>
      <w:r w:rsidRPr="008821D0">
        <w:rPr>
          <w:rFonts w:cs="Arabic Transparent"/>
          <w:rtl/>
          <w:lang w:bidi="ar-DZ"/>
        </w:rPr>
        <w:t xml:space="preserve"> </w:t>
      </w:r>
      <w:r w:rsidRPr="008821D0">
        <w:rPr>
          <w:rFonts w:cs="Arabic Transparent" w:hint="cs"/>
          <w:rtl/>
          <w:lang w:bidi="ar-DZ"/>
        </w:rPr>
        <w:t>على</w:t>
      </w:r>
      <w:r w:rsidRPr="008821D0">
        <w:rPr>
          <w:rFonts w:cs="Arabic Transparent"/>
          <w:rtl/>
          <w:lang w:bidi="ar-DZ"/>
        </w:rPr>
        <w:t xml:space="preserve"> </w:t>
      </w:r>
      <w:r w:rsidRPr="008821D0">
        <w:rPr>
          <w:rFonts w:cs="Arabic Transparent" w:hint="cs"/>
          <w:rtl/>
          <w:lang w:bidi="ar-DZ"/>
        </w:rPr>
        <w:t>الأموال</w:t>
      </w:r>
      <w:r w:rsidRPr="008821D0">
        <w:rPr>
          <w:rFonts w:cs="Arabic Transparent"/>
          <w:rtl/>
          <w:lang w:bidi="ar-DZ"/>
        </w:rPr>
        <w:t xml:space="preserve"> </w:t>
      </w:r>
      <w:r w:rsidRPr="008821D0">
        <w:rPr>
          <w:rFonts w:cs="Arabic Transparent" w:hint="cs"/>
          <w:rtl/>
          <w:lang w:bidi="ar-DZ"/>
        </w:rPr>
        <w:t>الخاصة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وتبقى</w:t>
      </w:r>
      <w:r w:rsidRPr="008821D0">
        <w:rPr>
          <w:rFonts w:cs="Arabic Transparent"/>
          <w:rtl/>
          <w:lang w:bidi="ar-DZ"/>
        </w:rPr>
        <w:t xml:space="preserve"> </w:t>
      </w:r>
      <w:r w:rsidRPr="008821D0">
        <w:rPr>
          <w:rFonts w:cs="Arabic Transparent" w:hint="cs"/>
          <w:rtl/>
          <w:lang w:bidi="ar-DZ"/>
        </w:rPr>
        <w:t>الضرائب</w:t>
      </w:r>
      <w:r w:rsidRPr="008821D0">
        <w:rPr>
          <w:rFonts w:cs="Arabic Transparent"/>
          <w:rtl/>
          <w:lang w:bidi="ar-DZ"/>
        </w:rPr>
        <w:t xml:space="preserve"> </w:t>
      </w:r>
      <w:r w:rsidRPr="008821D0">
        <w:rPr>
          <w:rFonts w:cs="Arabic Transparent" w:hint="cs"/>
          <w:rtl/>
          <w:lang w:bidi="ar-DZ"/>
        </w:rPr>
        <w:t>وصندوق</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المعادلة</w:t>
      </w:r>
      <w:r w:rsidRPr="008821D0">
        <w:rPr>
          <w:rFonts w:cs="Arabic Transparent"/>
          <w:rtl/>
          <w:lang w:bidi="ar-DZ"/>
        </w:rPr>
        <w:t xml:space="preserve"> </w:t>
      </w:r>
      <w:r w:rsidRPr="008821D0">
        <w:rPr>
          <w:rFonts w:cs="Arabic Transparent" w:hint="cs"/>
          <w:rtl/>
          <w:lang w:bidi="ar-DZ"/>
        </w:rPr>
        <w:t>الصعبة</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وهذا</w:t>
      </w:r>
      <w:r w:rsidRPr="008821D0">
        <w:rPr>
          <w:rFonts w:cs="Arabic Transparent"/>
          <w:rtl/>
          <w:lang w:bidi="ar-DZ"/>
        </w:rPr>
        <w:t xml:space="preserve"> </w:t>
      </w:r>
      <w:r w:rsidRPr="008821D0">
        <w:rPr>
          <w:rFonts w:cs="Arabic Transparent" w:hint="cs"/>
          <w:rtl/>
          <w:lang w:bidi="ar-DZ"/>
        </w:rPr>
        <w:t>ما</w:t>
      </w:r>
      <w:r w:rsidRPr="008821D0">
        <w:rPr>
          <w:rFonts w:cs="Arabic Transparent"/>
          <w:rtl/>
          <w:lang w:bidi="ar-DZ"/>
        </w:rPr>
        <w:t xml:space="preserve"> </w:t>
      </w:r>
      <w:r w:rsidRPr="008821D0">
        <w:rPr>
          <w:rFonts w:cs="Arabic Transparent" w:hint="cs"/>
          <w:rtl/>
          <w:lang w:bidi="ar-DZ"/>
        </w:rPr>
        <w:t>يؤثر</w:t>
      </w:r>
      <w:r w:rsidRPr="008821D0">
        <w:rPr>
          <w:rFonts w:cs="Arabic Transparent"/>
          <w:rtl/>
          <w:lang w:bidi="ar-DZ"/>
        </w:rPr>
        <w:t xml:space="preserve"> </w:t>
      </w:r>
      <w:r w:rsidRPr="008821D0">
        <w:rPr>
          <w:rFonts w:cs="Arabic Transparent" w:hint="cs"/>
          <w:rtl/>
          <w:lang w:bidi="ar-DZ"/>
        </w:rPr>
        <w:t>سلبا</w:t>
      </w:r>
      <w:r w:rsidRPr="008821D0">
        <w:rPr>
          <w:rFonts w:cs="Arabic Transparent"/>
          <w:rtl/>
          <w:lang w:bidi="ar-DZ"/>
        </w:rPr>
        <w:t xml:space="preserve"> </w:t>
      </w:r>
      <w:r w:rsidRPr="008821D0">
        <w:rPr>
          <w:rFonts w:cs="Arabic Transparent" w:hint="cs"/>
          <w:rtl/>
          <w:lang w:bidi="ar-DZ"/>
        </w:rPr>
        <w:t>على</w:t>
      </w:r>
      <w:r w:rsidRPr="008821D0">
        <w:rPr>
          <w:rFonts w:cs="Arabic Transparent"/>
          <w:rtl/>
          <w:lang w:bidi="ar-DZ"/>
        </w:rPr>
        <w:t xml:space="preserve"> </w:t>
      </w:r>
      <w:r w:rsidRPr="008821D0">
        <w:rPr>
          <w:rFonts w:cs="Arabic Transparent" w:hint="cs"/>
          <w:rtl/>
          <w:lang w:bidi="ar-DZ"/>
        </w:rPr>
        <w:t>حصيلة</w:t>
      </w:r>
      <w:r w:rsidRPr="008821D0">
        <w:rPr>
          <w:rFonts w:cs="Arabic Transparent"/>
          <w:rtl/>
          <w:lang w:bidi="ar-DZ"/>
        </w:rPr>
        <w:t xml:space="preserve"> </w:t>
      </w:r>
      <w:r w:rsidRPr="008821D0">
        <w:rPr>
          <w:rFonts w:cs="Arabic Transparent" w:hint="cs"/>
          <w:rtl/>
          <w:lang w:bidi="ar-DZ"/>
        </w:rPr>
        <w:t>جمع</w:t>
      </w:r>
      <w:r w:rsidRPr="008821D0">
        <w:rPr>
          <w:rFonts w:cs="Arabic Transparent"/>
          <w:rtl/>
          <w:lang w:bidi="ar-DZ"/>
        </w:rPr>
        <w:t xml:space="preserve"> </w:t>
      </w:r>
      <w:r w:rsidRPr="008821D0">
        <w:rPr>
          <w:rFonts w:cs="Arabic Transparent" w:hint="cs"/>
          <w:rtl/>
          <w:lang w:bidi="ar-DZ"/>
        </w:rPr>
        <w:t>أموال</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خاصة</w:t>
      </w:r>
      <w:r w:rsidRPr="008821D0">
        <w:rPr>
          <w:rFonts w:cs="Arabic Transparent"/>
          <w:rtl/>
          <w:lang w:bidi="ar-DZ"/>
        </w:rPr>
        <w:t xml:space="preserve"> </w:t>
      </w:r>
      <w:r w:rsidRPr="008821D0">
        <w:rPr>
          <w:rFonts w:cs="Arabic Transparent" w:hint="cs"/>
          <w:rtl/>
          <w:lang w:bidi="ar-DZ"/>
        </w:rPr>
        <w:t>وأن</w:t>
      </w:r>
      <w:r w:rsidRPr="008821D0">
        <w:rPr>
          <w:rFonts w:cs="Arabic Transparent"/>
          <w:rtl/>
          <w:lang w:bidi="ar-DZ"/>
        </w:rPr>
        <w:t xml:space="preserve"> </w:t>
      </w:r>
      <w:r w:rsidRPr="008821D0">
        <w:rPr>
          <w:rFonts w:cs="Arabic Transparent" w:hint="cs"/>
          <w:rtl/>
          <w:lang w:bidi="ar-DZ"/>
        </w:rPr>
        <w:t>المزكي</w:t>
      </w:r>
      <w:r w:rsidRPr="008821D0">
        <w:rPr>
          <w:rFonts w:cs="Arabic Transparent"/>
          <w:rtl/>
          <w:lang w:bidi="ar-DZ"/>
        </w:rPr>
        <w:t xml:space="preserve"> </w:t>
      </w:r>
      <w:r w:rsidRPr="008821D0">
        <w:rPr>
          <w:rFonts w:cs="Arabic Transparent" w:hint="cs"/>
          <w:rtl/>
          <w:lang w:bidi="ar-DZ"/>
        </w:rPr>
        <w:t>يعتبر</w:t>
      </w:r>
      <w:r w:rsidRPr="008821D0">
        <w:rPr>
          <w:rFonts w:cs="Arabic Transparent"/>
          <w:rtl/>
          <w:lang w:bidi="ar-DZ"/>
        </w:rPr>
        <w:t xml:space="preserve"> </w:t>
      </w:r>
      <w:r w:rsidRPr="008821D0">
        <w:rPr>
          <w:rFonts w:cs="Arabic Transparent" w:hint="cs"/>
          <w:rtl/>
          <w:lang w:bidi="ar-DZ"/>
        </w:rPr>
        <w:t>النواة</w:t>
      </w:r>
      <w:r w:rsidRPr="008821D0">
        <w:rPr>
          <w:rFonts w:cs="Arabic Transparent"/>
          <w:rtl/>
          <w:lang w:bidi="ar-DZ"/>
        </w:rPr>
        <w:t xml:space="preserve"> </w:t>
      </w:r>
      <w:r w:rsidRPr="008821D0">
        <w:rPr>
          <w:rFonts w:cs="Arabic Transparent" w:hint="cs"/>
          <w:rtl/>
          <w:lang w:bidi="ar-DZ"/>
        </w:rPr>
        <w:t>الرئيسية</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هذا</w:t>
      </w:r>
      <w:r w:rsidRPr="008821D0">
        <w:rPr>
          <w:rFonts w:cs="Arabic Transparent"/>
          <w:rtl/>
          <w:lang w:bidi="ar-DZ"/>
        </w:rPr>
        <w:t xml:space="preserve"> </w:t>
      </w:r>
      <w:r w:rsidRPr="008821D0">
        <w:rPr>
          <w:rFonts w:cs="Arabic Transparent" w:hint="cs"/>
          <w:rtl/>
          <w:lang w:bidi="ar-DZ"/>
        </w:rPr>
        <w:t>المشروع</w:t>
      </w:r>
      <w:r w:rsidRPr="008821D0">
        <w:rPr>
          <w:rFonts w:cs="Arabic Transparent"/>
          <w:rtl/>
          <w:lang w:bidi="ar-DZ"/>
        </w:rPr>
        <w:t xml:space="preserve"> </w:t>
      </w:r>
      <w:r w:rsidRPr="008821D0">
        <w:rPr>
          <w:rFonts w:cs="Arabic Transparent" w:hint="cs"/>
          <w:rtl/>
          <w:lang w:bidi="ar-DZ"/>
        </w:rPr>
        <w:t>إلى</w:t>
      </w:r>
      <w:r w:rsidRPr="008821D0">
        <w:rPr>
          <w:rFonts w:cs="Arabic Transparent"/>
          <w:rtl/>
          <w:lang w:bidi="ar-DZ"/>
        </w:rPr>
        <w:t xml:space="preserve"> </w:t>
      </w:r>
      <w:r w:rsidRPr="008821D0">
        <w:rPr>
          <w:rFonts w:cs="Arabic Transparent" w:hint="cs"/>
          <w:rtl/>
          <w:lang w:bidi="ar-DZ"/>
        </w:rPr>
        <w:t>جانب</w:t>
      </w:r>
      <w:r w:rsidRPr="008821D0">
        <w:rPr>
          <w:rFonts w:cs="Arabic Transparent"/>
          <w:rtl/>
          <w:lang w:bidi="ar-DZ"/>
        </w:rPr>
        <w:t xml:space="preserve"> </w:t>
      </w:r>
      <w:r w:rsidRPr="008821D0">
        <w:rPr>
          <w:rFonts w:cs="Arabic Transparent" w:hint="cs"/>
          <w:rtl/>
          <w:lang w:bidi="ar-DZ"/>
        </w:rPr>
        <w:t>الحملات</w:t>
      </w:r>
      <w:r w:rsidRPr="008821D0">
        <w:rPr>
          <w:rFonts w:cs="Arabic Transparent"/>
          <w:rtl/>
          <w:lang w:bidi="ar-DZ"/>
        </w:rPr>
        <w:t xml:space="preserve"> </w:t>
      </w:r>
      <w:r w:rsidRPr="008821D0">
        <w:rPr>
          <w:rFonts w:cs="Arabic Transparent" w:hint="cs"/>
          <w:rtl/>
          <w:lang w:bidi="ar-DZ"/>
        </w:rPr>
        <w:t>المعادية</w:t>
      </w:r>
      <w:r w:rsidRPr="008821D0">
        <w:rPr>
          <w:rFonts w:cs="Arabic Transparent"/>
          <w:rtl/>
          <w:lang w:bidi="ar-DZ"/>
        </w:rPr>
        <w:t xml:space="preserve"> </w:t>
      </w:r>
      <w:r w:rsidRPr="008821D0">
        <w:rPr>
          <w:rFonts w:cs="Arabic Transparent" w:hint="cs"/>
          <w:rtl/>
          <w:lang w:bidi="ar-DZ"/>
        </w:rPr>
        <w:t>والمشككة</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صندوق</w:t>
      </w:r>
      <w:r w:rsidRPr="008821D0">
        <w:rPr>
          <w:rFonts w:cs="Arabic Transparent"/>
          <w:rtl/>
          <w:lang w:bidi="ar-DZ"/>
        </w:rPr>
        <w:t xml:space="preserve"> </w:t>
      </w:r>
      <w:r w:rsidRPr="008821D0">
        <w:rPr>
          <w:rFonts w:cs="Arabic Transparent" w:hint="cs"/>
          <w:rtl/>
          <w:lang w:bidi="ar-DZ"/>
        </w:rPr>
        <w:t>الزكاة</w:t>
      </w:r>
      <w:r w:rsidRPr="008821D0">
        <w:rPr>
          <w:rFonts w:cs="Arabic Transparent"/>
          <w:rtl/>
          <w:lang w:bidi="ar-DZ"/>
        </w:rPr>
        <w:t xml:space="preserve"> </w:t>
      </w:r>
      <w:r w:rsidRPr="008821D0">
        <w:rPr>
          <w:rFonts w:cs="Arabic Transparent" w:hint="cs"/>
          <w:rtl/>
          <w:lang w:bidi="ar-DZ"/>
        </w:rPr>
        <w:t>خاصة</w:t>
      </w:r>
      <w:r w:rsidRPr="008821D0">
        <w:rPr>
          <w:rFonts w:cs="Arabic Transparent"/>
          <w:rtl/>
          <w:lang w:bidi="ar-DZ"/>
        </w:rPr>
        <w:t xml:space="preserve"> </w:t>
      </w:r>
      <w:r w:rsidRPr="008821D0">
        <w:rPr>
          <w:rFonts w:cs="Arabic Transparent" w:hint="cs"/>
          <w:rtl/>
          <w:lang w:bidi="ar-DZ"/>
        </w:rPr>
        <w:t>وأن</w:t>
      </w:r>
      <w:r w:rsidRPr="008821D0">
        <w:rPr>
          <w:rFonts w:cs="Arabic Transparent"/>
          <w:rtl/>
          <w:lang w:bidi="ar-DZ"/>
        </w:rPr>
        <w:t xml:space="preserve"> </w:t>
      </w:r>
      <w:r w:rsidRPr="008821D0">
        <w:rPr>
          <w:rFonts w:cs="Arabic Transparent" w:hint="cs"/>
          <w:rtl/>
          <w:lang w:bidi="ar-DZ"/>
        </w:rPr>
        <w:t>التجربة</w:t>
      </w:r>
      <w:r w:rsidRPr="008821D0">
        <w:rPr>
          <w:rFonts w:cs="Arabic Transparent"/>
          <w:rtl/>
          <w:lang w:bidi="ar-DZ"/>
        </w:rPr>
        <w:t xml:space="preserve"> </w:t>
      </w:r>
      <w:r w:rsidRPr="008821D0">
        <w:rPr>
          <w:rFonts w:cs="Arabic Transparent" w:hint="cs"/>
          <w:rtl/>
          <w:lang w:bidi="ar-DZ"/>
        </w:rPr>
        <w:t>حديثة</w:t>
      </w:r>
      <w:r w:rsidRPr="008821D0">
        <w:rPr>
          <w:rFonts w:cs="Arabic Transparent"/>
          <w:rtl/>
          <w:lang w:bidi="ar-DZ"/>
        </w:rPr>
        <w:t xml:space="preserve"> </w:t>
      </w:r>
      <w:r w:rsidRPr="008821D0">
        <w:rPr>
          <w:rFonts w:cs="Arabic Transparent" w:hint="cs"/>
          <w:rtl/>
          <w:lang w:bidi="ar-DZ"/>
        </w:rPr>
        <w:t>ويمكن</w:t>
      </w:r>
      <w:r w:rsidRPr="008821D0">
        <w:rPr>
          <w:rFonts w:cs="Arabic Transparent"/>
          <w:rtl/>
          <w:lang w:bidi="ar-DZ"/>
        </w:rPr>
        <w:t xml:space="preserve"> </w:t>
      </w:r>
      <w:r w:rsidRPr="008821D0">
        <w:rPr>
          <w:rFonts w:cs="Arabic Transparent" w:hint="cs"/>
          <w:rtl/>
          <w:lang w:bidi="ar-DZ"/>
        </w:rPr>
        <w:t>أن</w:t>
      </w:r>
      <w:r w:rsidRPr="008821D0">
        <w:rPr>
          <w:rFonts w:cs="Arabic Transparent"/>
          <w:rtl/>
          <w:lang w:bidi="ar-DZ"/>
        </w:rPr>
        <w:t xml:space="preserve"> </w:t>
      </w:r>
      <w:r w:rsidRPr="008821D0">
        <w:rPr>
          <w:rFonts w:cs="Arabic Transparent" w:hint="cs"/>
          <w:rtl/>
          <w:lang w:bidi="ar-DZ"/>
        </w:rPr>
        <w:t>تقتل</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مهدها</w:t>
      </w:r>
      <w:r w:rsidRPr="008821D0">
        <w:rPr>
          <w:rFonts w:cs="Arabic Transparent"/>
          <w:rtl/>
          <w:lang w:bidi="ar-DZ"/>
        </w:rPr>
        <w:t>.</w:t>
      </w:r>
    </w:p>
    <w:p w:rsidR="00B15E61" w:rsidRPr="008821D0" w:rsidRDefault="00B15E61" w:rsidP="008821D0">
      <w:pPr>
        <w:numPr>
          <w:ilvl w:val="0"/>
          <w:numId w:val="17"/>
        </w:numPr>
        <w:tabs>
          <w:tab w:val="right" w:pos="791"/>
          <w:tab w:val="right" w:pos="1331"/>
        </w:tabs>
        <w:bidi/>
        <w:spacing w:after="0" w:line="20" w:lineRule="atLeast"/>
        <w:jc w:val="both"/>
        <w:rPr>
          <w:rFonts w:cs="Arabic Transparent"/>
          <w:lang w:bidi="ar-DZ"/>
        </w:rPr>
      </w:pPr>
      <w:r w:rsidRPr="008821D0">
        <w:rPr>
          <w:rFonts w:cs="Arabic Transparent" w:hint="cs"/>
          <w:rtl/>
          <w:lang w:bidi="ar-DZ"/>
        </w:rPr>
        <w:t>من</w:t>
      </w:r>
      <w:r w:rsidRPr="008821D0">
        <w:rPr>
          <w:rFonts w:cs="Arabic Transparent"/>
          <w:rtl/>
          <w:lang w:bidi="ar-DZ"/>
        </w:rPr>
        <w:t xml:space="preserve"> </w:t>
      </w:r>
      <w:r w:rsidRPr="008821D0">
        <w:rPr>
          <w:rFonts w:cs="Arabic Transparent" w:hint="cs"/>
          <w:rtl/>
          <w:lang w:bidi="ar-DZ"/>
        </w:rPr>
        <w:t>المشاكل</w:t>
      </w:r>
      <w:r w:rsidRPr="008821D0">
        <w:rPr>
          <w:rFonts w:cs="Arabic Transparent"/>
          <w:rtl/>
          <w:lang w:bidi="ar-DZ"/>
        </w:rPr>
        <w:t xml:space="preserve"> </w:t>
      </w:r>
      <w:r w:rsidRPr="008821D0">
        <w:rPr>
          <w:rFonts w:cs="Arabic Transparent" w:hint="cs"/>
          <w:rtl/>
          <w:lang w:bidi="ar-DZ"/>
        </w:rPr>
        <w:t>التي</w:t>
      </w:r>
      <w:r w:rsidRPr="008821D0">
        <w:rPr>
          <w:rFonts w:cs="Arabic Transparent"/>
          <w:rtl/>
          <w:lang w:bidi="ar-DZ"/>
        </w:rPr>
        <w:t xml:space="preserve"> </w:t>
      </w:r>
      <w:r w:rsidRPr="008821D0">
        <w:rPr>
          <w:rFonts w:cs="Arabic Transparent" w:hint="cs"/>
          <w:rtl/>
          <w:lang w:bidi="ar-DZ"/>
        </w:rPr>
        <w:t>تواجه</w:t>
      </w:r>
      <w:r w:rsidRPr="008821D0">
        <w:rPr>
          <w:rFonts w:cs="Arabic Transparent"/>
          <w:rtl/>
          <w:lang w:bidi="ar-DZ"/>
        </w:rPr>
        <w:t xml:space="preserve"> </w:t>
      </w:r>
      <w:r w:rsidRPr="008821D0">
        <w:rPr>
          <w:rFonts w:cs="Arabic Transparent" w:hint="cs"/>
          <w:rtl/>
          <w:lang w:bidi="ar-DZ"/>
        </w:rPr>
        <w:t>القائمين</w:t>
      </w:r>
      <w:r w:rsidRPr="008821D0">
        <w:rPr>
          <w:rFonts w:cs="Arabic Transparent"/>
          <w:rtl/>
          <w:lang w:bidi="ar-DZ"/>
        </w:rPr>
        <w:t xml:space="preserve"> </w:t>
      </w:r>
      <w:r w:rsidRPr="008821D0">
        <w:rPr>
          <w:rFonts w:cs="Arabic Transparent" w:hint="cs"/>
          <w:rtl/>
          <w:lang w:bidi="ar-DZ"/>
        </w:rPr>
        <w:t>على</w:t>
      </w:r>
      <w:r w:rsidRPr="008821D0">
        <w:rPr>
          <w:rFonts w:cs="Arabic Transparent"/>
          <w:rtl/>
          <w:lang w:bidi="ar-DZ"/>
        </w:rPr>
        <w:t xml:space="preserve"> </w:t>
      </w:r>
      <w:r w:rsidRPr="008821D0">
        <w:rPr>
          <w:rFonts w:cs="Arabic Transparent" w:hint="cs"/>
          <w:rtl/>
          <w:lang w:bidi="ar-DZ"/>
        </w:rPr>
        <w:t>الصندوق</w:t>
      </w:r>
      <w:r w:rsidRPr="008821D0">
        <w:rPr>
          <w:rFonts w:cs="Arabic Transparent"/>
          <w:rtl/>
          <w:lang w:bidi="ar-DZ"/>
        </w:rPr>
        <w:t xml:space="preserve"> </w:t>
      </w:r>
      <w:r w:rsidRPr="008821D0">
        <w:rPr>
          <w:rFonts w:cs="Arabic Transparent" w:hint="cs"/>
          <w:rtl/>
          <w:lang w:bidi="ar-DZ"/>
        </w:rPr>
        <w:t>ارتفاع</w:t>
      </w:r>
      <w:r w:rsidRPr="008821D0">
        <w:rPr>
          <w:rFonts w:cs="Arabic Transparent"/>
          <w:rtl/>
          <w:lang w:bidi="ar-DZ"/>
        </w:rPr>
        <w:t xml:space="preserve"> </w:t>
      </w:r>
      <w:r w:rsidRPr="008821D0">
        <w:rPr>
          <w:rFonts w:cs="Arabic Transparent" w:hint="cs"/>
          <w:rtl/>
          <w:lang w:bidi="ar-DZ"/>
        </w:rPr>
        <w:t>عدد</w:t>
      </w:r>
      <w:r w:rsidRPr="008821D0">
        <w:rPr>
          <w:rFonts w:cs="Arabic Transparent"/>
          <w:rtl/>
          <w:lang w:bidi="ar-DZ"/>
        </w:rPr>
        <w:t xml:space="preserve"> </w:t>
      </w:r>
      <w:r w:rsidRPr="008821D0">
        <w:rPr>
          <w:rFonts w:cs="Arabic Transparent" w:hint="cs"/>
          <w:rtl/>
          <w:lang w:bidi="ar-DZ"/>
        </w:rPr>
        <w:t>الفقراء</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المجتمع</w:t>
      </w:r>
      <w:r w:rsidRPr="008821D0">
        <w:rPr>
          <w:rFonts w:cs="Arabic Transparent"/>
          <w:rtl/>
          <w:lang w:bidi="ar-DZ"/>
        </w:rPr>
        <w:t xml:space="preserve"> </w:t>
      </w:r>
      <w:r w:rsidRPr="008821D0">
        <w:rPr>
          <w:rFonts w:cs="Arabic Transparent" w:hint="cs"/>
          <w:rtl/>
          <w:lang w:bidi="ar-DZ"/>
        </w:rPr>
        <w:t>الجزائري</w:t>
      </w:r>
      <w:r w:rsidRPr="008821D0">
        <w:rPr>
          <w:rFonts w:cs="Arabic Transparent"/>
          <w:rtl/>
          <w:lang w:bidi="ar-DZ"/>
        </w:rPr>
        <w:t xml:space="preserve"> </w:t>
      </w:r>
      <w:r w:rsidRPr="008821D0">
        <w:rPr>
          <w:rFonts w:cs="Arabic Transparent" w:hint="cs"/>
          <w:rtl/>
          <w:lang w:bidi="ar-DZ"/>
        </w:rPr>
        <w:t>،</w:t>
      </w:r>
      <w:r w:rsidRPr="008821D0">
        <w:rPr>
          <w:rFonts w:cs="Arabic Transparent"/>
          <w:rtl/>
          <w:lang w:bidi="ar-DZ"/>
        </w:rPr>
        <w:t xml:space="preserve"> </w:t>
      </w:r>
      <w:r w:rsidRPr="008821D0">
        <w:rPr>
          <w:rFonts w:cs="Arabic Transparent" w:hint="cs"/>
          <w:rtl/>
          <w:lang w:bidi="ar-DZ"/>
        </w:rPr>
        <w:t>وكذا</w:t>
      </w:r>
      <w:r w:rsidRPr="008821D0">
        <w:rPr>
          <w:rFonts w:cs="Arabic Transparent"/>
          <w:rtl/>
          <w:lang w:bidi="ar-DZ"/>
        </w:rPr>
        <w:t xml:space="preserve"> </w:t>
      </w:r>
      <w:r w:rsidRPr="008821D0">
        <w:rPr>
          <w:rFonts w:cs="Arabic Transparent" w:hint="cs"/>
          <w:rtl/>
          <w:lang w:bidi="ar-DZ"/>
        </w:rPr>
        <w:t>ارتفاع</w:t>
      </w:r>
      <w:r w:rsidRPr="008821D0">
        <w:rPr>
          <w:rFonts w:cs="Arabic Transparent"/>
          <w:rtl/>
          <w:lang w:bidi="ar-DZ"/>
        </w:rPr>
        <w:t xml:space="preserve"> </w:t>
      </w:r>
      <w:r w:rsidRPr="008821D0">
        <w:rPr>
          <w:rFonts w:cs="Arabic Transparent" w:hint="cs"/>
          <w:rtl/>
          <w:lang w:bidi="ar-DZ"/>
        </w:rPr>
        <w:t>عدد</w:t>
      </w:r>
      <w:r w:rsidRPr="008821D0">
        <w:rPr>
          <w:rFonts w:cs="Arabic Transparent"/>
          <w:rtl/>
          <w:lang w:bidi="ar-DZ"/>
        </w:rPr>
        <w:t xml:space="preserve"> </w:t>
      </w:r>
      <w:r w:rsidRPr="008821D0">
        <w:rPr>
          <w:rFonts w:cs="Arabic Transparent" w:hint="cs"/>
          <w:rtl/>
          <w:lang w:bidi="ar-DZ"/>
        </w:rPr>
        <w:t>العاطلين</w:t>
      </w:r>
      <w:r w:rsidRPr="008821D0">
        <w:rPr>
          <w:rFonts w:cs="Arabic Transparent"/>
          <w:rtl/>
          <w:lang w:bidi="ar-DZ"/>
        </w:rPr>
        <w:t xml:space="preserve"> </w:t>
      </w:r>
      <w:r w:rsidRPr="008821D0">
        <w:rPr>
          <w:rFonts w:cs="Arabic Transparent" w:hint="cs"/>
          <w:rtl/>
          <w:lang w:bidi="ar-DZ"/>
        </w:rPr>
        <w:t>عن</w:t>
      </w:r>
      <w:r w:rsidRPr="008821D0">
        <w:rPr>
          <w:rFonts w:cs="Arabic Transparent"/>
          <w:rtl/>
          <w:lang w:bidi="ar-DZ"/>
        </w:rPr>
        <w:t xml:space="preserve"> </w:t>
      </w:r>
      <w:r w:rsidRPr="008821D0">
        <w:rPr>
          <w:rFonts w:cs="Arabic Transparent" w:hint="cs"/>
          <w:rtl/>
          <w:lang w:bidi="ar-DZ"/>
        </w:rPr>
        <w:t>العمل</w:t>
      </w:r>
      <w:r w:rsidRPr="008821D0">
        <w:rPr>
          <w:rFonts w:cs="Arabic Transparent"/>
          <w:rtl/>
          <w:lang w:bidi="ar-DZ"/>
        </w:rPr>
        <w:t xml:space="preserve"> </w:t>
      </w:r>
      <w:r w:rsidRPr="008821D0">
        <w:rPr>
          <w:rFonts w:cs="Arabic Transparent" w:hint="cs"/>
          <w:rtl/>
          <w:lang w:bidi="ar-DZ"/>
        </w:rPr>
        <w:t>وخاصة</w:t>
      </w:r>
      <w:r w:rsidRPr="008821D0">
        <w:rPr>
          <w:rFonts w:cs="Arabic Transparent"/>
          <w:rtl/>
          <w:lang w:bidi="ar-DZ"/>
        </w:rPr>
        <w:t xml:space="preserve"> </w:t>
      </w:r>
      <w:r w:rsidRPr="008821D0">
        <w:rPr>
          <w:rFonts w:cs="Arabic Transparent" w:hint="cs"/>
          <w:rtl/>
          <w:lang w:bidi="ar-DZ"/>
        </w:rPr>
        <w:t>في</w:t>
      </w:r>
      <w:r w:rsidRPr="008821D0">
        <w:rPr>
          <w:rFonts w:cs="Arabic Transparent"/>
          <w:rtl/>
          <w:lang w:bidi="ar-DZ"/>
        </w:rPr>
        <w:t xml:space="preserve"> </w:t>
      </w:r>
      <w:r w:rsidRPr="008821D0">
        <w:rPr>
          <w:rFonts w:cs="Arabic Transparent" w:hint="cs"/>
          <w:rtl/>
          <w:lang w:bidi="ar-DZ"/>
        </w:rPr>
        <w:t>السنوات</w:t>
      </w:r>
      <w:r w:rsidRPr="008821D0">
        <w:rPr>
          <w:rFonts w:cs="Arabic Transparent"/>
          <w:rtl/>
          <w:lang w:bidi="ar-DZ"/>
        </w:rPr>
        <w:t xml:space="preserve"> </w:t>
      </w:r>
      <w:r w:rsidRPr="008821D0">
        <w:rPr>
          <w:rFonts w:cs="Arabic Transparent" w:hint="cs"/>
          <w:rtl/>
          <w:lang w:bidi="ar-DZ"/>
        </w:rPr>
        <w:t>الأخيرة</w:t>
      </w:r>
      <w:r w:rsidRPr="008821D0">
        <w:rPr>
          <w:rFonts w:cs="Arabic Transparent"/>
          <w:rtl/>
          <w:lang w:bidi="ar-DZ"/>
        </w:rPr>
        <w:t>.</w:t>
      </w:r>
    </w:p>
    <w:p w:rsidR="00B15E61" w:rsidRPr="008821D0" w:rsidRDefault="00B15E61" w:rsidP="008821D0">
      <w:pPr>
        <w:tabs>
          <w:tab w:val="right" w:pos="791"/>
          <w:tab w:val="right" w:pos="1331"/>
        </w:tabs>
        <w:bidi/>
        <w:spacing w:after="0" w:line="20" w:lineRule="atLeast"/>
        <w:jc w:val="both"/>
        <w:rPr>
          <w:rFonts w:cs="Arabic Transparent"/>
          <w:rtl/>
          <w:lang w:bidi="ar-DZ"/>
        </w:rPr>
      </w:pPr>
    </w:p>
    <w:p w:rsidR="00B15E61" w:rsidRPr="008821D0" w:rsidRDefault="00B15E61" w:rsidP="008821D0">
      <w:pPr>
        <w:tabs>
          <w:tab w:val="right" w:pos="791"/>
          <w:tab w:val="right" w:pos="1331"/>
        </w:tabs>
        <w:bidi/>
        <w:spacing w:after="0" w:line="20" w:lineRule="atLeast"/>
        <w:jc w:val="both"/>
        <w:rPr>
          <w:rFonts w:cs="Arabic Transparent"/>
          <w:rtl/>
          <w:lang w:bidi="ar-DZ"/>
        </w:rPr>
      </w:pPr>
    </w:p>
    <w:p w:rsidR="00B15E61" w:rsidRPr="008821D0" w:rsidRDefault="00B15E61" w:rsidP="008821D0">
      <w:pPr>
        <w:tabs>
          <w:tab w:val="right" w:pos="791"/>
          <w:tab w:val="right" w:pos="1331"/>
        </w:tabs>
        <w:bidi/>
        <w:spacing w:after="0" w:line="20" w:lineRule="atLeast"/>
        <w:jc w:val="both"/>
        <w:rPr>
          <w:rFonts w:cs="Arabic Transparent"/>
          <w:rtl/>
          <w:lang w:bidi="ar-DZ"/>
        </w:rPr>
      </w:pPr>
    </w:p>
    <w:p w:rsidR="00B15E61" w:rsidRPr="008821D0" w:rsidRDefault="00B15E61" w:rsidP="008821D0">
      <w:pPr>
        <w:tabs>
          <w:tab w:val="right" w:pos="791"/>
          <w:tab w:val="right" w:pos="1331"/>
        </w:tabs>
        <w:bidi/>
        <w:spacing w:after="0" w:line="20" w:lineRule="atLeast"/>
        <w:jc w:val="both"/>
        <w:rPr>
          <w:rFonts w:cs="Arabic Transparent"/>
          <w:rtl/>
          <w:lang w:bidi="ar-DZ"/>
        </w:rPr>
      </w:pPr>
    </w:p>
    <w:p w:rsidR="00B15E61" w:rsidRPr="008821D0" w:rsidRDefault="00B15E61" w:rsidP="008821D0">
      <w:pPr>
        <w:tabs>
          <w:tab w:val="right" w:pos="791"/>
          <w:tab w:val="right" w:pos="1331"/>
        </w:tabs>
        <w:bidi/>
        <w:spacing w:after="0" w:line="20" w:lineRule="atLeast"/>
        <w:jc w:val="both"/>
        <w:rPr>
          <w:rFonts w:cs="Arabic Transparent"/>
          <w:rtl/>
          <w:lang w:bidi="ar-DZ"/>
        </w:rPr>
      </w:pPr>
    </w:p>
    <w:p w:rsidR="00B15E61" w:rsidRPr="008821D0" w:rsidRDefault="00B15E61" w:rsidP="008821D0">
      <w:pPr>
        <w:tabs>
          <w:tab w:val="right" w:pos="791"/>
          <w:tab w:val="right" w:pos="1331"/>
        </w:tabs>
        <w:bidi/>
        <w:spacing w:after="0" w:line="20" w:lineRule="atLeast"/>
        <w:jc w:val="both"/>
        <w:rPr>
          <w:rFonts w:cs="Arabic Transparent"/>
          <w:lang w:bidi="ar-DZ"/>
        </w:rPr>
      </w:pPr>
    </w:p>
    <w:p w:rsidR="00B15E61" w:rsidRPr="008821D0" w:rsidRDefault="00B15E61" w:rsidP="008821D0">
      <w:pPr>
        <w:bidi/>
        <w:spacing w:line="20" w:lineRule="atLeast"/>
        <w:jc w:val="both"/>
        <w:rPr>
          <w:rFonts w:ascii="Times New Roman" w:hAnsi="Times New Roman" w:cs="Times New Roman"/>
          <w:b/>
          <w:bCs/>
          <w:u w:val="single"/>
          <w:rtl/>
          <w:lang w:bidi="ar-DZ"/>
        </w:rPr>
      </w:pPr>
      <w:r w:rsidRPr="008821D0">
        <w:rPr>
          <w:rFonts w:ascii="Times New Roman" w:hAnsi="Times New Roman" w:cs="Times New Roman"/>
          <w:b/>
          <w:bCs/>
          <w:u w:val="single"/>
          <w:rtl/>
          <w:lang w:bidi="ar-DZ"/>
        </w:rPr>
        <w:t>خاتمة عامة:</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إن ظهور مشروع صندوق الزكاة على مستوى بعض الدول العربية بما فيها الجزائر في السنوات الأخيرة هي تجربة رائدة في مجال جمع الأموال وصرفها بطريقة رشيدة ، ووفقا لمبادئ الشريعة الإسلامية ومراعاة لتوجيه الأموال إلى مستحقيها خاصة الفقراء والمعوزين من أفراد المجتمع.</w:t>
      </w:r>
    </w:p>
    <w:p w:rsidR="00B15E61" w:rsidRPr="008821D0" w:rsidRDefault="00B15E61" w:rsidP="008821D0">
      <w:pPr>
        <w:bidi/>
        <w:spacing w:line="20" w:lineRule="atLeast"/>
        <w:jc w:val="both"/>
        <w:rPr>
          <w:rFonts w:ascii="Times New Roman" w:hAnsi="Times New Roman" w:cs="Times New Roman"/>
          <w:b/>
          <w:bCs/>
          <w:rtl/>
          <w:lang w:bidi="ar-DZ"/>
        </w:rPr>
      </w:pPr>
      <w:r w:rsidRPr="008821D0">
        <w:rPr>
          <w:rFonts w:ascii="Times New Roman" w:hAnsi="Times New Roman" w:cs="Times New Roman"/>
          <w:rtl/>
          <w:lang w:bidi="ar-DZ"/>
        </w:rPr>
        <w:t>ويعبر هذا المشروع الذي انطلق بطريقة نموذجية في ولايتي سيدي بلعباس وعنابة محاولة لإعطاء البعد الحقيقي لهذا المشروع وهو التكفل الاجتماعي وزيادة أبواب الرزق من خلال استثمار جزء من أموال الزكاة في المشاريع الاستثمارية أو استخدام آلية القرض الحسن للمساهمة في التخفيف من حدة الفقر وتطوير التنمية المحلية .</w:t>
      </w:r>
    </w:p>
    <w:p w:rsidR="00B15E61" w:rsidRPr="008821D0" w:rsidRDefault="00B15E61" w:rsidP="008821D0">
      <w:pPr>
        <w:bidi/>
        <w:spacing w:line="20" w:lineRule="atLeast"/>
        <w:jc w:val="right"/>
        <w:rPr>
          <w:rFonts w:ascii="Times New Roman" w:hAnsi="Times New Roman" w:cs="Times New Roman"/>
          <w:rtl/>
          <w:lang w:bidi="ar-DZ"/>
        </w:rPr>
      </w:pPr>
      <w:r w:rsidRPr="008821D0">
        <w:rPr>
          <w:rFonts w:ascii="Times New Roman" w:hAnsi="Times New Roman" w:cs="Times New Roman"/>
          <w:rtl/>
          <w:lang w:bidi="ar-DZ"/>
        </w:rPr>
        <w:t>وعله يمكن اعتبار صندوق الزكاة بمثابة مؤسسة خيرية تهدف إلى إحياء فريضة الزكاة وترسيخها في أذهان المسلمين وفي معاملاتهم وتحقيق مجتمع التكافل والتلاحم والوقوف إلى جانب أهل الفقر والحاجة.</w:t>
      </w:r>
    </w:p>
    <w:p w:rsidR="00B15E61" w:rsidRPr="008821D0" w:rsidRDefault="00B15E61" w:rsidP="008821D0">
      <w:pPr>
        <w:bidi/>
        <w:spacing w:line="20" w:lineRule="atLeast"/>
        <w:jc w:val="right"/>
        <w:rPr>
          <w:rFonts w:ascii="Times New Roman" w:hAnsi="Times New Roman" w:cs="Times New Roman"/>
          <w:rtl/>
          <w:lang w:bidi="ar-DZ"/>
        </w:rPr>
      </w:pPr>
      <w:r w:rsidRPr="008821D0">
        <w:rPr>
          <w:rFonts w:ascii="Times New Roman" w:hAnsi="Times New Roman" w:cs="Times New Roman"/>
          <w:rtl/>
          <w:lang w:bidi="ar-DZ"/>
        </w:rPr>
        <w:t>وفي مايلي نقوم بتقديم بعض التوصيات التي يجب أخذها بعين الإعتبار ومنها:</w:t>
      </w:r>
    </w:p>
    <w:p w:rsidR="00B15E61" w:rsidRPr="008821D0" w:rsidRDefault="00B15E61" w:rsidP="008821D0">
      <w:pPr>
        <w:bidi/>
        <w:spacing w:after="0" w:line="20" w:lineRule="atLeast"/>
        <w:ind w:left="360"/>
        <w:jc w:val="both"/>
        <w:rPr>
          <w:rFonts w:cs="Arabic Transparent"/>
          <w:sz w:val="32"/>
          <w:szCs w:val="32"/>
          <w:lang w:bidi="ar-DZ"/>
        </w:rPr>
      </w:pPr>
      <w:r w:rsidRPr="008821D0">
        <w:rPr>
          <w:rFonts w:ascii="Times New Roman" w:hAnsi="Times New Roman" w:cs="Times New Roman"/>
          <w:rtl/>
          <w:lang w:bidi="ar-DZ"/>
        </w:rPr>
        <w:t>1-العمل على تكوين الأفراد العاملين في المجال الزكوي ويجب أن تتوفر فيهم المؤهلات العلمية المتعلقة بأحكام الزكاة.</w:t>
      </w:r>
    </w:p>
    <w:p w:rsidR="00B15E61" w:rsidRPr="008821D0" w:rsidRDefault="00B15E61" w:rsidP="008821D0">
      <w:pPr>
        <w:bidi/>
        <w:spacing w:after="0" w:line="20" w:lineRule="atLeast"/>
        <w:ind w:left="360"/>
        <w:jc w:val="both"/>
        <w:rPr>
          <w:rFonts w:ascii="Times New Roman" w:hAnsi="Times New Roman" w:cs="Times New Roman"/>
          <w:lang w:bidi="ar-DZ"/>
        </w:rPr>
      </w:pPr>
      <w:r w:rsidRPr="008821D0">
        <w:rPr>
          <w:rFonts w:ascii="Times New Roman" w:hAnsi="Times New Roman" w:cs="Times New Roman"/>
          <w:rtl/>
          <w:lang w:bidi="ar-DZ"/>
        </w:rPr>
        <w:t>2*التركيز على استخدام التقنيات المعلوماتية لإرساء بناء موحد للمؤسسات الزكوية ليسهل عليه من خلال تبادل المعلومات وهذا من شأنه أن يوحد الرؤى الفقهية بين المجمعات الفقهية في العالم الإسلامي.</w:t>
      </w:r>
    </w:p>
    <w:p w:rsidR="00B15E61" w:rsidRPr="008821D0" w:rsidRDefault="00B15E61" w:rsidP="008821D0">
      <w:pPr>
        <w:bidi/>
        <w:spacing w:after="0" w:line="360" w:lineRule="auto"/>
        <w:ind w:left="360"/>
        <w:jc w:val="both"/>
        <w:rPr>
          <w:rFonts w:ascii="Times New Roman" w:hAnsi="Times New Roman" w:cs="Times New Roman"/>
          <w:lang w:bidi="ar-DZ"/>
        </w:rPr>
      </w:pPr>
      <w:r w:rsidRPr="008821D0">
        <w:rPr>
          <w:rFonts w:ascii="Times New Roman" w:hAnsi="Times New Roman" w:cs="Times New Roman"/>
          <w:rtl/>
          <w:lang w:bidi="ar-DZ"/>
        </w:rPr>
        <w:t>3*توعية الجزائريين وتعريفهم بفقه الزكاة وأحكامها وتعريفهم كذلك بدورها في الحياة اليومية.</w:t>
      </w:r>
    </w:p>
    <w:p w:rsidR="00B15E61" w:rsidRPr="008821D0" w:rsidRDefault="00B15E61" w:rsidP="008821D0">
      <w:pPr>
        <w:bidi/>
        <w:spacing w:after="0" w:line="360" w:lineRule="auto"/>
        <w:ind w:left="310"/>
        <w:jc w:val="both"/>
        <w:rPr>
          <w:rFonts w:ascii="Times New Roman" w:hAnsi="Times New Roman" w:cs="Times New Roman"/>
          <w:lang w:bidi="ar-DZ"/>
        </w:rPr>
      </w:pPr>
      <w:r w:rsidRPr="008821D0">
        <w:rPr>
          <w:rFonts w:ascii="Times New Roman" w:hAnsi="Times New Roman" w:cs="Times New Roman"/>
          <w:rtl/>
          <w:lang w:bidi="ar-DZ"/>
        </w:rPr>
        <w:t>4* إنشاء مؤسسة الزكاة لتكون لها شخصية معنوية واعتبارية وذات استقلالية عن الدولة تقوم بشؤون الزكاة في وكافة الدول الإسلامية وفي الجزائر خاصة ، وهذا على غرار التجارب العديدة التي سيشهدها العالم الإسلامي اليوم من محاولات لإرساء مؤسسة الزكاة في التطبيق المعاصر.</w:t>
      </w:r>
    </w:p>
    <w:p w:rsidR="00B15E61" w:rsidRDefault="00B15E61" w:rsidP="008821D0">
      <w:pPr>
        <w:bidi/>
        <w:spacing w:line="20" w:lineRule="atLeast"/>
        <w:jc w:val="both"/>
        <w:rPr>
          <w:rFonts w:ascii="Times New Roman" w:hAnsi="Times New Roman" w:cs="Times New Roman"/>
          <w:b/>
          <w:bCs/>
          <w:u w:val="single"/>
          <w:rtl/>
        </w:rPr>
      </w:pPr>
    </w:p>
    <w:p w:rsidR="00B15E61" w:rsidRPr="008821D0" w:rsidRDefault="00B15E61" w:rsidP="008821D0">
      <w:pPr>
        <w:bidi/>
        <w:spacing w:line="20" w:lineRule="atLeast"/>
        <w:jc w:val="both"/>
        <w:rPr>
          <w:u w:val="single"/>
          <w:rtl/>
        </w:rPr>
      </w:pPr>
      <w:r w:rsidRPr="008821D0">
        <w:rPr>
          <w:rFonts w:ascii="Times New Roman" w:hAnsi="Times New Roman" w:cs="Times New Roman"/>
          <w:b/>
          <w:bCs/>
          <w:u w:val="single"/>
          <w:rtl/>
        </w:rPr>
        <w:t>الهوامش</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lang w:bidi="ar-DZ"/>
        </w:rPr>
        <w:t xml:space="preserve">*السيد سابق، </w:t>
      </w:r>
      <w:r w:rsidRPr="008821D0">
        <w:rPr>
          <w:rFonts w:ascii="Times New Roman" w:hAnsi="Times New Roman" w:cs="Times New Roman"/>
          <w:u w:val="single"/>
          <w:rtl/>
          <w:lang w:bidi="ar-DZ"/>
        </w:rPr>
        <w:t>فقه السنة</w:t>
      </w:r>
      <w:r w:rsidRPr="008821D0">
        <w:rPr>
          <w:rFonts w:ascii="Times New Roman" w:hAnsi="Times New Roman" w:cs="Times New Roman"/>
          <w:rtl/>
          <w:lang w:bidi="ar-DZ"/>
        </w:rPr>
        <w:t>، بيروت لبنان ، دار الكتاب العربي ،د.ت ص327.</w:t>
      </w:r>
      <w:r w:rsidRPr="008821D0">
        <w:rPr>
          <w:rStyle w:val="FootnoteReference"/>
          <w:rFonts w:ascii="Times New Roman" w:hAnsi="Times New Roman"/>
          <w:vertAlign w:val="baseline"/>
        </w:rPr>
        <w:footnoteRef/>
      </w:r>
      <w:r w:rsidRPr="008821D0">
        <w:rPr>
          <w:rFonts w:ascii="Times New Roman" w:hAnsi="Times New Roman" w:cs="Times New Roman"/>
        </w:rPr>
        <w:t xml:space="preserve"> </w:t>
      </w:r>
    </w:p>
    <w:p w:rsidR="00B15E61" w:rsidRPr="008821D0" w:rsidRDefault="00B15E61" w:rsidP="008821D0">
      <w:pPr>
        <w:bidi/>
        <w:spacing w:line="20" w:lineRule="atLeast"/>
        <w:jc w:val="both"/>
        <w:rPr>
          <w:rFonts w:ascii="Times New Roman" w:hAnsi="Times New Roman" w:cs="Times New Roman"/>
        </w:rPr>
      </w:pPr>
      <w:r w:rsidRPr="008821D0">
        <w:rPr>
          <w:rFonts w:ascii="Times New Roman" w:hAnsi="Times New Roman" w:cs="Times New Roman"/>
          <w:rtl/>
          <w:lang w:bidi="ar-DZ"/>
        </w:rPr>
        <w:t xml:space="preserve"> 2*محمد عليش ، </w:t>
      </w:r>
      <w:r w:rsidRPr="008821D0">
        <w:rPr>
          <w:rFonts w:ascii="Times New Roman" w:hAnsi="Times New Roman" w:cs="Times New Roman"/>
          <w:u w:val="single"/>
          <w:rtl/>
          <w:lang w:bidi="ar-DZ"/>
        </w:rPr>
        <w:t>شرح منح الجليل</w:t>
      </w:r>
      <w:r w:rsidRPr="008821D0">
        <w:rPr>
          <w:rFonts w:ascii="Times New Roman" w:hAnsi="Times New Roman" w:cs="Times New Roman"/>
          <w:rtl/>
          <w:lang w:bidi="ar-DZ"/>
        </w:rPr>
        <w:t xml:space="preserve"> ، بيروت لبنان ، دار الفكر ، 1984 ص03</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Pr>
        <w:t>http://www.zakat-almuslim.org/</w:t>
      </w:r>
      <w:r w:rsidRPr="008821D0">
        <w:rPr>
          <w:rFonts w:ascii="Times New Roman" w:hAnsi="Times New Roman" w:cs="Times New Roman"/>
          <w:rtl/>
        </w:rPr>
        <w:t>3*</w:t>
      </w:r>
    </w:p>
    <w:p w:rsidR="00B15E61" w:rsidRPr="008821D0" w:rsidRDefault="00B15E61" w:rsidP="008821D0">
      <w:pPr>
        <w:bidi/>
        <w:spacing w:line="20" w:lineRule="atLeast"/>
        <w:jc w:val="both"/>
        <w:rPr>
          <w:rFonts w:ascii="Times New Roman" w:hAnsi="Times New Roman" w:cs="Times New Roman"/>
        </w:rPr>
      </w:pPr>
      <w:r w:rsidRPr="008821D0">
        <w:rPr>
          <w:rFonts w:ascii="Times New Roman" w:hAnsi="Times New Roman" w:cs="Times New Roman"/>
          <w:lang w:bidi="ar-DZ"/>
        </w:rPr>
        <w:t>www.marwakf_dz.org</w:t>
      </w:r>
      <w:r w:rsidRPr="008821D0">
        <w:rPr>
          <w:rFonts w:ascii="Times New Roman" w:hAnsi="Times New Roman" w:cs="Times New Roman"/>
          <w:rtl/>
          <w:lang w:bidi="ar-DZ"/>
        </w:rPr>
        <w:t xml:space="preserve"> 4-موقع وزارة الشؤون الدينية و الأوقاف،</w:t>
      </w:r>
    </w:p>
    <w:p w:rsidR="00B15E61" w:rsidRPr="008821D0" w:rsidRDefault="00B15E61" w:rsidP="008821D0">
      <w:pPr>
        <w:bidi/>
        <w:jc w:val="both"/>
        <w:rPr>
          <w:rFonts w:ascii="Times New Roman" w:hAnsi="Times New Roman" w:cs="Times New Roman"/>
          <w:rtl/>
          <w:lang w:bidi="ar-DZ"/>
        </w:rPr>
      </w:pPr>
      <w:r w:rsidRPr="008821D0">
        <w:rPr>
          <w:rFonts w:ascii="Times New Roman" w:hAnsi="Times New Roman" w:cs="Times New Roman"/>
          <w:rtl/>
        </w:rPr>
        <w:t>5-</w:t>
      </w:r>
      <w:r w:rsidRPr="008821D0">
        <w:rPr>
          <w:rFonts w:ascii="Times New Roman" w:hAnsi="Times New Roman" w:cs="Times New Roman"/>
          <w:rtl/>
          <w:lang w:bidi="ar-DZ"/>
        </w:rPr>
        <w:t xml:space="preserve"> مسدور فارس ، </w:t>
      </w:r>
      <w:r w:rsidRPr="008821D0">
        <w:rPr>
          <w:rFonts w:ascii="Times New Roman" w:hAnsi="Times New Roman" w:cs="Times New Roman"/>
          <w:u w:val="single"/>
          <w:rtl/>
          <w:lang w:bidi="ar-DZ"/>
        </w:rPr>
        <w:t xml:space="preserve">عدد خاص بصندوق الزكاة </w:t>
      </w:r>
      <w:r w:rsidRPr="008821D0">
        <w:rPr>
          <w:rFonts w:ascii="Times New Roman" w:hAnsi="Times New Roman" w:cs="Times New Roman"/>
          <w:rtl/>
          <w:lang w:bidi="ar-DZ"/>
        </w:rPr>
        <w:t xml:space="preserve">+ مجلة رسالة المسجد، الجزائر، وزارة الشؤون الدينية والأوقاف ، 2003،ص25-30.                    </w:t>
      </w:r>
    </w:p>
    <w:p w:rsidR="00B15E61" w:rsidRPr="008821D0" w:rsidRDefault="00B15E61" w:rsidP="008821D0">
      <w:pPr>
        <w:pStyle w:val="FootnoteText"/>
        <w:bidi/>
        <w:jc w:val="both"/>
        <w:rPr>
          <w:sz w:val="22"/>
          <w:szCs w:val="22"/>
          <w:rtl/>
          <w:lang w:bidi="ar-DZ"/>
        </w:rPr>
      </w:pPr>
      <w:r w:rsidRPr="008821D0">
        <w:rPr>
          <w:sz w:val="22"/>
          <w:szCs w:val="22"/>
          <w:rtl/>
          <w:lang w:val="en-US" w:bidi="ar-DZ"/>
        </w:rPr>
        <w:t>6*</w:t>
      </w:r>
      <w:r w:rsidRPr="008821D0">
        <w:rPr>
          <w:sz w:val="22"/>
          <w:szCs w:val="22"/>
          <w:rtl/>
          <w:lang w:bidi="ar-DZ"/>
        </w:rPr>
        <w:t xml:space="preserve"> لسوامس رضوان ولعيوني الزبير، </w:t>
      </w:r>
      <w:r w:rsidRPr="008821D0">
        <w:rPr>
          <w:sz w:val="22"/>
          <w:szCs w:val="22"/>
          <w:u w:val="single"/>
          <w:rtl/>
          <w:lang w:bidi="ar-DZ"/>
        </w:rPr>
        <w:t>عدد خاص بصندوق الزكاة</w:t>
      </w:r>
      <w:r w:rsidRPr="008821D0">
        <w:rPr>
          <w:sz w:val="22"/>
          <w:szCs w:val="22"/>
          <w:rtl/>
          <w:lang w:bidi="ar-DZ"/>
        </w:rPr>
        <w:t xml:space="preserve"> ، مجلة رسالة المسجد ، الجزائر ، وزارة الشؤون الدينية والأوقاف  2003،ص26.</w:t>
      </w:r>
    </w:p>
    <w:p w:rsidR="00B15E61" w:rsidRPr="008821D0" w:rsidRDefault="00B15E61" w:rsidP="008821D0">
      <w:pPr>
        <w:bidi/>
        <w:spacing w:line="20" w:lineRule="atLeast"/>
        <w:jc w:val="both"/>
        <w:rPr>
          <w:rFonts w:cs="Traditional Arabic"/>
          <w:b/>
          <w:bCs/>
          <w:rtl/>
          <w:lang w:val="en-US" w:bidi="ar-DZ"/>
        </w:rPr>
      </w:pPr>
    </w:p>
    <w:p w:rsidR="00B15E61" w:rsidRPr="008821D0" w:rsidRDefault="00B15E61" w:rsidP="008821D0">
      <w:pPr>
        <w:bidi/>
        <w:spacing w:line="20" w:lineRule="atLeast"/>
        <w:jc w:val="both"/>
        <w:rPr>
          <w:rFonts w:cs="Traditional Arabic"/>
          <w:b/>
          <w:bCs/>
          <w:u w:val="single"/>
          <w:rtl/>
          <w:lang w:bidi="ar-TN"/>
        </w:rPr>
      </w:pPr>
      <w:r w:rsidRPr="008821D0">
        <w:rPr>
          <w:rFonts w:cs="Traditional Arabic" w:hint="cs"/>
          <w:b/>
          <w:bCs/>
          <w:u w:val="single"/>
          <w:rtl/>
          <w:lang w:bidi="ar-DZ"/>
        </w:rPr>
        <w:t>المراجع</w:t>
      </w:r>
      <w:r w:rsidRPr="008821D0">
        <w:rPr>
          <w:rFonts w:cs="Traditional Arabic"/>
          <w:b/>
          <w:bCs/>
          <w:u w:val="single"/>
          <w:rtl/>
          <w:lang w:bidi="ar-DZ"/>
        </w:rPr>
        <w:t>:</w:t>
      </w:r>
    </w:p>
    <w:p w:rsidR="00B15E61" w:rsidRPr="008821D0" w:rsidRDefault="00B15E61" w:rsidP="008821D0">
      <w:pPr>
        <w:bidi/>
        <w:spacing w:line="20" w:lineRule="atLeast"/>
        <w:jc w:val="both"/>
        <w:rPr>
          <w:rFonts w:ascii="Times New Roman" w:hAnsi="Times New Roman" w:cs="Times New Roman"/>
        </w:rPr>
      </w:pPr>
      <w:r w:rsidRPr="008821D0">
        <w:rPr>
          <w:rFonts w:cs="Traditional Arabic" w:hint="cs"/>
          <w:b/>
          <w:bCs/>
          <w:rtl/>
          <w:lang w:bidi="ar-DZ"/>
        </w:rPr>
        <w:t>أ</w:t>
      </w:r>
      <w:r w:rsidRPr="008821D0">
        <w:rPr>
          <w:rFonts w:cs="Traditional Arabic"/>
          <w:b/>
          <w:bCs/>
          <w:rtl/>
          <w:lang w:bidi="ar-DZ"/>
        </w:rPr>
        <w:t>-</w:t>
      </w:r>
      <w:r w:rsidRPr="008821D0">
        <w:rPr>
          <w:rFonts w:cs="Traditional Arabic" w:hint="cs"/>
          <w:b/>
          <w:bCs/>
          <w:rtl/>
          <w:lang w:bidi="ar-DZ"/>
        </w:rPr>
        <w:t>الكتب</w:t>
      </w:r>
      <w:r w:rsidRPr="008821D0">
        <w:rPr>
          <w:rFonts w:cs="Traditional Arabic"/>
          <w:b/>
          <w:bCs/>
          <w:rtl/>
          <w:lang w:bidi="ar-DZ"/>
        </w:rPr>
        <w:t xml:space="preserve"> </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rPr>
        <w:t>1*</w:t>
      </w:r>
      <w:r w:rsidRPr="008821D0">
        <w:rPr>
          <w:rFonts w:ascii="Times New Roman" w:hAnsi="Times New Roman" w:cs="Times New Roman"/>
          <w:rtl/>
          <w:lang w:bidi="ar-DZ"/>
        </w:rPr>
        <w:t xml:space="preserve"> السيد سابق. فقه السنة.لبنان،بيروت: دار الكتاب العربي. دون تاريخ النشر.</w:t>
      </w:r>
    </w:p>
    <w:p w:rsidR="00B15E61" w:rsidRPr="008821D0" w:rsidRDefault="00B15E61" w:rsidP="008821D0">
      <w:pPr>
        <w:bidi/>
        <w:spacing w:after="0" w:line="336" w:lineRule="auto"/>
        <w:jc w:val="both"/>
        <w:rPr>
          <w:rFonts w:ascii="Times New Roman" w:hAnsi="Times New Roman" w:cs="Times New Roman"/>
          <w:rtl/>
          <w:lang w:bidi="ar-DZ"/>
        </w:rPr>
      </w:pPr>
      <w:r w:rsidRPr="008821D0">
        <w:rPr>
          <w:rFonts w:ascii="Times New Roman" w:hAnsi="Times New Roman" w:cs="Times New Roman"/>
          <w:rtl/>
        </w:rPr>
        <w:t>2*</w:t>
      </w:r>
      <w:r w:rsidRPr="008821D0">
        <w:rPr>
          <w:rFonts w:ascii="Times New Roman" w:hAnsi="Times New Roman" w:cs="Times New Roman"/>
          <w:rtl/>
          <w:lang w:bidi="ar-DZ"/>
        </w:rPr>
        <w:t xml:space="preserve"> محمد علي.(1984). شرح منح الجليل، لبنان.بيروت: دار الفكر</w:t>
      </w:r>
    </w:p>
    <w:p w:rsidR="00B15E61" w:rsidRPr="008821D0" w:rsidRDefault="00B15E61" w:rsidP="008821D0">
      <w:pPr>
        <w:bidi/>
        <w:spacing w:line="20" w:lineRule="atLeast"/>
        <w:jc w:val="both"/>
        <w:rPr>
          <w:rFonts w:ascii="Times New Roman" w:hAnsi="Times New Roman" w:cs="Times New Roman"/>
          <w:b/>
          <w:bCs/>
        </w:rPr>
      </w:pPr>
      <w:r w:rsidRPr="008821D0">
        <w:rPr>
          <w:rFonts w:ascii="Times New Roman" w:hAnsi="Times New Roman" w:cs="Times New Roman"/>
          <w:b/>
          <w:bCs/>
          <w:rtl/>
          <w:lang w:bidi="ar-DZ"/>
        </w:rPr>
        <w:t>ب*المجلات</w:t>
      </w:r>
    </w:p>
    <w:p w:rsidR="00B15E61" w:rsidRPr="008821D0" w:rsidRDefault="00B15E61" w:rsidP="008821D0">
      <w:pPr>
        <w:bidi/>
        <w:spacing w:line="20" w:lineRule="atLeast"/>
        <w:jc w:val="both"/>
        <w:rPr>
          <w:rFonts w:ascii="Times New Roman" w:hAnsi="Times New Roman" w:cs="Times New Roman"/>
          <w:rtl/>
          <w:lang w:bidi="ar-DZ"/>
        </w:rPr>
      </w:pPr>
      <w:r w:rsidRPr="008821D0">
        <w:rPr>
          <w:rFonts w:ascii="Times New Roman" w:hAnsi="Times New Roman" w:cs="Times New Roman"/>
          <w:rtl/>
        </w:rPr>
        <w:t>1*</w:t>
      </w:r>
      <w:r w:rsidRPr="008821D0">
        <w:rPr>
          <w:rFonts w:ascii="Times New Roman" w:hAnsi="Times New Roman" w:cs="Times New Roman"/>
          <w:rtl/>
          <w:lang w:bidi="ar-DZ"/>
        </w:rPr>
        <w:t xml:space="preserve"> مسدور فارس.(2004). ملف حول صندوق الزكاة ( منشور ). الجزائر: وزارة الشؤون الدينية والأوقاف.</w:t>
      </w:r>
    </w:p>
    <w:p w:rsidR="00B15E61" w:rsidRPr="008821D0" w:rsidRDefault="00B15E61" w:rsidP="008821D0">
      <w:pPr>
        <w:bidi/>
        <w:spacing w:line="20" w:lineRule="atLeast"/>
        <w:jc w:val="both"/>
        <w:rPr>
          <w:rFonts w:ascii="Times New Roman" w:hAnsi="Times New Roman" w:cs="Times New Roman"/>
        </w:rPr>
      </w:pPr>
      <w:r w:rsidRPr="008821D0">
        <w:rPr>
          <w:rFonts w:ascii="Times New Roman" w:hAnsi="Times New Roman" w:cs="Times New Roman"/>
          <w:rtl/>
          <w:lang w:bidi="ar-DZ"/>
        </w:rPr>
        <w:t>2* لسوامس رضوان ،لعيوني الزبير.(2003).</w:t>
      </w:r>
      <w:r w:rsidRPr="008821D0">
        <w:rPr>
          <w:rFonts w:ascii="Times New Roman" w:hAnsi="Times New Roman" w:cs="Times New Roman"/>
          <w:u w:val="single"/>
          <w:rtl/>
          <w:lang w:bidi="ar-DZ"/>
        </w:rPr>
        <w:t>عدد خاص بصندوق الزكاة</w:t>
      </w:r>
      <w:r w:rsidRPr="008821D0">
        <w:rPr>
          <w:rFonts w:ascii="Times New Roman" w:hAnsi="Times New Roman" w:cs="Times New Roman"/>
          <w:rtl/>
          <w:lang w:bidi="ar-DZ"/>
        </w:rPr>
        <w:t xml:space="preserve"> . مجلة رسالة المسجد  الجزائر:وزارة الشؤون الدينية والأوقاف  .</w:t>
      </w:r>
    </w:p>
    <w:p w:rsidR="00B15E61" w:rsidRPr="008821D0" w:rsidRDefault="00B15E61" w:rsidP="008821D0">
      <w:pPr>
        <w:bidi/>
        <w:spacing w:line="20" w:lineRule="atLeast"/>
        <w:jc w:val="both"/>
        <w:rPr>
          <w:rFonts w:ascii="Times New Roman" w:hAnsi="Times New Roman" w:cs="Times New Roman"/>
          <w:b/>
          <w:bCs/>
        </w:rPr>
      </w:pPr>
      <w:r w:rsidRPr="008821D0">
        <w:rPr>
          <w:rFonts w:ascii="Times New Roman" w:hAnsi="Times New Roman" w:cs="Times New Roman"/>
          <w:b/>
          <w:bCs/>
          <w:rtl/>
        </w:rPr>
        <w:t>ج-المواقع الألكترونية</w:t>
      </w:r>
    </w:p>
    <w:p w:rsidR="00B15E61" w:rsidRPr="008821D0" w:rsidRDefault="00B15E61" w:rsidP="008821D0">
      <w:pPr>
        <w:bidi/>
        <w:spacing w:line="20" w:lineRule="atLeast"/>
        <w:jc w:val="both"/>
      </w:pPr>
      <w:r w:rsidRPr="008821D0">
        <w:rPr>
          <w:rFonts w:ascii="Times New Roman" w:hAnsi="Times New Roman" w:cs="Times New Roman"/>
        </w:rPr>
        <w:t>http://www.zakat-almuslim.org</w:t>
      </w:r>
    </w:p>
    <w:p w:rsidR="00B15E61" w:rsidRPr="008821D0" w:rsidRDefault="00B15E61" w:rsidP="008821D0">
      <w:pPr>
        <w:bidi/>
        <w:spacing w:line="20" w:lineRule="atLeast"/>
        <w:jc w:val="both"/>
      </w:pPr>
      <w:r w:rsidRPr="008821D0">
        <w:rPr>
          <w:rFonts w:ascii="Times New Roman" w:hAnsi="Times New Roman" w:cs="Times New Roman"/>
          <w:lang w:bidi="ar-DZ"/>
        </w:rPr>
        <w:t>www.marwakf_dz.org</w:t>
      </w:r>
    </w:p>
    <w:p w:rsidR="00B15E61" w:rsidRPr="008821D0" w:rsidRDefault="00B15E61" w:rsidP="008821D0">
      <w:pPr>
        <w:bidi/>
        <w:spacing w:line="20" w:lineRule="atLeast"/>
        <w:jc w:val="both"/>
      </w:pPr>
    </w:p>
    <w:p w:rsidR="00B15E61" w:rsidRPr="008821D0" w:rsidRDefault="00B15E61" w:rsidP="008821D0">
      <w:pPr>
        <w:bidi/>
        <w:spacing w:line="20" w:lineRule="atLeast"/>
        <w:jc w:val="right"/>
      </w:pPr>
    </w:p>
    <w:sectPr w:rsidR="00B15E61" w:rsidRPr="008821D0" w:rsidSect="00B706F8">
      <w:footerReference w:type="default" r:id="rId9"/>
      <w:pgSz w:w="11906" w:h="16838"/>
      <w:pgMar w:top="1418" w:right="1418" w:bottom="1418" w:left="1418" w:header="709" w:footer="709" w:gutter="6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61" w:rsidRDefault="00B15E61" w:rsidP="00FC1230">
      <w:pPr>
        <w:spacing w:after="0" w:line="240" w:lineRule="auto"/>
      </w:pPr>
      <w:r>
        <w:separator/>
      </w:r>
    </w:p>
  </w:endnote>
  <w:endnote w:type="continuationSeparator" w:id="0">
    <w:p w:rsidR="00B15E61" w:rsidRDefault="00B15E61" w:rsidP="00FC1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panose1 w:val="05000000000000000000"/>
    <w:charset w:val="02"/>
    <w:family w:val="auto"/>
    <w:pitch w:val="variable"/>
    <w:sig w:usb0="00000000" w:usb1="10000000" w:usb2="00000000" w:usb3="00000000" w:csb0="80000000" w:csb1="00000000"/>
  </w:font>
  <w:font w:name="Arabic Transparent">
    <w:panose1 w:val="02010000000000000000"/>
    <w:charset w:val="00"/>
    <w:family w:val="swiss"/>
    <w:pitch w:val="variable"/>
    <w:sig w:usb0="20002A87" w:usb1="00000000" w:usb2="00000000"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1" w:rsidRDefault="00B15E61">
    <w:pPr>
      <w:pStyle w:val="Footer"/>
    </w:pPr>
    <w:r>
      <w:rPr>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15.3pt;margin-top:789.05pt;width:40.35pt;height:34.75pt;rotation:360;z-index:251660288;mso-position-horizontal-relative:page;mso-position-vertical-relative:page" filled="f" fillcolor="#4f81bd" stroked="f" strokecolor="#737373">
          <v:fill color2="#a7bfde" type="pattern"/>
          <v:textbox style="mso-next-textbox:#_x0000_s2049">
            <w:txbxContent>
              <w:p w:rsidR="00B15E61" w:rsidRDefault="00B15E61" w:rsidP="002F4026">
                <w:pPr>
                  <w:pStyle w:val="Footer"/>
                  <w:pBdr>
                    <w:top w:val="single" w:sz="12" w:space="1" w:color="9BBB59"/>
                    <w:bottom w:val="single" w:sz="48" w:space="1" w:color="9BBB59"/>
                  </w:pBdr>
                  <w:jc w:val="center"/>
                  <w:rPr>
                    <w:sz w:val="28"/>
                    <w:szCs w:val="28"/>
                  </w:rPr>
                </w:pPr>
                <w:fldSimple w:instr=" PAGE    \* MERGEFORMAT ">
                  <w:r w:rsidRPr="00BD6F31">
                    <w:rPr>
                      <w:noProof/>
                      <w:sz w:val="28"/>
                      <w:szCs w:val="28"/>
                    </w:rPr>
                    <w:t>1</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61" w:rsidRDefault="00B15E61" w:rsidP="00FC1230">
      <w:pPr>
        <w:spacing w:after="0" w:line="240" w:lineRule="auto"/>
      </w:pPr>
      <w:r>
        <w:separator/>
      </w:r>
    </w:p>
  </w:footnote>
  <w:footnote w:type="continuationSeparator" w:id="0">
    <w:p w:rsidR="00B15E61" w:rsidRDefault="00B15E61" w:rsidP="00FC1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zakat-almuslim.org/sites/default/files/icone.jpg" style="width:4.5pt;height:7.5pt;visibility:visible" o:bullet="t">
        <v:imagedata r:id="rId1" o:title=""/>
      </v:shape>
    </w:pict>
  </w:numPicBullet>
  <w:abstractNum w:abstractNumId="0">
    <w:nsid w:val="20A2278B"/>
    <w:multiLevelType w:val="hybridMultilevel"/>
    <w:tmpl w:val="722A289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2934EA"/>
    <w:multiLevelType w:val="hybridMultilevel"/>
    <w:tmpl w:val="456C9BAC"/>
    <w:lvl w:ilvl="0" w:tplc="AD089964">
      <w:start w:val="1"/>
      <w:numFmt w:val="bullet"/>
      <w:lvlText w:val=""/>
      <w:lvlJc w:val="left"/>
      <w:pPr>
        <w:tabs>
          <w:tab w:val="num" w:pos="720"/>
        </w:tabs>
        <w:ind w:left="720" w:hanging="360"/>
      </w:pPr>
      <w:rPr>
        <w:rFonts w:ascii="Wingdings" w:hAnsi="Wingdings" w:hint="default"/>
      </w:rPr>
    </w:lvl>
    <w:lvl w:ilvl="1" w:tplc="22265A08" w:tentative="1">
      <w:start w:val="1"/>
      <w:numFmt w:val="bullet"/>
      <w:lvlText w:val=""/>
      <w:lvlJc w:val="left"/>
      <w:pPr>
        <w:tabs>
          <w:tab w:val="num" w:pos="1440"/>
        </w:tabs>
        <w:ind w:left="1440" w:hanging="360"/>
      </w:pPr>
      <w:rPr>
        <w:rFonts w:ascii="Wingdings" w:hAnsi="Wingdings" w:hint="default"/>
      </w:rPr>
    </w:lvl>
    <w:lvl w:ilvl="2" w:tplc="3C921B78" w:tentative="1">
      <w:start w:val="1"/>
      <w:numFmt w:val="bullet"/>
      <w:lvlText w:val=""/>
      <w:lvlJc w:val="left"/>
      <w:pPr>
        <w:tabs>
          <w:tab w:val="num" w:pos="2160"/>
        </w:tabs>
        <w:ind w:left="2160" w:hanging="360"/>
      </w:pPr>
      <w:rPr>
        <w:rFonts w:ascii="Wingdings" w:hAnsi="Wingdings" w:hint="default"/>
      </w:rPr>
    </w:lvl>
    <w:lvl w:ilvl="3" w:tplc="41805FDE" w:tentative="1">
      <w:start w:val="1"/>
      <w:numFmt w:val="bullet"/>
      <w:lvlText w:val=""/>
      <w:lvlJc w:val="left"/>
      <w:pPr>
        <w:tabs>
          <w:tab w:val="num" w:pos="2880"/>
        </w:tabs>
        <w:ind w:left="2880" w:hanging="360"/>
      </w:pPr>
      <w:rPr>
        <w:rFonts w:ascii="Wingdings" w:hAnsi="Wingdings" w:hint="default"/>
      </w:rPr>
    </w:lvl>
    <w:lvl w:ilvl="4" w:tplc="230CC610" w:tentative="1">
      <w:start w:val="1"/>
      <w:numFmt w:val="bullet"/>
      <w:lvlText w:val=""/>
      <w:lvlJc w:val="left"/>
      <w:pPr>
        <w:tabs>
          <w:tab w:val="num" w:pos="3600"/>
        </w:tabs>
        <w:ind w:left="3600" w:hanging="360"/>
      </w:pPr>
      <w:rPr>
        <w:rFonts w:ascii="Wingdings" w:hAnsi="Wingdings" w:hint="default"/>
      </w:rPr>
    </w:lvl>
    <w:lvl w:ilvl="5" w:tplc="EDD813F0" w:tentative="1">
      <w:start w:val="1"/>
      <w:numFmt w:val="bullet"/>
      <w:lvlText w:val=""/>
      <w:lvlJc w:val="left"/>
      <w:pPr>
        <w:tabs>
          <w:tab w:val="num" w:pos="4320"/>
        </w:tabs>
        <w:ind w:left="4320" w:hanging="360"/>
      </w:pPr>
      <w:rPr>
        <w:rFonts w:ascii="Wingdings" w:hAnsi="Wingdings" w:hint="default"/>
      </w:rPr>
    </w:lvl>
    <w:lvl w:ilvl="6" w:tplc="4C360786" w:tentative="1">
      <w:start w:val="1"/>
      <w:numFmt w:val="bullet"/>
      <w:lvlText w:val=""/>
      <w:lvlJc w:val="left"/>
      <w:pPr>
        <w:tabs>
          <w:tab w:val="num" w:pos="5040"/>
        </w:tabs>
        <w:ind w:left="5040" w:hanging="360"/>
      </w:pPr>
      <w:rPr>
        <w:rFonts w:ascii="Wingdings" w:hAnsi="Wingdings" w:hint="default"/>
      </w:rPr>
    </w:lvl>
    <w:lvl w:ilvl="7" w:tplc="FD80E10E" w:tentative="1">
      <w:start w:val="1"/>
      <w:numFmt w:val="bullet"/>
      <w:lvlText w:val=""/>
      <w:lvlJc w:val="left"/>
      <w:pPr>
        <w:tabs>
          <w:tab w:val="num" w:pos="5760"/>
        </w:tabs>
        <w:ind w:left="5760" w:hanging="360"/>
      </w:pPr>
      <w:rPr>
        <w:rFonts w:ascii="Wingdings" w:hAnsi="Wingdings" w:hint="default"/>
      </w:rPr>
    </w:lvl>
    <w:lvl w:ilvl="8" w:tplc="72A6A69A" w:tentative="1">
      <w:start w:val="1"/>
      <w:numFmt w:val="bullet"/>
      <w:lvlText w:val=""/>
      <w:lvlJc w:val="left"/>
      <w:pPr>
        <w:tabs>
          <w:tab w:val="num" w:pos="6480"/>
        </w:tabs>
        <w:ind w:left="6480" w:hanging="360"/>
      </w:pPr>
      <w:rPr>
        <w:rFonts w:ascii="Wingdings" w:hAnsi="Wingdings" w:hint="default"/>
      </w:rPr>
    </w:lvl>
  </w:abstractNum>
  <w:abstractNum w:abstractNumId="2">
    <w:nsid w:val="301D78DB"/>
    <w:multiLevelType w:val="hybridMultilevel"/>
    <w:tmpl w:val="557AA164"/>
    <w:lvl w:ilvl="0" w:tplc="75F007B6">
      <w:numFmt w:val="bullet"/>
      <w:lvlText w:val="-"/>
      <w:lvlJc w:val="left"/>
      <w:pPr>
        <w:tabs>
          <w:tab w:val="num" w:pos="720"/>
        </w:tabs>
        <w:ind w:left="720" w:hanging="360"/>
      </w:pPr>
      <w:rPr>
        <w:rFonts w:ascii="Times New Roman" w:eastAsia="SimSu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920442"/>
    <w:multiLevelType w:val="hybridMultilevel"/>
    <w:tmpl w:val="126ABE1C"/>
    <w:lvl w:ilvl="0" w:tplc="16E6FE66">
      <w:start w:val="1"/>
      <w:numFmt w:val="decimal"/>
      <w:lvlText w:val="%1."/>
      <w:lvlJc w:val="left"/>
      <w:pPr>
        <w:tabs>
          <w:tab w:val="num" w:pos="502"/>
        </w:tabs>
        <w:ind w:left="502" w:hanging="360"/>
      </w:pPr>
      <w:rPr>
        <w:rFonts w:cs="Times New Roman" w:hint="default"/>
      </w:rPr>
    </w:lvl>
    <w:lvl w:ilvl="1" w:tplc="040C0019" w:tentative="1">
      <w:start w:val="1"/>
      <w:numFmt w:val="lowerLetter"/>
      <w:lvlText w:val="%2."/>
      <w:lvlJc w:val="left"/>
      <w:pPr>
        <w:tabs>
          <w:tab w:val="num" w:pos="1222"/>
        </w:tabs>
        <w:ind w:left="1222" w:hanging="360"/>
      </w:pPr>
      <w:rPr>
        <w:rFonts w:cs="Times New Roman"/>
      </w:rPr>
    </w:lvl>
    <w:lvl w:ilvl="2" w:tplc="040C001B" w:tentative="1">
      <w:start w:val="1"/>
      <w:numFmt w:val="lowerRoman"/>
      <w:lvlText w:val="%3."/>
      <w:lvlJc w:val="right"/>
      <w:pPr>
        <w:tabs>
          <w:tab w:val="num" w:pos="1942"/>
        </w:tabs>
        <w:ind w:left="1942" w:hanging="180"/>
      </w:pPr>
      <w:rPr>
        <w:rFonts w:cs="Times New Roman"/>
      </w:rPr>
    </w:lvl>
    <w:lvl w:ilvl="3" w:tplc="040C000F" w:tentative="1">
      <w:start w:val="1"/>
      <w:numFmt w:val="decimal"/>
      <w:lvlText w:val="%4."/>
      <w:lvlJc w:val="left"/>
      <w:pPr>
        <w:tabs>
          <w:tab w:val="num" w:pos="2662"/>
        </w:tabs>
        <w:ind w:left="2662" w:hanging="360"/>
      </w:pPr>
      <w:rPr>
        <w:rFonts w:cs="Times New Roman"/>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abstractNum w:abstractNumId="4">
    <w:nsid w:val="35D032C2"/>
    <w:multiLevelType w:val="hybridMultilevel"/>
    <w:tmpl w:val="91B2FD70"/>
    <w:lvl w:ilvl="0" w:tplc="DF0692FA">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70B5EFB"/>
    <w:multiLevelType w:val="hybridMultilevel"/>
    <w:tmpl w:val="091A8F80"/>
    <w:lvl w:ilvl="0" w:tplc="92EAAAFE">
      <w:start w:val="1"/>
      <w:numFmt w:val="decimal"/>
      <w:lvlText w:val="%1."/>
      <w:lvlJc w:val="left"/>
      <w:pPr>
        <w:tabs>
          <w:tab w:val="num" w:pos="510"/>
        </w:tabs>
        <w:ind w:left="510" w:hanging="360"/>
      </w:pPr>
      <w:rPr>
        <w:rFonts w:cs="Times New Roman" w:hint="default"/>
        <w:b/>
        <w:bCs/>
      </w:rPr>
    </w:lvl>
    <w:lvl w:ilvl="1" w:tplc="040C0019" w:tentative="1">
      <w:start w:val="1"/>
      <w:numFmt w:val="lowerLetter"/>
      <w:lvlText w:val="%2."/>
      <w:lvlJc w:val="left"/>
      <w:pPr>
        <w:tabs>
          <w:tab w:val="num" w:pos="1230"/>
        </w:tabs>
        <w:ind w:left="1230" w:hanging="360"/>
      </w:pPr>
      <w:rPr>
        <w:rFonts w:cs="Times New Roman"/>
      </w:rPr>
    </w:lvl>
    <w:lvl w:ilvl="2" w:tplc="040C001B" w:tentative="1">
      <w:start w:val="1"/>
      <w:numFmt w:val="lowerRoman"/>
      <w:lvlText w:val="%3."/>
      <w:lvlJc w:val="right"/>
      <w:pPr>
        <w:tabs>
          <w:tab w:val="num" w:pos="1950"/>
        </w:tabs>
        <w:ind w:left="1950" w:hanging="180"/>
      </w:pPr>
      <w:rPr>
        <w:rFonts w:cs="Times New Roman"/>
      </w:rPr>
    </w:lvl>
    <w:lvl w:ilvl="3" w:tplc="040C000F" w:tentative="1">
      <w:start w:val="1"/>
      <w:numFmt w:val="decimal"/>
      <w:lvlText w:val="%4."/>
      <w:lvlJc w:val="left"/>
      <w:pPr>
        <w:tabs>
          <w:tab w:val="num" w:pos="2670"/>
        </w:tabs>
        <w:ind w:left="2670" w:hanging="360"/>
      </w:pPr>
      <w:rPr>
        <w:rFonts w:cs="Times New Roman"/>
      </w:rPr>
    </w:lvl>
    <w:lvl w:ilvl="4" w:tplc="040C0019" w:tentative="1">
      <w:start w:val="1"/>
      <w:numFmt w:val="lowerLetter"/>
      <w:lvlText w:val="%5."/>
      <w:lvlJc w:val="left"/>
      <w:pPr>
        <w:tabs>
          <w:tab w:val="num" w:pos="3390"/>
        </w:tabs>
        <w:ind w:left="3390" w:hanging="360"/>
      </w:pPr>
      <w:rPr>
        <w:rFonts w:cs="Times New Roman"/>
      </w:rPr>
    </w:lvl>
    <w:lvl w:ilvl="5" w:tplc="040C001B" w:tentative="1">
      <w:start w:val="1"/>
      <w:numFmt w:val="lowerRoman"/>
      <w:lvlText w:val="%6."/>
      <w:lvlJc w:val="right"/>
      <w:pPr>
        <w:tabs>
          <w:tab w:val="num" w:pos="4110"/>
        </w:tabs>
        <w:ind w:left="4110" w:hanging="180"/>
      </w:pPr>
      <w:rPr>
        <w:rFonts w:cs="Times New Roman"/>
      </w:rPr>
    </w:lvl>
    <w:lvl w:ilvl="6" w:tplc="040C000F" w:tentative="1">
      <w:start w:val="1"/>
      <w:numFmt w:val="decimal"/>
      <w:lvlText w:val="%7."/>
      <w:lvlJc w:val="left"/>
      <w:pPr>
        <w:tabs>
          <w:tab w:val="num" w:pos="4830"/>
        </w:tabs>
        <w:ind w:left="4830" w:hanging="360"/>
      </w:pPr>
      <w:rPr>
        <w:rFonts w:cs="Times New Roman"/>
      </w:rPr>
    </w:lvl>
    <w:lvl w:ilvl="7" w:tplc="040C0019" w:tentative="1">
      <w:start w:val="1"/>
      <w:numFmt w:val="lowerLetter"/>
      <w:lvlText w:val="%8."/>
      <w:lvlJc w:val="left"/>
      <w:pPr>
        <w:tabs>
          <w:tab w:val="num" w:pos="5550"/>
        </w:tabs>
        <w:ind w:left="5550" w:hanging="360"/>
      </w:pPr>
      <w:rPr>
        <w:rFonts w:cs="Times New Roman"/>
      </w:rPr>
    </w:lvl>
    <w:lvl w:ilvl="8" w:tplc="040C001B" w:tentative="1">
      <w:start w:val="1"/>
      <w:numFmt w:val="lowerRoman"/>
      <w:lvlText w:val="%9."/>
      <w:lvlJc w:val="right"/>
      <w:pPr>
        <w:tabs>
          <w:tab w:val="num" w:pos="6270"/>
        </w:tabs>
        <w:ind w:left="6270" w:hanging="180"/>
      </w:pPr>
      <w:rPr>
        <w:rFonts w:cs="Times New Roman"/>
      </w:rPr>
    </w:lvl>
  </w:abstractNum>
  <w:abstractNum w:abstractNumId="6">
    <w:nsid w:val="42D949F2"/>
    <w:multiLevelType w:val="hybridMultilevel"/>
    <w:tmpl w:val="64C2EF7C"/>
    <w:lvl w:ilvl="0" w:tplc="F580E456">
      <w:start w:val="1"/>
      <w:numFmt w:val="decimal"/>
      <w:lvlText w:val="%1."/>
      <w:lvlJc w:val="left"/>
      <w:pPr>
        <w:tabs>
          <w:tab w:val="num" w:pos="1215"/>
        </w:tabs>
        <w:ind w:left="1215" w:hanging="360"/>
      </w:pPr>
      <w:rPr>
        <w:rFonts w:cs="Times New Roman" w:hint="default"/>
      </w:rPr>
    </w:lvl>
    <w:lvl w:ilvl="1" w:tplc="040C0019" w:tentative="1">
      <w:start w:val="1"/>
      <w:numFmt w:val="lowerLetter"/>
      <w:lvlText w:val="%2."/>
      <w:lvlJc w:val="left"/>
      <w:pPr>
        <w:tabs>
          <w:tab w:val="num" w:pos="1935"/>
        </w:tabs>
        <w:ind w:left="1935" w:hanging="360"/>
      </w:pPr>
      <w:rPr>
        <w:rFonts w:cs="Times New Roman"/>
      </w:rPr>
    </w:lvl>
    <w:lvl w:ilvl="2" w:tplc="040C001B" w:tentative="1">
      <w:start w:val="1"/>
      <w:numFmt w:val="lowerRoman"/>
      <w:lvlText w:val="%3."/>
      <w:lvlJc w:val="right"/>
      <w:pPr>
        <w:tabs>
          <w:tab w:val="num" w:pos="2655"/>
        </w:tabs>
        <w:ind w:left="2655" w:hanging="180"/>
      </w:pPr>
      <w:rPr>
        <w:rFonts w:cs="Times New Roman"/>
      </w:rPr>
    </w:lvl>
    <w:lvl w:ilvl="3" w:tplc="040C000F" w:tentative="1">
      <w:start w:val="1"/>
      <w:numFmt w:val="decimal"/>
      <w:lvlText w:val="%4."/>
      <w:lvlJc w:val="left"/>
      <w:pPr>
        <w:tabs>
          <w:tab w:val="num" w:pos="3375"/>
        </w:tabs>
        <w:ind w:left="3375" w:hanging="360"/>
      </w:pPr>
      <w:rPr>
        <w:rFonts w:cs="Times New Roman"/>
      </w:rPr>
    </w:lvl>
    <w:lvl w:ilvl="4" w:tplc="040C0019" w:tentative="1">
      <w:start w:val="1"/>
      <w:numFmt w:val="lowerLetter"/>
      <w:lvlText w:val="%5."/>
      <w:lvlJc w:val="left"/>
      <w:pPr>
        <w:tabs>
          <w:tab w:val="num" w:pos="4095"/>
        </w:tabs>
        <w:ind w:left="4095" w:hanging="360"/>
      </w:pPr>
      <w:rPr>
        <w:rFonts w:cs="Times New Roman"/>
      </w:rPr>
    </w:lvl>
    <w:lvl w:ilvl="5" w:tplc="040C001B" w:tentative="1">
      <w:start w:val="1"/>
      <w:numFmt w:val="lowerRoman"/>
      <w:lvlText w:val="%6."/>
      <w:lvlJc w:val="right"/>
      <w:pPr>
        <w:tabs>
          <w:tab w:val="num" w:pos="4815"/>
        </w:tabs>
        <w:ind w:left="4815" w:hanging="180"/>
      </w:pPr>
      <w:rPr>
        <w:rFonts w:cs="Times New Roman"/>
      </w:rPr>
    </w:lvl>
    <w:lvl w:ilvl="6" w:tplc="040C000F" w:tentative="1">
      <w:start w:val="1"/>
      <w:numFmt w:val="decimal"/>
      <w:lvlText w:val="%7."/>
      <w:lvlJc w:val="left"/>
      <w:pPr>
        <w:tabs>
          <w:tab w:val="num" w:pos="5535"/>
        </w:tabs>
        <w:ind w:left="5535" w:hanging="360"/>
      </w:pPr>
      <w:rPr>
        <w:rFonts w:cs="Times New Roman"/>
      </w:rPr>
    </w:lvl>
    <w:lvl w:ilvl="7" w:tplc="040C0019" w:tentative="1">
      <w:start w:val="1"/>
      <w:numFmt w:val="lowerLetter"/>
      <w:lvlText w:val="%8."/>
      <w:lvlJc w:val="left"/>
      <w:pPr>
        <w:tabs>
          <w:tab w:val="num" w:pos="6255"/>
        </w:tabs>
        <w:ind w:left="6255" w:hanging="360"/>
      </w:pPr>
      <w:rPr>
        <w:rFonts w:cs="Times New Roman"/>
      </w:rPr>
    </w:lvl>
    <w:lvl w:ilvl="8" w:tplc="040C001B" w:tentative="1">
      <w:start w:val="1"/>
      <w:numFmt w:val="lowerRoman"/>
      <w:lvlText w:val="%9."/>
      <w:lvlJc w:val="right"/>
      <w:pPr>
        <w:tabs>
          <w:tab w:val="num" w:pos="6975"/>
        </w:tabs>
        <w:ind w:left="6975" w:hanging="180"/>
      </w:pPr>
      <w:rPr>
        <w:rFonts w:cs="Times New Roman"/>
      </w:rPr>
    </w:lvl>
  </w:abstractNum>
  <w:abstractNum w:abstractNumId="7">
    <w:nsid w:val="47391BC4"/>
    <w:multiLevelType w:val="hybridMultilevel"/>
    <w:tmpl w:val="BBE83DA0"/>
    <w:lvl w:ilvl="0" w:tplc="A3825136">
      <w:numFmt w:val="bullet"/>
      <w:lvlText w:val=""/>
      <w:lvlJc w:val="left"/>
      <w:pPr>
        <w:tabs>
          <w:tab w:val="num" w:pos="1215"/>
        </w:tabs>
        <w:ind w:left="1215" w:hanging="360"/>
      </w:pPr>
      <w:rPr>
        <w:rFonts w:ascii="Wingdings" w:eastAsia="SimSun"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8287414"/>
    <w:multiLevelType w:val="hybridMultilevel"/>
    <w:tmpl w:val="253A7A86"/>
    <w:lvl w:ilvl="0" w:tplc="050CD884">
      <w:start w:val="1"/>
      <w:numFmt w:val="bullet"/>
      <w:lvlText w:val="-"/>
      <w:lvlJc w:val="left"/>
      <w:pPr>
        <w:tabs>
          <w:tab w:val="num" w:pos="1068"/>
        </w:tabs>
        <w:ind w:left="1068" w:hanging="360"/>
      </w:pPr>
      <w:rPr>
        <w:rFonts w:ascii="Times New Roman" w:eastAsia="SimSun" w:hAnsi="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48856B6C"/>
    <w:multiLevelType w:val="hybridMultilevel"/>
    <w:tmpl w:val="BB54262A"/>
    <w:lvl w:ilvl="0" w:tplc="69D48B00">
      <w:start w:val="1"/>
      <w:numFmt w:val="decimal"/>
      <w:lvlText w:val="%1."/>
      <w:lvlJc w:val="left"/>
      <w:pPr>
        <w:tabs>
          <w:tab w:val="num" w:pos="720"/>
        </w:tabs>
        <w:ind w:left="720" w:hanging="360"/>
      </w:pPr>
      <w:rPr>
        <w:rFonts w:cs="Times New Roman"/>
      </w:rPr>
    </w:lvl>
    <w:lvl w:ilvl="1" w:tplc="E7D44FF6" w:tentative="1">
      <w:start w:val="1"/>
      <w:numFmt w:val="decimal"/>
      <w:lvlText w:val="%2."/>
      <w:lvlJc w:val="left"/>
      <w:pPr>
        <w:tabs>
          <w:tab w:val="num" w:pos="1440"/>
        </w:tabs>
        <w:ind w:left="1440" w:hanging="360"/>
      </w:pPr>
      <w:rPr>
        <w:rFonts w:cs="Times New Roman"/>
      </w:rPr>
    </w:lvl>
    <w:lvl w:ilvl="2" w:tplc="240081AE" w:tentative="1">
      <w:start w:val="1"/>
      <w:numFmt w:val="decimal"/>
      <w:lvlText w:val="%3."/>
      <w:lvlJc w:val="left"/>
      <w:pPr>
        <w:tabs>
          <w:tab w:val="num" w:pos="2160"/>
        </w:tabs>
        <w:ind w:left="2160" w:hanging="360"/>
      </w:pPr>
      <w:rPr>
        <w:rFonts w:cs="Times New Roman"/>
      </w:rPr>
    </w:lvl>
    <w:lvl w:ilvl="3" w:tplc="85F20CAC" w:tentative="1">
      <w:start w:val="1"/>
      <w:numFmt w:val="decimal"/>
      <w:lvlText w:val="%4."/>
      <w:lvlJc w:val="left"/>
      <w:pPr>
        <w:tabs>
          <w:tab w:val="num" w:pos="2880"/>
        </w:tabs>
        <w:ind w:left="2880" w:hanging="360"/>
      </w:pPr>
      <w:rPr>
        <w:rFonts w:cs="Times New Roman"/>
      </w:rPr>
    </w:lvl>
    <w:lvl w:ilvl="4" w:tplc="7D303BEC" w:tentative="1">
      <w:start w:val="1"/>
      <w:numFmt w:val="decimal"/>
      <w:lvlText w:val="%5."/>
      <w:lvlJc w:val="left"/>
      <w:pPr>
        <w:tabs>
          <w:tab w:val="num" w:pos="3600"/>
        </w:tabs>
        <w:ind w:left="3600" w:hanging="360"/>
      </w:pPr>
      <w:rPr>
        <w:rFonts w:cs="Times New Roman"/>
      </w:rPr>
    </w:lvl>
    <w:lvl w:ilvl="5" w:tplc="4894CE18" w:tentative="1">
      <w:start w:val="1"/>
      <w:numFmt w:val="decimal"/>
      <w:lvlText w:val="%6."/>
      <w:lvlJc w:val="left"/>
      <w:pPr>
        <w:tabs>
          <w:tab w:val="num" w:pos="4320"/>
        </w:tabs>
        <w:ind w:left="4320" w:hanging="360"/>
      </w:pPr>
      <w:rPr>
        <w:rFonts w:cs="Times New Roman"/>
      </w:rPr>
    </w:lvl>
    <w:lvl w:ilvl="6" w:tplc="EAD8EED0" w:tentative="1">
      <w:start w:val="1"/>
      <w:numFmt w:val="decimal"/>
      <w:lvlText w:val="%7."/>
      <w:lvlJc w:val="left"/>
      <w:pPr>
        <w:tabs>
          <w:tab w:val="num" w:pos="5040"/>
        </w:tabs>
        <w:ind w:left="5040" w:hanging="360"/>
      </w:pPr>
      <w:rPr>
        <w:rFonts w:cs="Times New Roman"/>
      </w:rPr>
    </w:lvl>
    <w:lvl w:ilvl="7" w:tplc="26D0702A" w:tentative="1">
      <w:start w:val="1"/>
      <w:numFmt w:val="decimal"/>
      <w:lvlText w:val="%8."/>
      <w:lvlJc w:val="left"/>
      <w:pPr>
        <w:tabs>
          <w:tab w:val="num" w:pos="5760"/>
        </w:tabs>
        <w:ind w:left="5760" w:hanging="360"/>
      </w:pPr>
      <w:rPr>
        <w:rFonts w:cs="Times New Roman"/>
      </w:rPr>
    </w:lvl>
    <w:lvl w:ilvl="8" w:tplc="8604E844" w:tentative="1">
      <w:start w:val="1"/>
      <w:numFmt w:val="decimal"/>
      <w:lvlText w:val="%9."/>
      <w:lvlJc w:val="left"/>
      <w:pPr>
        <w:tabs>
          <w:tab w:val="num" w:pos="6480"/>
        </w:tabs>
        <w:ind w:left="6480" w:hanging="360"/>
      </w:pPr>
      <w:rPr>
        <w:rFonts w:cs="Times New Roman"/>
      </w:rPr>
    </w:lvl>
  </w:abstractNum>
  <w:abstractNum w:abstractNumId="10">
    <w:nsid w:val="4B8B543B"/>
    <w:multiLevelType w:val="hybridMultilevel"/>
    <w:tmpl w:val="C928868C"/>
    <w:lvl w:ilvl="0" w:tplc="15E445CA">
      <w:numFmt w:val="bullet"/>
      <w:lvlText w:val=""/>
      <w:lvlJc w:val="left"/>
      <w:pPr>
        <w:tabs>
          <w:tab w:val="num" w:pos="720"/>
        </w:tabs>
        <w:ind w:left="720" w:hanging="360"/>
      </w:pPr>
      <w:rPr>
        <w:rFonts w:ascii="Symbol" w:eastAsia="SimSu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C8C4FC1"/>
    <w:multiLevelType w:val="hybridMultilevel"/>
    <w:tmpl w:val="64DCB922"/>
    <w:lvl w:ilvl="0" w:tplc="040C000F">
      <w:start w:val="1"/>
      <w:numFmt w:val="decimal"/>
      <w:lvlText w:val="%1."/>
      <w:lvlJc w:val="left"/>
      <w:pPr>
        <w:tabs>
          <w:tab w:val="num" w:pos="720"/>
        </w:tabs>
        <w:ind w:left="720" w:hanging="360"/>
      </w:pPr>
      <w:rPr>
        <w:rFonts w:cs="Times New Roman" w:hint="default"/>
      </w:rPr>
    </w:lvl>
    <w:lvl w:ilvl="1" w:tplc="F6B04FB8">
      <w:numFmt w:val="bullet"/>
      <w:lvlText w:val=""/>
      <w:lvlJc w:val="left"/>
      <w:pPr>
        <w:tabs>
          <w:tab w:val="num" w:pos="1440"/>
        </w:tabs>
        <w:ind w:left="1440" w:hanging="360"/>
      </w:pPr>
      <w:rPr>
        <w:rFonts w:ascii="Wingdings" w:eastAsia="SimSun" w:hAnsi="Wingding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4DF75323"/>
    <w:multiLevelType w:val="hybridMultilevel"/>
    <w:tmpl w:val="309C28C0"/>
    <w:lvl w:ilvl="0" w:tplc="DF0692FA">
      <w:start w:val="1"/>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0947270"/>
    <w:multiLevelType w:val="hybridMultilevel"/>
    <w:tmpl w:val="59324EEA"/>
    <w:lvl w:ilvl="0" w:tplc="06A2C88C">
      <w:start w:val="1"/>
      <w:numFmt w:val="arabicAlpha"/>
      <w:lvlText w:val="%1)"/>
      <w:lvlJc w:val="left"/>
      <w:pPr>
        <w:tabs>
          <w:tab w:val="num" w:pos="1215"/>
        </w:tabs>
        <w:ind w:left="1215" w:hanging="360"/>
      </w:pPr>
      <w:rPr>
        <w:rFonts w:cs="Times New Roman" w:hint="default"/>
        <w:sz w:val="2"/>
        <w:szCs w:val="22"/>
      </w:rPr>
    </w:lvl>
    <w:lvl w:ilvl="1" w:tplc="040C0019" w:tentative="1">
      <w:start w:val="1"/>
      <w:numFmt w:val="lowerLetter"/>
      <w:lvlText w:val="%2."/>
      <w:lvlJc w:val="left"/>
      <w:pPr>
        <w:tabs>
          <w:tab w:val="num" w:pos="1935"/>
        </w:tabs>
        <w:ind w:left="1935" w:hanging="360"/>
      </w:pPr>
      <w:rPr>
        <w:rFonts w:cs="Times New Roman"/>
      </w:rPr>
    </w:lvl>
    <w:lvl w:ilvl="2" w:tplc="040C001B" w:tentative="1">
      <w:start w:val="1"/>
      <w:numFmt w:val="lowerRoman"/>
      <w:lvlText w:val="%3."/>
      <w:lvlJc w:val="right"/>
      <w:pPr>
        <w:tabs>
          <w:tab w:val="num" w:pos="2655"/>
        </w:tabs>
        <w:ind w:left="2655" w:hanging="180"/>
      </w:pPr>
      <w:rPr>
        <w:rFonts w:cs="Times New Roman"/>
      </w:rPr>
    </w:lvl>
    <w:lvl w:ilvl="3" w:tplc="040C000F" w:tentative="1">
      <w:start w:val="1"/>
      <w:numFmt w:val="decimal"/>
      <w:lvlText w:val="%4."/>
      <w:lvlJc w:val="left"/>
      <w:pPr>
        <w:tabs>
          <w:tab w:val="num" w:pos="3375"/>
        </w:tabs>
        <w:ind w:left="3375" w:hanging="360"/>
      </w:pPr>
      <w:rPr>
        <w:rFonts w:cs="Times New Roman"/>
      </w:rPr>
    </w:lvl>
    <w:lvl w:ilvl="4" w:tplc="040C0019" w:tentative="1">
      <w:start w:val="1"/>
      <w:numFmt w:val="lowerLetter"/>
      <w:lvlText w:val="%5."/>
      <w:lvlJc w:val="left"/>
      <w:pPr>
        <w:tabs>
          <w:tab w:val="num" w:pos="4095"/>
        </w:tabs>
        <w:ind w:left="4095" w:hanging="360"/>
      </w:pPr>
      <w:rPr>
        <w:rFonts w:cs="Times New Roman"/>
      </w:rPr>
    </w:lvl>
    <w:lvl w:ilvl="5" w:tplc="040C001B" w:tentative="1">
      <w:start w:val="1"/>
      <w:numFmt w:val="lowerRoman"/>
      <w:lvlText w:val="%6."/>
      <w:lvlJc w:val="right"/>
      <w:pPr>
        <w:tabs>
          <w:tab w:val="num" w:pos="4815"/>
        </w:tabs>
        <w:ind w:left="4815" w:hanging="180"/>
      </w:pPr>
      <w:rPr>
        <w:rFonts w:cs="Times New Roman"/>
      </w:rPr>
    </w:lvl>
    <w:lvl w:ilvl="6" w:tplc="040C000F" w:tentative="1">
      <w:start w:val="1"/>
      <w:numFmt w:val="decimal"/>
      <w:lvlText w:val="%7."/>
      <w:lvlJc w:val="left"/>
      <w:pPr>
        <w:tabs>
          <w:tab w:val="num" w:pos="5535"/>
        </w:tabs>
        <w:ind w:left="5535" w:hanging="360"/>
      </w:pPr>
      <w:rPr>
        <w:rFonts w:cs="Times New Roman"/>
      </w:rPr>
    </w:lvl>
    <w:lvl w:ilvl="7" w:tplc="040C0019" w:tentative="1">
      <w:start w:val="1"/>
      <w:numFmt w:val="lowerLetter"/>
      <w:lvlText w:val="%8."/>
      <w:lvlJc w:val="left"/>
      <w:pPr>
        <w:tabs>
          <w:tab w:val="num" w:pos="6255"/>
        </w:tabs>
        <w:ind w:left="6255" w:hanging="360"/>
      </w:pPr>
      <w:rPr>
        <w:rFonts w:cs="Times New Roman"/>
      </w:rPr>
    </w:lvl>
    <w:lvl w:ilvl="8" w:tplc="040C001B" w:tentative="1">
      <w:start w:val="1"/>
      <w:numFmt w:val="lowerRoman"/>
      <w:lvlText w:val="%9."/>
      <w:lvlJc w:val="right"/>
      <w:pPr>
        <w:tabs>
          <w:tab w:val="num" w:pos="6975"/>
        </w:tabs>
        <w:ind w:left="6975" w:hanging="180"/>
      </w:pPr>
      <w:rPr>
        <w:rFonts w:cs="Times New Roman"/>
      </w:rPr>
    </w:lvl>
  </w:abstractNum>
  <w:abstractNum w:abstractNumId="14">
    <w:nsid w:val="60D34F81"/>
    <w:multiLevelType w:val="hybridMultilevel"/>
    <w:tmpl w:val="8746ECF4"/>
    <w:lvl w:ilvl="0" w:tplc="F5602AF0">
      <w:start w:val="1"/>
      <w:numFmt w:val="decimal"/>
      <w:lvlText w:val="%1."/>
      <w:lvlJc w:val="left"/>
      <w:pPr>
        <w:tabs>
          <w:tab w:val="num" w:pos="1758"/>
        </w:tabs>
        <w:ind w:left="1758" w:hanging="105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5">
    <w:nsid w:val="68164FBD"/>
    <w:multiLevelType w:val="hybridMultilevel"/>
    <w:tmpl w:val="AB6E3466"/>
    <w:lvl w:ilvl="0" w:tplc="A30A693C">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6">
    <w:nsid w:val="69D30E56"/>
    <w:multiLevelType w:val="hybridMultilevel"/>
    <w:tmpl w:val="EF1ED4D8"/>
    <w:lvl w:ilvl="0" w:tplc="0EEE1392">
      <w:start w:val="1"/>
      <w:numFmt w:val="decimal"/>
      <w:lvlText w:val="%1."/>
      <w:lvlJc w:val="left"/>
      <w:pPr>
        <w:tabs>
          <w:tab w:val="num" w:pos="1215"/>
        </w:tabs>
        <w:ind w:left="1215" w:hanging="360"/>
      </w:pPr>
      <w:rPr>
        <w:rFonts w:cs="Times New Roman" w:hint="default"/>
      </w:rPr>
    </w:lvl>
    <w:lvl w:ilvl="1" w:tplc="E6640B0A">
      <w:start w:val="3"/>
      <w:numFmt w:val="bullet"/>
      <w:lvlText w:val=""/>
      <w:lvlJc w:val="left"/>
      <w:pPr>
        <w:tabs>
          <w:tab w:val="num" w:pos="1935"/>
        </w:tabs>
        <w:ind w:left="1935" w:hanging="360"/>
      </w:pPr>
      <w:rPr>
        <w:rFonts w:ascii="Symbol" w:eastAsia="SimSun" w:hAnsi="Symbol" w:hint="default"/>
      </w:rPr>
    </w:lvl>
    <w:lvl w:ilvl="2" w:tplc="040C001B" w:tentative="1">
      <w:start w:val="1"/>
      <w:numFmt w:val="lowerRoman"/>
      <w:lvlText w:val="%3."/>
      <w:lvlJc w:val="right"/>
      <w:pPr>
        <w:tabs>
          <w:tab w:val="num" w:pos="2655"/>
        </w:tabs>
        <w:ind w:left="2655" w:hanging="180"/>
      </w:pPr>
      <w:rPr>
        <w:rFonts w:cs="Times New Roman"/>
      </w:rPr>
    </w:lvl>
    <w:lvl w:ilvl="3" w:tplc="040C000F" w:tentative="1">
      <w:start w:val="1"/>
      <w:numFmt w:val="decimal"/>
      <w:lvlText w:val="%4."/>
      <w:lvlJc w:val="left"/>
      <w:pPr>
        <w:tabs>
          <w:tab w:val="num" w:pos="3375"/>
        </w:tabs>
        <w:ind w:left="3375" w:hanging="360"/>
      </w:pPr>
      <w:rPr>
        <w:rFonts w:cs="Times New Roman"/>
      </w:rPr>
    </w:lvl>
    <w:lvl w:ilvl="4" w:tplc="040C0019" w:tentative="1">
      <w:start w:val="1"/>
      <w:numFmt w:val="lowerLetter"/>
      <w:lvlText w:val="%5."/>
      <w:lvlJc w:val="left"/>
      <w:pPr>
        <w:tabs>
          <w:tab w:val="num" w:pos="4095"/>
        </w:tabs>
        <w:ind w:left="4095" w:hanging="360"/>
      </w:pPr>
      <w:rPr>
        <w:rFonts w:cs="Times New Roman"/>
      </w:rPr>
    </w:lvl>
    <w:lvl w:ilvl="5" w:tplc="040C001B" w:tentative="1">
      <w:start w:val="1"/>
      <w:numFmt w:val="lowerRoman"/>
      <w:lvlText w:val="%6."/>
      <w:lvlJc w:val="right"/>
      <w:pPr>
        <w:tabs>
          <w:tab w:val="num" w:pos="4815"/>
        </w:tabs>
        <w:ind w:left="4815" w:hanging="180"/>
      </w:pPr>
      <w:rPr>
        <w:rFonts w:cs="Times New Roman"/>
      </w:rPr>
    </w:lvl>
    <w:lvl w:ilvl="6" w:tplc="040C000F" w:tentative="1">
      <w:start w:val="1"/>
      <w:numFmt w:val="decimal"/>
      <w:lvlText w:val="%7."/>
      <w:lvlJc w:val="left"/>
      <w:pPr>
        <w:tabs>
          <w:tab w:val="num" w:pos="5535"/>
        </w:tabs>
        <w:ind w:left="5535" w:hanging="360"/>
      </w:pPr>
      <w:rPr>
        <w:rFonts w:cs="Times New Roman"/>
      </w:rPr>
    </w:lvl>
    <w:lvl w:ilvl="7" w:tplc="040C0019" w:tentative="1">
      <w:start w:val="1"/>
      <w:numFmt w:val="lowerLetter"/>
      <w:lvlText w:val="%8."/>
      <w:lvlJc w:val="left"/>
      <w:pPr>
        <w:tabs>
          <w:tab w:val="num" w:pos="6255"/>
        </w:tabs>
        <w:ind w:left="6255" w:hanging="360"/>
      </w:pPr>
      <w:rPr>
        <w:rFonts w:cs="Times New Roman"/>
      </w:rPr>
    </w:lvl>
    <w:lvl w:ilvl="8" w:tplc="040C001B" w:tentative="1">
      <w:start w:val="1"/>
      <w:numFmt w:val="lowerRoman"/>
      <w:lvlText w:val="%9."/>
      <w:lvlJc w:val="right"/>
      <w:pPr>
        <w:tabs>
          <w:tab w:val="num" w:pos="6975"/>
        </w:tabs>
        <w:ind w:left="6975" w:hanging="180"/>
      </w:pPr>
      <w:rPr>
        <w:rFonts w:cs="Times New Roman"/>
      </w:rPr>
    </w:lvl>
  </w:abstractNum>
  <w:abstractNum w:abstractNumId="17">
    <w:nsid w:val="6EA0434A"/>
    <w:multiLevelType w:val="hybridMultilevel"/>
    <w:tmpl w:val="DE8650B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70CA46CD"/>
    <w:multiLevelType w:val="hybridMultilevel"/>
    <w:tmpl w:val="F6AA9C80"/>
    <w:lvl w:ilvl="0" w:tplc="DF0692F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78DD7BF3"/>
    <w:multiLevelType w:val="hybridMultilevel"/>
    <w:tmpl w:val="8EB09308"/>
    <w:lvl w:ilvl="0" w:tplc="2F588EFA">
      <w:start w:val="1"/>
      <w:numFmt w:val="decimal"/>
      <w:lvlText w:val="%1."/>
      <w:lvlJc w:val="left"/>
      <w:pPr>
        <w:tabs>
          <w:tab w:val="num" w:pos="1215"/>
        </w:tabs>
        <w:ind w:left="1215" w:hanging="360"/>
      </w:pPr>
      <w:rPr>
        <w:rFonts w:cs="Times New Roman" w:hint="default"/>
      </w:rPr>
    </w:lvl>
    <w:lvl w:ilvl="1" w:tplc="040C0019" w:tentative="1">
      <w:start w:val="1"/>
      <w:numFmt w:val="lowerLetter"/>
      <w:lvlText w:val="%2."/>
      <w:lvlJc w:val="left"/>
      <w:pPr>
        <w:tabs>
          <w:tab w:val="num" w:pos="1935"/>
        </w:tabs>
        <w:ind w:left="1935" w:hanging="360"/>
      </w:pPr>
      <w:rPr>
        <w:rFonts w:cs="Times New Roman"/>
      </w:rPr>
    </w:lvl>
    <w:lvl w:ilvl="2" w:tplc="040C001B" w:tentative="1">
      <w:start w:val="1"/>
      <w:numFmt w:val="lowerRoman"/>
      <w:lvlText w:val="%3."/>
      <w:lvlJc w:val="right"/>
      <w:pPr>
        <w:tabs>
          <w:tab w:val="num" w:pos="2655"/>
        </w:tabs>
        <w:ind w:left="2655" w:hanging="180"/>
      </w:pPr>
      <w:rPr>
        <w:rFonts w:cs="Times New Roman"/>
      </w:rPr>
    </w:lvl>
    <w:lvl w:ilvl="3" w:tplc="040C000F" w:tentative="1">
      <w:start w:val="1"/>
      <w:numFmt w:val="decimal"/>
      <w:lvlText w:val="%4."/>
      <w:lvlJc w:val="left"/>
      <w:pPr>
        <w:tabs>
          <w:tab w:val="num" w:pos="3375"/>
        </w:tabs>
        <w:ind w:left="3375" w:hanging="360"/>
      </w:pPr>
      <w:rPr>
        <w:rFonts w:cs="Times New Roman"/>
      </w:rPr>
    </w:lvl>
    <w:lvl w:ilvl="4" w:tplc="040C0019" w:tentative="1">
      <w:start w:val="1"/>
      <w:numFmt w:val="lowerLetter"/>
      <w:lvlText w:val="%5."/>
      <w:lvlJc w:val="left"/>
      <w:pPr>
        <w:tabs>
          <w:tab w:val="num" w:pos="4095"/>
        </w:tabs>
        <w:ind w:left="4095" w:hanging="360"/>
      </w:pPr>
      <w:rPr>
        <w:rFonts w:cs="Times New Roman"/>
      </w:rPr>
    </w:lvl>
    <w:lvl w:ilvl="5" w:tplc="040C001B" w:tentative="1">
      <w:start w:val="1"/>
      <w:numFmt w:val="lowerRoman"/>
      <w:lvlText w:val="%6."/>
      <w:lvlJc w:val="right"/>
      <w:pPr>
        <w:tabs>
          <w:tab w:val="num" w:pos="4815"/>
        </w:tabs>
        <w:ind w:left="4815" w:hanging="180"/>
      </w:pPr>
      <w:rPr>
        <w:rFonts w:cs="Times New Roman"/>
      </w:rPr>
    </w:lvl>
    <w:lvl w:ilvl="6" w:tplc="040C000F" w:tentative="1">
      <w:start w:val="1"/>
      <w:numFmt w:val="decimal"/>
      <w:lvlText w:val="%7."/>
      <w:lvlJc w:val="left"/>
      <w:pPr>
        <w:tabs>
          <w:tab w:val="num" w:pos="5535"/>
        </w:tabs>
        <w:ind w:left="5535" w:hanging="360"/>
      </w:pPr>
      <w:rPr>
        <w:rFonts w:cs="Times New Roman"/>
      </w:rPr>
    </w:lvl>
    <w:lvl w:ilvl="7" w:tplc="040C0019" w:tentative="1">
      <w:start w:val="1"/>
      <w:numFmt w:val="lowerLetter"/>
      <w:lvlText w:val="%8."/>
      <w:lvlJc w:val="left"/>
      <w:pPr>
        <w:tabs>
          <w:tab w:val="num" w:pos="6255"/>
        </w:tabs>
        <w:ind w:left="6255" w:hanging="360"/>
      </w:pPr>
      <w:rPr>
        <w:rFonts w:cs="Times New Roman"/>
      </w:rPr>
    </w:lvl>
    <w:lvl w:ilvl="8" w:tplc="040C001B" w:tentative="1">
      <w:start w:val="1"/>
      <w:numFmt w:val="lowerRoman"/>
      <w:lvlText w:val="%9."/>
      <w:lvlJc w:val="right"/>
      <w:pPr>
        <w:tabs>
          <w:tab w:val="num" w:pos="6975"/>
        </w:tabs>
        <w:ind w:left="6975" w:hanging="180"/>
      </w:pPr>
      <w:rPr>
        <w:rFonts w:cs="Times New Roman"/>
      </w:rPr>
    </w:lvl>
  </w:abstractNum>
  <w:num w:numId="1">
    <w:abstractNumId w:val="12"/>
  </w:num>
  <w:num w:numId="2">
    <w:abstractNumId w:val="14"/>
  </w:num>
  <w:num w:numId="3">
    <w:abstractNumId w:val="9"/>
  </w:num>
  <w:num w:numId="4">
    <w:abstractNumId w:val="1"/>
  </w:num>
  <w:num w:numId="5">
    <w:abstractNumId w:val="2"/>
  </w:num>
  <w:num w:numId="6">
    <w:abstractNumId w:val="10"/>
  </w:num>
  <w:num w:numId="7">
    <w:abstractNumId w:val="15"/>
  </w:num>
  <w:num w:numId="8">
    <w:abstractNumId w:val="8"/>
  </w:num>
  <w:num w:numId="9">
    <w:abstractNumId w:val="3"/>
  </w:num>
  <w:num w:numId="10">
    <w:abstractNumId w:val="16"/>
  </w:num>
  <w:num w:numId="11">
    <w:abstractNumId w:val="13"/>
  </w:num>
  <w:num w:numId="12">
    <w:abstractNumId w:val="19"/>
  </w:num>
  <w:num w:numId="13">
    <w:abstractNumId w:val="0"/>
  </w:num>
  <w:num w:numId="14">
    <w:abstractNumId w:val="6"/>
  </w:num>
  <w:num w:numId="15">
    <w:abstractNumId w:val="7"/>
  </w:num>
  <w:num w:numId="16">
    <w:abstractNumId w:val="17"/>
  </w:num>
  <w:num w:numId="17">
    <w:abstractNumId w:val="5"/>
  </w:num>
  <w:num w:numId="18">
    <w:abstractNumId w:val="18"/>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BBE"/>
    <w:rsid w:val="000061B4"/>
    <w:rsid w:val="000157D2"/>
    <w:rsid w:val="000337D5"/>
    <w:rsid w:val="00041882"/>
    <w:rsid w:val="000714C3"/>
    <w:rsid w:val="000801C1"/>
    <w:rsid w:val="000B4998"/>
    <w:rsid w:val="000D75A6"/>
    <w:rsid w:val="000F4BBE"/>
    <w:rsid w:val="00107789"/>
    <w:rsid w:val="00130B95"/>
    <w:rsid w:val="00151EE6"/>
    <w:rsid w:val="001568BB"/>
    <w:rsid w:val="001637DE"/>
    <w:rsid w:val="001651C1"/>
    <w:rsid w:val="00177815"/>
    <w:rsid w:val="001A293E"/>
    <w:rsid w:val="002205C2"/>
    <w:rsid w:val="00226943"/>
    <w:rsid w:val="0023234B"/>
    <w:rsid w:val="00235C32"/>
    <w:rsid w:val="00241B03"/>
    <w:rsid w:val="00270260"/>
    <w:rsid w:val="0027483A"/>
    <w:rsid w:val="002F4026"/>
    <w:rsid w:val="00310A7E"/>
    <w:rsid w:val="0031728C"/>
    <w:rsid w:val="00356665"/>
    <w:rsid w:val="00365B79"/>
    <w:rsid w:val="003710E7"/>
    <w:rsid w:val="003A58B2"/>
    <w:rsid w:val="00407994"/>
    <w:rsid w:val="00414E46"/>
    <w:rsid w:val="00433397"/>
    <w:rsid w:val="00455595"/>
    <w:rsid w:val="00475A46"/>
    <w:rsid w:val="004925B9"/>
    <w:rsid w:val="004E064E"/>
    <w:rsid w:val="00542386"/>
    <w:rsid w:val="005924B6"/>
    <w:rsid w:val="005954B0"/>
    <w:rsid w:val="005E4CBD"/>
    <w:rsid w:val="00606279"/>
    <w:rsid w:val="00685868"/>
    <w:rsid w:val="006914C4"/>
    <w:rsid w:val="006918F6"/>
    <w:rsid w:val="00694A9B"/>
    <w:rsid w:val="006C32CA"/>
    <w:rsid w:val="006E525F"/>
    <w:rsid w:val="006F03C3"/>
    <w:rsid w:val="0070542F"/>
    <w:rsid w:val="00732F21"/>
    <w:rsid w:val="00782ED7"/>
    <w:rsid w:val="007A1D72"/>
    <w:rsid w:val="007C36CD"/>
    <w:rsid w:val="007C6199"/>
    <w:rsid w:val="007F15E2"/>
    <w:rsid w:val="00803157"/>
    <w:rsid w:val="0081167D"/>
    <w:rsid w:val="008117C8"/>
    <w:rsid w:val="00840CDB"/>
    <w:rsid w:val="00852EA3"/>
    <w:rsid w:val="00855C3F"/>
    <w:rsid w:val="00866A10"/>
    <w:rsid w:val="00866DE8"/>
    <w:rsid w:val="008805CF"/>
    <w:rsid w:val="008821D0"/>
    <w:rsid w:val="008A1822"/>
    <w:rsid w:val="008B5A79"/>
    <w:rsid w:val="008D2854"/>
    <w:rsid w:val="008F09CD"/>
    <w:rsid w:val="009055DC"/>
    <w:rsid w:val="00922925"/>
    <w:rsid w:val="009318FE"/>
    <w:rsid w:val="00986DA6"/>
    <w:rsid w:val="009B392E"/>
    <w:rsid w:val="009C6EB9"/>
    <w:rsid w:val="00A25B49"/>
    <w:rsid w:val="00A26AA1"/>
    <w:rsid w:val="00A353F8"/>
    <w:rsid w:val="00A53690"/>
    <w:rsid w:val="00A7118F"/>
    <w:rsid w:val="00A8748D"/>
    <w:rsid w:val="00AB35BB"/>
    <w:rsid w:val="00AB57D6"/>
    <w:rsid w:val="00B13640"/>
    <w:rsid w:val="00B15E61"/>
    <w:rsid w:val="00B23D10"/>
    <w:rsid w:val="00B31A5A"/>
    <w:rsid w:val="00B706F8"/>
    <w:rsid w:val="00BA5D73"/>
    <w:rsid w:val="00BB2C46"/>
    <w:rsid w:val="00BD3FE9"/>
    <w:rsid w:val="00BD4567"/>
    <w:rsid w:val="00BD6F31"/>
    <w:rsid w:val="00BF1149"/>
    <w:rsid w:val="00C51AF8"/>
    <w:rsid w:val="00C6314D"/>
    <w:rsid w:val="00C76C75"/>
    <w:rsid w:val="00CE166A"/>
    <w:rsid w:val="00D652AA"/>
    <w:rsid w:val="00DA19F9"/>
    <w:rsid w:val="00DE16FD"/>
    <w:rsid w:val="00DE1EE9"/>
    <w:rsid w:val="00DE3909"/>
    <w:rsid w:val="00DF5BBA"/>
    <w:rsid w:val="00E17E72"/>
    <w:rsid w:val="00E3093E"/>
    <w:rsid w:val="00E93994"/>
    <w:rsid w:val="00EA7EBC"/>
    <w:rsid w:val="00EC4395"/>
    <w:rsid w:val="00EE55FD"/>
    <w:rsid w:val="00F34AB5"/>
    <w:rsid w:val="00F36860"/>
    <w:rsid w:val="00F46536"/>
    <w:rsid w:val="00F47694"/>
    <w:rsid w:val="00F520AD"/>
    <w:rsid w:val="00F60748"/>
    <w:rsid w:val="00F60BCC"/>
    <w:rsid w:val="00F90391"/>
    <w:rsid w:val="00FA5C69"/>
    <w:rsid w:val="00FA6F5E"/>
    <w:rsid w:val="00FC1230"/>
    <w:rsid w:val="00FC4AB2"/>
    <w:rsid w:val="00FD0E78"/>
    <w:rsid w:val="00FE0A37"/>
    <w:rsid w:val="00FE2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BE"/>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4BB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F4BBE"/>
    <w:rPr>
      <w:rFonts w:cs="Times New Roman"/>
    </w:rPr>
  </w:style>
  <w:style w:type="character" w:styleId="Strong">
    <w:name w:val="Strong"/>
    <w:basedOn w:val="DefaultParagraphFont"/>
    <w:uiPriority w:val="99"/>
    <w:qFormat/>
    <w:rsid w:val="000F4BBE"/>
    <w:rPr>
      <w:rFonts w:cs="Times New Roman"/>
      <w:b/>
      <w:bCs/>
    </w:rPr>
  </w:style>
  <w:style w:type="character" w:customStyle="1" w:styleId="apple-converted-space">
    <w:name w:val="apple-converted-space"/>
    <w:basedOn w:val="DefaultParagraphFont"/>
    <w:uiPriority w:val="99"/>
    <w:rsid w:val="000F4BBE"/>
    <w:rPr>
      <w:rFonts w:cs="Times New Roman"/>
    </w:rPr>
  </w:style>
  <w:style w:type="character" w:styleId="FootnoteReference">
    <w:name w:val="footnote reference"/>
    <w:basedOn w:val="DefaultParagraphFont"/>
    <w:uiPriority w:val="99"/>
    <w:semiHidden/>
    <w:rsid w:val="000F4BBE"/>
    <w:rPr>
      <w:rFonts w:cs="Times New Roman"/>
      <w:vertAlign w:val="superscript"/>
    </w:rPr>
  </w:style>
  <w:style w:type="paragraph" w:styleId="BalloonText">
    <w:name w:val="Balloon Text"/>
    <w:basedOn w:val="Normal"/>
    <w:link w:val="BalloonTextChar"/>
    <w:uiPriority w:val="99"/>
    <w:semiHidden/>
    <w:rsid w:val="00BD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567"/>
    <w:rPr>
      <w:rFonts w:ascii="Tahoma" w:hAnsi="Tahoma" w:cs="Tahoma"/>
      <w:sz w:val="16"/>
      <w:szCs w:val="16"/>
    </w:rPr>
  </w:style>
  <w:style w:type="paragraph" w:styleId="NormalWeb">
    <w:name w:val="Normal (Web)"/>
    <w:basedOn w:val="Normal"/>
    <w:uiPriority w:val="99"/>
    <w:rsid w:val="00365B79"/>
    <w:pPr>
      <w:spacing w:before="240" w:after="24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99"/>
    <w:rsid w:val="002269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75A46"/>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475A46"/>
    <w:rPr>
      <w:rFonts w:ascii="Times New Roman" w:eastAsia="SimSun" w:hAnsi="Times New Roman" w:cs="Times New Roman"/>
      <w:sz w:val="20"/>
      <w:szCs w:val="20"/>
      <w:lang w:eastAsia="zh-CN"/>
    </w:rPr>
  </w:style>
  <w:style w:type="paragraph" w:styleId="Header">
    <w:name w:val="header"/>
    <w:basedOn w:val="Normal"/>
    <w:link w:val="HeaderChar"/>
    <w:uiPriority w:val="99"/>
    <w:semiHidden/>
    <w:rsid w:val="00DE1E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E1EE9"/>
    <w:rPr>
      <w:rFonts w:cs="Times New Roman"/>
    </w:rPr>
  </w:style>
  <w:style w:type="table" w:styleId="LightShading-Accent4">
    <w:name w:val="Light Shading Accent 4"/>
    <w:basedOn w:val="TableNormal"/>
    <w:uiPriority w:val="99"/>
    <w:rsid w:val="00D652A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styleId="LightList">
    <w:name w:val="Light List"/>
    <w:basedOn w:val="TableNormal"/>
    <w:uiPriority w:val="99"/>
    <w:rsid w:val="00D652A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99"/>
    <w:rsid w:val="00D652AA"/>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8064A2"/>
      </w:tcPr>
    </w:tblStylePr>
    <w:tblStylePr w:type="lastRow">
      <w:pPr>
        <w:spacing w:before="0" w:after="0"/>
      </w:pPr>
      <w:rPr>
        <w:rFonts w:cs="Arial"/>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left w:val="single" w:sz="8" w:space="0" w:color="8064A2"/>
          <w:bottom w:val="single" w:sz="8" w:space="0" w:color="8064A2"/>
          <w:right w:val="single" w:sz="8" w:space="0" w:color="8064A2"/>
        </w:tcBorders>
      </w:tcPr>
    </w:tblStylePr>
    <w:tblStylePr w:type="band1Horz">
      <w:rPr>
        <w:rFonts w:cs="Arial"/>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99"/>
    <w:rsid w:val="00A353F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C0504D"/>
      </w:tcPr>
    </w:tblStylePr>
    <w:tblStylePr w:type="lastRow">
      <w:pPr>
        <w:spacing w:before="0" w:after="0"/>
      </w:pPr>
      <w:rPr>
        <w:rFonts w:cs="Arial"/>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styleId="MediumGrid1">
    <w:name w:val="Medium Grid 1"/>
    <w:basedOn w:val="TableNormal"/>
    <w:uiPriority w:val="99"/>
    <w:rsid w:val="00A353F8"/>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MediumShading1-Accent3">
    <w:name w:val="Medium Shading 1 Accent 3"/>
    <w:basedOn w:val="TableNormal"/>
    <w:uiPriority w:val="99"/>
    <w:rsid w:val="008F09CD"/>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Arial"/>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6EED5"/>
      </w:tcPr>
    </w:tblStylePr>
    <w:tblStylePr w:type="band1Horz">
      <w:rPr>
        <w:rFonts w:cs="Arial"/>
      </w:rPr>
      <w:tblPr/>
      <w:tcPr>
        <w:tcBorders>
          <w:insideH w:val="nil"/>
          <w:insideV w:val="nil"/>
        </w:tcBorders>
        <w:shd w:val="clear" w:color="auto" w:fill="E6EED5"/>
      </w:tcPr>
    </w:tblStylePr>
    <w:tblStylePr w:type="band2Horz">
      <w:rPr>
        <w:rFonts w:cs="Arial"/>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03714581">
      <w:marLeft w:val="0"/>
      <w:marRight w:val="0"/>
      <w:marTop w:val="0"/>
      <w:marBottom w:val="0"/>
      <w:divBdr>
        <w:top w:val="none" w:sz="0" w:space="0" w:color="auto"/>
        <w:left w:val="none" w:sz="0" w:space="0" w:color="auto"/>
        <w:bottom w:val="none" w:sz="0" w:space="0" w:color="auto"/>
        <w:right w:val="none" w:sz="0" w:space="0" w:color="auto"/>
      </w:divBdr>
      <w:divsChild>
        <w:div w:id="1203714583">
          <w:marLeft w:val="0"/>
          <w:marRight w:val="547"/>
          <w:marTop w:val="154"/>
          <w:marBottom w:val="0"/>
          <w:divBdr>
            <w:top w:val="none" w:sz="0" w:space="0" w:color="auto"/>
            <w:left w:val="none" w:sz="0" w:space="0" w:color="auto"/>
            <w:bottom w:val="none" w:sz="0" w:space="0" w:color="auto"/>
            <w:right w:val="none" w:sz="0" w:space="0" w:color="auto"/>
          </w:divBdr>
        </w:div>
      </w:divsChild>
    </w:div>
    <w:div w:id="1203714584">
      <w:marLeft w:val="0"/>
      <w:marRight w:val="0"/>
      <w:marTop w:val="0"/>
      <w:marBottom w:val="0"/>
      <w:divBdr>
        <w:top w:val="none" w:sz="0" w:space="0" w:color="auto"/>
        <w:left w:val="none" w:sz="0" w:space="0" w:color="auto"/>
        <w:bottom w:val="none" w:sz="0" w:space="0" w:color="auto"/>
        <w:right w:val="none" w:sz="0" w:space="0" w:color="auto"/>
      </w:divBdr>
    </w:div>
    <w:div w:id="1203714588">
      <w:marLeft w:val="0"/>
      <w:marRight w:val="0"/>
      <w:marTop w:val="0"/>
      <w:marBottom w:val="0"/>
      <w:divBdr>
        <w:top w:val="none" w:sz="0" w:space="0" w:color="auto"/>
        <w:left w:val="none" w:sz="0" w:space="0" w:color="auto"/>
        <w:bottom w:val="none" w:sz="0" w:space="0" w:color="auto"/>
        <w:right w:val="none" w:sz="0" w:space="0" w:color="auto"/>
      </w:divBdr>
      <w:divsChild>
        <w:div w:id="1203714578">
          <w:marLeft w:val="0"/>
          <w:marRight w:val="965"/>
          <w:marTop w:val="154"/>
          <w:marBottom w:val="0"/>
          <w:divBdr>
            <w:top w:val="none" w:sz="0" w:space="0" w:color="auto"/>
            <w:left w:val="none" w:sz="0" w:space="0" w:color="auto"/>
            <w:bottom w:val="none" w:sz="0" w:space="0" w:color="auto"/>
            <w:right w:val="none" w:sz="0" w:space="0" w:color="auto"/>
          </w:divBdr>
        </w:div>
        <w:div w:id="1203714587">
          <w:marLeft w:val="0"/>
          <w:marRight w:val="965"/>
          <w:marTop w:val="154"/>
          <w:marBottom w:val="0"/>
          <w:divBdr>
            <w:top w:val="none" w:sz="0" w:space="0" w:color="auto"/>
            <w:left w:val="none" w:sz="0" w:space="0" w:color="auto"/>
            <w:bottom w:val="none" w:sz="0" w:space="0" w:color="auto"/>
            <w:right w:val="none" w:sz="0" w:space="0" w:color="auto"/>
          </w:divBdr>
        </w:div>
        <w:div w:id="1203714589">
          <w:marLeft w:val="0"/>
          <w:marRight w:val="965"/>
          <w:marTop w:val="154"/>
          <w:marBottom w:val="0"/>
          <w:divBdr>
            <w:top w:val="none" w:sz="0" w:space="0" w:color="auto"/>
            <w:left w:val="none" w:sz="0" w:space="0" w:color="auto"/>
            <w:bottom w:val="none" w:sz="0" w:space="0" w:color="auto"/>
            <w:right w:val="none" w:sz="0" w:space="0" w:color="auto"/>
          </w:divBdr>
        </w:div>
      </w:divsChild>
    </w:div>
    <w:div w:id="1203714591">
      <w:marLeft w:val="0"/>
      <w:marRight w:val="0"/>
      <w:marTop w:val="0"/>
      <w:marBottom w:val="0"/>
      <w:divBdr>
        <w:top w:val="none" w:sz="0" w:space="0" w:color="auto"/>
        <w:left w:val="none" w:sz="0" w:space="0" w:color="auto"/>
        <w:bottom w:val="none" w:sz="0" w:space="0" w:color="auto"/>
        <w:right w:val="none" w:sz="0" w:space="0" w:color="auto"/>
      </w:divBdr>
      <w:divsChild>
        <w:div w:id="1203714577">
          <w:marLeft w:val="0"/>
          <w:marRight w:val="965"/>
          <w:marTop w:val="154"/>
          <w:marBottom w:val="0"/>
          <w:divBdr>
            <w:top w:val="none" w:sz="0" w:space="0" w:color="auto"/>
            <w:left w:val="none" w:sz="0" w:space="0" w:color="auto"/>
            <w:bottom w:val="none" w:sz="0" w:space="0" w:color="auto"/>
            <w:right w:val="none" w:sz="0" w:space="0" w:color="auto"/>
          </w:divBdr>
        </w:div>
        <w:div w:id="1203714579">
          <w:marLeft w:val="0"/>
          <w:marRight w:val="965"/>
          <w:marTop w:val="154"/>
          <w:marBottom w:val="0"/>
          <w:divBdr>
            <w:top w:val="none" w:sz="0" w:space="0" w:color="auto"/>
            <w:left w:val="none" w:sz="0" w:space="0" w:color="auto"/>
            <w:bottom w:val="none" w:sz="0" w:space="0" w:color="auto"/>
            <w:right w:val="none" w:sz="0" w:space="0" w:color="auto"/>
          </w:divBdr>
        </w:div>
        <w:div w:id="1203714580">
          <w:marLeft w:val="0"/>
          <w:marRight w:val="965"/>
          <w:marTop w:val="154"/>
          <w:marBottom w:val="0"/>
          <w:divBdr>
            <w:top w:val="none" w:sz="0" w:space="0" w:color="auto"/>
            <w:left w:val="none" w:sz="0" w:space="0" w:color="auto"/>
            <w:bottom w:val="none" w:sz="0" w:space="0" w:color="auto"/>
            <w:right w:val="none" w:sz="0" w:space="0" w:color="auto"/>
          </w:divBdr>
        </w:div>
        <w:div w:id="1203714582">
          <w:marLeft w:val="0"/>
          <w:marRight w:val="965"/>
          <w:marTop w:val="154"/>
          <w:marBottom w:val="0"/>
          <w:divBdr>
            <w:top w:val="none" w:sz="0" w:space="0" w:color="auto"/>
            <w:left w:val="none" w:sz="0" w:space="0" w:color="auto"/>
            <w:bottom w:val="none" w:sz="0" w:space="0" w:color="auto"/>
            <w:right w:val="none" w:sz="0" w:space="0" w:color="auto"/>
          </w:divBdr>
        </w:div>
        <w:div w:id="1203714585">
          <w:marLeft w:val="0"/>
          <w:marRight w:val="965"/>
          <w:marTop w:val="154"/>
          <w:marBottom w:val="0"/>
          <w:divBdr>
            <w:top w:val="none" w:sz="0" w:space="0" w:color="auto"/>
            <w:left w:val="none" w:sz="0" w:space="0" w:color="auto"/>
            <w:bottom w:val="none" w:sz="0" w:space="0" w:color="auto"/>
            <w:right w:val="none" w:sz="0" w:space="0" w:color="auto"/>
          </w:divBdr>
        </w:div>
        <w:div w:id="1203714586">
          <w:marLeft w:val="0"/>
          <w:marRight w:val="965"/>
          <w:marTop w:val="154"/>
          <w:marBottom w:val="0"/>
          <w:divBdr>
            <w:top w:val="none" w:sz="0" w:space="0" w:color="auto"/>
            <w:left w:val="none" w:sz="0" w:space="0" w:color="auto"/>
            <w:bottom w:val="none" w:sz="0" w:space="0" w:color="auto"/>
            <w:right w:val="none" w:sz="0" w:space="0" w:color="auto"/>
          </w:divBdr>
        </w:div>
        <w:div w:id="1203714590">
          <w:marLeft w:val="0"/>
          <w:marRight w:val="965"/>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at-almuslim.org/content/%D8%A7%D9%84%D9%86%D8%B5%D9%88%D8%B5-%D8%A7%D9%84%D8%AA%D8%B4%D8%B1%D9%8A%D8%B9%D9%8A%D8%A9-%D8%A7%D9%84%D8%B2%D9%83%D8%A7%D8%A9%0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9</Pages>
  <Words>3100</Words>
  <Characters>17672</Characters>
  <Application>Microsoft Office Outlook</Application>
  <DocSecurity>0</DocSecurity>
  <Lines>0</Lines>
  <Paragraphs>0</Paragraphs>
  <ScaleCrop>false</ScaleCrop>
  <Company>Solinf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DrBishr</cp:lastModifiedBy>
  <cp:revision>72</cp:revision>
  <dcterms:created xsi:type="dcterms:W3CDTF">2013-05-08T13:52:00Z</dcterms:created>
  <dcterms:modified xsi:type="dcterms:W3CDTF">2013-07-05T15:46:00Z</dcterms:modified>
</cp:coreProperties>
</file>