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B24522" w:rsidRPr="00D779DB" w:rsidRDefault="00B24522" w:rsidP="00B24522">
      <w:pPr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B24522" w:rsidRPr="00A2265A" w:rsidRDefault="00B24522" w:rsidP="00B2452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4522" w:rsidRPr="00A2265A" w:rsidRDefault="00B24522" w:rsidP="00B24522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A2265A">
        <w:rPr>
          <w:rFonts w:asciiTheme="majorBidi" w:hAnsiTheme="majorBidi" w:cstheme="majorBidi"/>
          <w:sz w:val="28"/>
          <w:szCs w:val="28"/>
          <w:rtl/>
        </w:rPr>
        <w:t>تفعيل</w:t>
      </w:r>
      <w:proofErr w:type="spellEnd"/>
      <w:r w:rsidRPr="00A2265A">
        <w:rPr>
          <w:rFonts w:asciiTheme="majorBidi" w:hAnsiTheme="majorBidi" w:cstheme="majorBidi"/>
          <w:sz w:val="28"/>
          <w:szCs w:val="28"/>
          <w:rtl/>
        </w:rPr>
        <w:t xml:space="preserve"> الدور التنموي للزكاة </w:t>
      </w:r>
    </w:p>
    <w:p w:rsidR="00B24522" w:rsidRPr="00A2265A" w:rsidRDefault="00B24522" w:rsidP="00B24522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A2265A">
        <w:rPr>
          <w:rFonts w:asciiTheme="majorBidi" w:hAnsiTheme="majorBidi" w:cstheme="majorBidi"/>
          <w:sz w:val="28"/>
          <w:szCs w:val="28"/>
          <w:rtl/>
        </w:rPr>
        <w:t>بالاستفادة من الاجتهادات الفقهية</w:t>
      </w:r>
    </w:p>
    <w:p w:rsidR="00B24522" w:rsidRPr="00A2265A" w:rsidRDefault="00B24522" w:rsidP="00B24522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A2265A">
        <w:rPr>
          <w:rFonts w:asciiTheme="majorBidi" w:hAnsiTheme="majorBidi" w:cstheme="majorBidi"/>
          <w:sz w:val="28"/>
          <w:szCs w:val="28"/>
          <w:rtl/>
        </w:rPr>
        <w:t xml:space="preserve">بحث مقدم لملتقى </w:t>
      </w:r>
      <w:proofErr w:type="spellStart"/>
      <w:r w:rsidRPr="00A2265A">
        <w:rPr>
          <w:rFonts w:asciiTheme="majorBidi" w:hAnsiTheme="majorBidi" w:cstheme="majorBidi"/>
          <w:sz w:val="28"/>
          <w:szCs w:val="28"/>
          <w:rtl/>
        </w:rPr>
        <w:t>صفاقس</w:t>
      </w:r>
      <w:proofErr w:type="spellEnd"/>
      <w:r w:rsidRPr="00A2265A">
        <w:rPr>
          <w:rFonts w:asciiTheme="majorBidi" w:hAnsiTheme="majorBidi" w:cstheme="majorBidi"/>
          <w:sz w:val="28"/>
          <w:szCs w:val="28"/>
          <w:rtl/>
        </w:rPr>
        <w:t xml:space="preserve"> الدولي الثاني  للمالية الإسلامية</w:t>
      </w:r>
    </w:p>
    <w:p w:rsidR="00B24522" w:rsidRPr="00D779DB" w:rsidRDefault="00B24522" w:rsidP="00B24522">
      <w:pPr>
        <w:spacing w:line="240" w:lineRule="auto"/>
        <w:jc w:val="center"/>
        <w:rPr>
          <w:rFonts w:asciiTheme="majorBidi" w:hAnsiTheme="majorBidi" w:cstheme="majorBidi"/>
          <w:i/>
          <w:iCs/>
        </w:rPr>
      </w:pPr>
      <w:r w:rsidRPr="00D779DB">
        <w:rPr>
          <w:rFonts w:asciiTheme="majorBidi" w:hAnsiTheme="majorBidi" w:cstheme="majorBidi"/>
          <w:i/>
          <w:iCs/>
          <w:rtl/>
        </w:rPr>
        <w:t>د.جلال محمد أحمد السميعي</w:t>
      </w:r>
    </w:p>
    <w:p w:rsidR="00B24522" w:rsidRPr="00D779DB" w:rsidRDefault="00B24522" w:rsidP="00B24522">
      <w:pPr>
        <w:spacing w:line="240" w:lineRule="auto"/>
        <w:jc w:val="center"/>
        <w:rPr>
          <w:rFonts w:asciiTheme="majorBidi" w:hAnsiTheme="majorBidi" w:cstheme="majorBidi"/>
          <w:i/>
          <w:iCs/>
          <w:rtl/>
        </w:rPr>
      </w:pPr>
      <w:proofErr w:type="spellStart"/>
      <w:r w:rsidRPr="00D779DB">
        <w:rPr>
          <w:rFonts w:asciiTheme="majorBidi" w:hAnsiTheme="majorBidi" w:cstheme="majorBidi"/>
          <w:i/>
          <w:iCs/>
          <w:rtl/>
        </w:rPr>
        <w:t>اليمن</w:t>
      </w:r>
      <w:r>
        <w:rPr>
          <w:rFonts w:asciiTheme="majorBidi" w:hAnsiTheme="majorBidi" w:cstheme="majorBidi" w:hint="cs"/>
          <w:i/>
          <w:iCs/>
          <w:rtl/>
        </w:rPr>
        <w:t>/</w:t>
      </w:r>
      <w:proofErr w:type="spellEnd"/>
      <w:r w:rsidRPr="00D779DB">
        <w:rPr>
          <w:rFonts w:asciiTheme="majorBidi" w:hAnsiTheme="majorBidi" w:cstheme="majorBidi"/>
          <w:i/>
          <w:iCs/>
          <w:rtl/>
        </w:rPr>
        <w:t xml:space="preserve"> صنعاء</w:t>
      </w:r>
    </w:p>
    <w:p w:rsidR="00B24522" w:rsidRPr="00D779DB" w:rsidRDefault="00B24522" w:rsidP="00B24522">
      <w:pPr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br w:type="page"/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lastRenderedPageBreak/>
        <w:t>مقدمة: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الحمد لله رب العالمين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والصلاة والسلام على أشرف المرسلين  سيدنا محمد وعلى آله وصحبه أجمعين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وبعد: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فإن الزكاة ركن من أركان الإسلام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وشعيرة من شعائره العظام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التي شرعت لتطهر النفس وتصقل </w:t>
      </w:r>
      <w:proofErr w:type="spellStart"/>
      <w:r w:rsidRPr="00D779DB">
        <w:rPr>
          <w:rFonts w:asciiTheme="majorBidi" w:hAnsiTheme="majorBidi" w:cstheme="majorBidi"/>
          <w:rtl/>
        </w:rPr>
        <w:t>الروح،</w:t>
      </w:r>
      <w:proofErr w:type="spellEnd"/>
      <w:r w:rsidRPr="00D779DB">
        <w:rPr>
          <w:rFonts w:asciiTheme="majorBidi" w:hAnsiTheme="majorBidi" w:cstheme="majorBidi"/>
          <w:rtl/>
        </w:rPr>
        <w:t xml:space="preserve"> وتطهرها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ومن مقاصده أيضاً أنها تساهم في نشر الأمن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وتحقيق الاستقرار والتكافل الاجتماعي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والتضامن بين أبناء المجتمع الواحد كما أنها تسهم في إنعاش الاقتصاد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ومحاربة الفقر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والقضاء على البطالة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وتحقيق التنمية بكل صورها.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ومن هنا لم تكن الزكاة عبادة طوعية يؤديها من شاء  متى شاء وكيف شاء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هي عبادة ملزمة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فالفرد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في دولة الإسلام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ليس حُراً في دفع الزكاة أو عدم دفعها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فالشارع يجبر ولي الأمر على أخذها من مانعيها مع التغريم المالي قهراً عنهم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فعن معاذ بن جبل رضي الله عنه أن النبي صلى الله عليه وسلم قال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من أعطى زكاة ماله </w:t>
      </w:r>
      <w:proofErr w:type="spellStart"/>
      <w:r w:rsidRPr="00D779DB">
        <w:rPr>
          <w:rFonts w:asciiTheme="majorBidi" w:hAnsiTheme="majorBidi" w:cstheme="majorBidi"/>
          <w:rtl/>
        </w:rPr>
        <w:t>مؤتجراً</w:t>
      </w:r>
      <w:proofErr w:type="spellEnd"/>
      <w:r w:rsidRPr="00D779DB">
        <w:rPr>
          <w:rFonts w:asciiTheme="majorBidi" w:hAnsiTheme="majorBidi" w:cstheme="majorBidi"/>
          <w:rtl/>
        </w:rPr>
        <w:t xml:space="preserve"> فله أجرها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منعها فإنّا آخذوها وشطر ماله </w:t>
      </w:r>
      <w:proofErr w:type="spellStart"/>
      <w:r w:rsidRPr="00D779DB">
        <w:rPr>
          <w:rFonts w:asciiTheme="majorBidi" w:hAnsiTheme="majorBidi" w:cstheme="majorBidi"/>
          <w:rtl/>
        </w:rPr>
        <w:t>عَزمة</w:t>
      </w:r>
      <w:proofErr w:type="spellEnd"/>
      <w:r w:rsidRPr="00D779DB">
        <w:rPr>
          <w:rFonts w:asciiTheme="majorBidi" w:hAnsiTheme="majorBidi" w:cstheme="majorBidi"/>
          <w:rtl/>
        </w:rPr>
        <w:t xml:space="preserve">  من </w:t>
      </w:r>
      <w:proofErr w:type="spellStart"/>
      <w:r w:rsidRPr="00D779DB">
        <w:rPr>
          <w:rFonts w:asciiTheme="majorBidi" w:hAnsiTheme="majorBidi" w:cstheme="majorBidi"/>
          <w:rtl/>
        </w:rPr>
        <w:t>عزمات</w:t>
      </w:r>
      <w:proofErr w:type="spellEnd"/>
      <w:r w:rsidRPr="00D779DB">
        <w:rPr>
          <w:rFonts w:asciiTheme="majorBidi" w:hAnsiTheme="majorBidi" w:cstheme="majorBidi"/>
          <w:rtl/>
        </w:rPr>
        <w:t xml:space="preserve"> ربنا ليس لآل محمد منها شيء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حسن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: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رواه النسائي (2444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  ورواه أحمد في مسنده عن بهز بن حكيم (19642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Theme="majorBidi" w:hAnsiTheme="majorBidi" w:cstheme="majorBidi" w:hint="cs"/>
          <w:b/>
          <w:bCs/>
          <w:vertAlign w:val="superscript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أضف إلى ذلك العقاب الأخروي الذي توعد الله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تاركي الزكاة كقوله تعالى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وَالَّذِينَ يَكْنزونَ الذَّهَبَ وَالْفِضَّةَ وَلا يُنْفِقُونَهَا فِي سَبِيلِ اللَّهِ فَبَشِّرْهُمْ بِعَذَابٍ أَلِيمٍ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r w:rsidRPr="00D779DB">
        <w:rPr>
          <w:rFonts w:asciiTheme="majorBidi" w:hAnsiTheme="majorBidi" w:cstheme="majorBidi"/>
          <w:b/>
          <w:bCs/>
          <w:rtl/>
        </w:rPr>
        <w:t>[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التوبة:34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</w:t>
      </w:r>
      <w:r w:rsidRPr="00D779DB">
        <w:rPr>
          <w:rFonts w:asciiTheme="majorBidi" w:hAnsiTheme="majorBidi" w:cstheme="majorBidi" w:hint="cs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فالزكاة لها بعد عقدي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فهي عبادة تزكي النفس وتطهر الروح،ولها بعد فقهي لكونها عبادة لها أحكام فقهية كشرائط وجوبها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وعلى من تجب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وفيم تجب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ومقادير الأنصبة وغير ذلك من الأحكام</w:t>
      </w:r>
      <w:r w:rsidRPr="00D779DB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 لها بعد اقتصادي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فهي ركيزة أساسية من ركائز الاقتصاد الإسلامي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وأداة مهمة من أدواته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ومورد مهم من موارد بيت المال  في الدولة الإسلامية 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وعامل رئيس في تحقيق التنمية ومحاربة الفقر والبطالة.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وفي هذا المقام سنحاول أن نسلط الضوء على دور الزكاة في تحقيق التنمية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وكيفية الاستفادة من الاجتهادات الفقهية المختلفة في تحقيق هذا الدور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 لن نغرق في ذكر التعريفات والتفاصيل بل سنشير إشارة مجملة لما نراه مرتبطاً بموضوع  بحثنا.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وعلى هذا  فقد قسمت هذا البحث إلى مبحثين تكلمت  في المبحث الأول منهما عن  أهمية الزكاة وواجب الدولة نحوها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وفي المبحث الثاني ذكرت  دور الزكاة في تحقيق التنمية والقضاء على الفقر والبطالة ومحاربة الركود الاقتصادي </w:t>
      </w:r>
      <w:proofErr w:type="spellStart"/>
      <w:r w:rsidRPr="00D779DB">
        <w:rPr>
          <w:rFonts w:asciiTheme="majorBidi" w:hAnsiTheme="majorBidi" w:cstheme="majorBidi"/>
          <w:rtl/>
        </w:rPr>
        <w:t>,</w:t>
      </w:r>
      <w:proofErr w:type="spellEnd"/>
      <w:r w:rsidRPr="00D779DB">
        <w:rPr>
          <w:rFonts w:asciiTheme="majorBidi" w:hAnsiTheme="majorBidi" w:cstheme="majorBidi"/>
          <w:rtl/>
        </w:rPr>
        <w:t xml:space="preserve"> والتشجيع على العمل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والاستثمار  وختمت البحث بذكر بعض النتائج والتوصيات وذيلته بسرد أهم المصادر والمراجع 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>والله أسأل أن يجعل هذا العمل خالصاً لوجهه وأن يجنبنا الزلل في القول والعمل إنه ولي ذلك والقادر عليه.</w:t>
      </w:r>
    </w:p>
    <w:p w:rsidR="00B24522" w:rsidRPr="00D779DB" w:rsidRDefault="00B24522" w:rsidP="00B24522">
      <w:pPr>
        <w:spacing w:line="240" w:lineRule="auto"/>
        <w:jc w:val="right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وكتبه د:جلال محمد السميعي </w:t>
      </w:r>
    </w:p>
    <w:p w:rsidR="00B24522" w:rsidRPr="00D779DB" w:rsidRDefault="00B24522" w:rsidP="00B24522">
      <w:pPr>
        <w:spacing w:line="240" w:lineRule="auto"/>
        <w:jc w:val="right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اليمن </w:t>
      </w:r>
      <w:proofErr w:type="spellStart"/>
      <w:r w:rsidRPr="00D779DB">
        <w:rPr>
          <w:rFonts w:asciiTheme="majorBidi" w:hAnsiTheme="majorBidi" w:cstheme="majorBidi"/>
          <w:rtl/>
        </w:rPr>
        <w:t>/</w:t>
      </w:r>
      <w:proofErr w:type="spellEnd"/>
      <w:r w:rsidRPr="00D779DB">
        <w:rPr>
          <w:rFonts w:asciiTheme="majorBidi" w:hAnsiTheme="majorBidi" w:cstheme="majorBidi"/>
          <w:rtl/>
        </w:rPr>
        <w:t xml:space="preserve"> صنعاء</w:t>
      </w:r>
    </w:p>
    <w:p w:rsidR="00B24522" w:rsidRPr="00D779DB" w:rsidRDefault="00B24522" w:rsidP="00B24522">
      <w:pPr>
        <w:spacing w:line="240" w:lineRule="auto"/>
        <w:jc w:val="right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15/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مايوا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2013م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br w:type="page"/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lastRenderedPageBreak/>
        <w:t>المبحث الأول :أهمية الزكاة وواجب الدولة نحوها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تكتسب الزكاة أهميتها بكونها الركن الثالث من أركان الإسلام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فهي نظام رباني شرع لتحقيق التكافل والتكامل وحصول التطهير لأرباب الأموال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كما أنها تعين أصحاب الحاجات على قضاء حاجاتهم وسد عوزهم.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والزكاة تمثل مورداً مهماً من موارد الدولة في الإسلام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إلى جانب الموارد الأخرى من غنيمة و </w:t>
      </w:r>
      <w:proofErr w:type="spellStart"/>
      <w:r w:rsidRPr="00D779DB">
        <w:rPr>
          <w:rFonts w:asciiTheme="majorBidi" w:hAnsiTheme="majorBidi" w:cstheme="majorBidi"/>
          <w:rtl/>
        </w:rPr>
        <w:t>فيئ</w:t>
      </w:r>
      <w:proofErr w:type="spellEnd"/>
      <w:r w:rsidRPr="00D779DB">
        <w:rPr>
          <w:rFonts w:asciiTheme="majorBidi" w:hAnsiTheme="majorBidi" w:cstheme="majorBidi"/>
          <w:rtl/>
        </w:rPr>
        <w:t xml:space="preserve"> وخراج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وأوقاف ونفقات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وغيرها </w:t>
      </w:r>
      <w:proofErr w:type="spellStart"/>
      <w:r w:rsidRPr="00D779DB">
        <w:rPr>
          <w:rFonts w:asciiTheme="majorBidi" w:hAnsiTheme="majorBidi" w:cstheme="majorBidi"/>
          <w:rtl/>
        </w:rPr>
        <w:t>؛</w:t>
      </w:r>
      <w:proofErr w:type="spellEnd"/>
      <w:r w:rsidRPr="00D779DB">
        <w:rPr>
          <w:rFonts w:asciiTheme="majorBidi" w:hAnsiTheme="majorBidi" w:cstheme="majorBidi"/>
          <w:rtl/>
        </w:rPr>
        <w:t xml:space="preserve"> لذا فإنها تحتاج إلى مؤسسة مستقلة تعنى بشئونها وتنظم عملية الجباية من أرباب الأموال وأصحاب الثروات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والصرف  على المستحقين والمعوزين والمحتاجين حسب المصارف التي بينها الله في كتابه.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وقد تباينت الدول الإسلامية في إنشاء هذه المؤسسات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فنجد أن بعضها قد أنشأت مؤسسات وهيئات تقوم بجمع الزكاة وتوزيعها  منذ وقت مبكر إلا أنها ما زالت بحاجة إلى تطوير.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وفي بعض الدول أنشأت هذه المؤسسات والهيئات لكنها ما زالت غير مستقلة استقلالاً كافياً كما هو الحال في بلادنا حيث ما زالت الجهة المخولة بذلك هي مصلحة الواجبات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وهي هيئة غير مستقلة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وهي تابعة لوزارة الإدارة المحلية.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و فريق آخر من تلك الدول لا زالت متأخرة في هذا الجانب  بل أن الأمر في بعضها  ما زالت تقوم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بعض المؤسسات الخاصة والخيرية والجهود الفردية وما زالت الطريقة التقليدية  في جباية الزكاة وتوزيعا هي السائدة في تلك الدول.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إن الأمر الرباني بإيتاء الزكاة لا يمكن أن يقوم بجهد فردي أو رغبة عابرة من بعض الأفراد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الواجب أن تقوم الدولة بواجبها في تنظيم وإدارة أموالها بما يتوافق مع أصول الشريعة ومقاصدها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ويحقق النفع العام للمستحقين وللمجتمع بأسره.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</w:rPr>
        <w:t> </w:t>
      </w:r>
      <w:r w:rsidRPr="00D779DB">
        <w:rPr>
          <w:rFonts w:asciiTheme="majorBidi" w:hAnsiTheme="majorBidi" w:cstheme="majorBidi"/>
          <w:rtl/>
        </w:rPr>
        <w:t xml:space="preserve">فالأصل في شريعة الإسلام أن تتولى الحكومة المسلمة أمر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فتقوم بجبايتها وصرفها على مستحقيها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 على الأمة أن تعاون أولياء الأمر في ذلك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إقرارا للنظام وإرساء لدعائم الإسلام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وتقوية لبيت مال المسلمين </w:t>
      </w:r>
      <w:r w:rsidRPr="00D779DB">
        <w:rPr>
          <w:rFonts w:asciiTheme="majorBidi" w:hAnsiTheme="majorBidi" w:cstheme="majorBidi"/>
          <w:vertAlign w:val="superscript"/>
          <w:rtl/>
        </w:rPr>
        <w:t xml:space="preserve"> </w:t>
      </w:r>
      <w:r w:rsidRPr="00D779DB">
        <w:rPr>
          <w:rFonts w:asciiTheme="majorBidi" w:hAnsiTheme="majorBidi" w:cstheme="majorBidi" w:hint="cs"/>
          <w:b/>
          <w:bCs/>
          <w:vertAlign w:val="superscript"/>
          <w:rtl/>
        </w:rPr>
        <w:t>(</w:t>
      </w:r>
      <w:r w:rsidRPr="00D779DB">
        <w:rPr>
          <w:rFonts w:ascii="Times New Roman" w:hAnsi="Times New Roman" w:cs="Times New Roman"/>
          <w:b/>
          <w:bCs/>
          <w:rtl/>
        </w:rPr>
        <w:t xml:space="preserve">يوسف </w:t>
      </w:r>
      <w:r w:rsidRPr="00D779DB">
        <w:rPr>
          <w:rFonts w:ascii="Times New Roman" w:hAnsi="Times New Roman" w:cs="Times New Roman" w:hint="cs"/>
          <w:b/>
          <w:bCs/>
          <w:rtl/>
        </w:rPr>
        <w:t>[</w:t>
      </w:r>
      <w:proofErr w:type="spellStart"/>
      <w:r w:rsidRPr="00D779DB">
        <w:rPr>
          <w:rFonts w:ascii="Times New Roman" w:hAnsi="Times New Roman" w:cs="Times New Roman"/>
          <w:b/>
          <w:bCs/>
          <w:rtl/>
        </w:rPr>
        <w:t>القرضاوي</w:t>
      </w:r>
      <w:proofErr w:type="spellEnd"/>
      <w:r w:rsidRPr="00D779DB">
        <w:rPr>
          <w:rFonts w:ascii="Times New Roman" w:hAnsi="Times New Roman" w:cs="Times New Roman"/>
          <w:b/>
          <w:bCs/>
          <w:rtl/>
        </w:rPr>
        <w:t>(</w:t>
      </w:r>
      <w:proofErr w:type="spellStart"/>
      <w:r w:rsidRPr="00D779DB">
        <w:rPr>
          <w:rFonts w:ascii="Times New Roman" w:hAnsi="Times New Roman" w:cs="Times New Roman"/>
          <w:b/>
          <w:bCs/>
          <w:rtl/>
        </w:rPr>
        <w:t>1985م)،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</w:rPr>
        <w:t xml:space="preserve"> (</w:t>
      </w:r>
      <w:r w:rsidRPr="00D779DB">
        <w:rPr>
          <w:rFonts w:ascii="Times New Roman" w:hAnsi="Times New Roman" w:cs="Times New Roman"/>
          <w:b/>
          <w:bCs/>
          <w:rtl/>
        </w:rPr>
        <w:t xml:space="preserve">90 </w:t>
      </w:r>
      <w:proofErr w:type="spellStart"/>
      <w:r w:rsidRPr="00D779DB">
        <w:rPr>
          <w:rFonts w:ascii="Times New Roman" w:hAnsi="Times New Roman" w:cs="Times New Roman"/>
          <w:b/>
          <w:bCs/>
          <w:rtl/>
        </w:rPr>
        <w:t>)</w:t>
      </w:r>
      <w:r w:rsidRPr="00D779DB">
        <w:rPr>
          <w:rFonts w:ascii="Times New Roman" w:hAnsi="Times New Roman" w:cs="Times New Roman" w:hint="cs"/>
          <w:b/>
          <w:bCs/>
          <w:rtl/>
        </w:rPr>
        <w:t>]</w:t>
      </w:r>
      <w:r w:rsidRPr="00D779DB">
        <w:rPr>
          <w:rFonts w:asciiTheme="majorBidi" w:hAnsiTheme="majorBidi" w:cstheme="majorBidi"/>
          <w:b/>
          <w:bCs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>وبيت مال الزكاة نشأ منذ عهد النبي _ صلى الله عليه وسلم حينما كان يرسل السعاة لإحضار الزكاة ويحفظها عنده وكان يسم إبل الصدقة</w:t>
      </w:r>
      <w:r w:rsidRPr="00D779DB">
        <w:rPr>
          <w:rFonts w:ascii="Times New Roman" w:hAnsi="Times New Roman" w:cs="Times New Roman" w:hint="cs"/>
          <w:rtl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حتى لا تختلط بغيرها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ويتخذ لها الرعاة لصيانتها وحفظها</w:t>
      </w:r>
      <w:r w:rsidRPr="00D779DB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وقد ظهر بيت المال بصفة رسمية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وتم تنظيمه  في عهد عمر بن الخطاب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رضي الله عنه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حينما توسعت الفتوحات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وكثرت الأموال.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وإذا كانت بعض الدول قد قامت بإنشاء مثل هذه </w:t>
      </w:r>
      <w:proofErr w:type="spellStart"/>
      <w:r w:rsidRPr="00D779DB">
        <w:rPr>
          <w:rFonts w:asciiTheme="majorBidi" w:hAnsiTheme="majorBidi" w:cstheme="majorBidi"/>
          <w:rtl/>
        </w:rPr>
        <w:t>المؤسسات</w:t>
      </w:r>
      <w:r w:rsidRPr="00D779DB">
        <w:rPr>
          <w:rFonts w:asciiTheme="majorBidi" w:hAnsiTheme="majorBidi" w:cstheme="majorBidi" w:hint="cs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وإن اختلفت مسمياتها </w:t>
      </w:r>
      <w:proofErr w:type="spellStart"/>
      <w:r w:rsidRPr="00D779DB">
        <w:rPr>
          <w:rFonts w:asciiTheme="majorBidi" w:hAnsiTheme="majorBidi" w:cstheme="majorBidi" w:hint="cs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 إلا إ نه من الواجب أيضاً أن تقوم بتطوير هذه المؤسسات بما يتفق ورح العصر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تعمل على </w:t>
      </w:r>
      <w:proofErr w:type="spellStart"/>
      <w:r w:rsidRPr="00D779DB">
        <w:rPr>
          <w:rFonts w:asciiTheme="majorBidi" w:hAnsiTheme="majorBidi" w:cstheme="majorBidi"/>
          <w:rtl/>
        </w:rPr>
        <w:t>مأسستها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بما يتناسب مع التقدم  الحاصل في كل المجالات في حياتنا اليومية.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وإنشاء مؤسسات تقوم بجمع الزكاة وتوزيعها وتنظيمها واجب شرعي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وهو المفهوم من قوله تعالى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خُذْ مِنْ أَمْوَالِهِمْ صَدَقَةً تُطَهِّرُهُمْ وَتُزَكِّيهِمْ </w:t>
      </w:r>
      <w:proofErr w:type="spellStart"/>
      <w:r w:rsidRPr="00D779DB">
        <w:rPr>
          <w:rFonts w:asciiTheme="majorBidi" w:hAnsiTheme="majorBidi" w:cstheme="majorBidi"/>
          <w:rtl/>
        </w:rPr>
        <w:t>بِهَا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proofErr w:type="spellEnd"/>
      <w:r w:rsidRPr="00D779DB">
        <w:rPr>
          <w:rFonts w:asciiTheme="majorBidi" w:hAnsiTheme="majorBidi" w:cstheme="majorBidi"/>
          <w:rtl/>
        </w:rPr>
        <w:t xml:space="preserve">  </w:t>
      </w:r>
      <w:proofErr w:type="spellStart"/>
      <w:r w:rsidRPr="00D779DB">
        <w:rPr>
          <w:rFonts w:asciiTheme="majorBidi" w:hAnsiTheme="majorBidi" w:cstheme="majorBidi"/>
          <w:rtl/>
        </w:rPr>
        <w:t>[التوبة:</w:t>
      </w:r>
      <w:proofErr w:type="spellEnd"/>
      <w:r w:rsidRPr="00D779DB">
        <w:rPr>
          <w:rFonts w:asciiTheme="majorBidi" w:hAnsiTheme="majorBidi" w:cstheme="majorBidi"/>
          <w:rtl/>
        </w:rPr>
        <w:t xml:space="preserve"> 103</w:t>
      </w:r>
      <w:proofErr w:type="spellStart"/>
      <w:r w:rsidRPr="00D779DB">
        <w:rPr>
          <w:rFonts w:asciiTheme="majorBidi" w:hAnsiTheme="majorBidi" w:cstheme="majorBidi"/>
          <w:rtl/>
        </w:rPr>
        <w:t>]</w:t>
      </w:r>
      <w:proofErr w:type="spellEnd"/>
      <w:r w:rsidRPr="00D779DB">
        <w:rPr>
          <w:rFonts w:asciiTheme="majorBidi" w:hAnsiTheme="majorBidi" w:cstheme="majorBidi"/>
          <w:rtl/>
        </w:rPr>
        <w:t xml:space="preserve">  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وقوله 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بُنِيَ الإِسْلاَمُ عَلَى خَمْسٍ شَهَادَةِ أَنْ لاَ إِلَهَ إِلاَّ اللَّهُ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وَأَنَّ مُحَمَّدًا رَسُولُ اللهِ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وَإِقَامِ</w:t>
      </w:r>
      <w:proofErr w:type="spellEnd"/>
      <w:r w:rsidRPr="00D779DB">
        <w:rPr>
          <w:rFonts w:asciiTheme="majorBidi" w:hAnsiTheme="majorBidi" w:cstheme="majorBidi"/>
          <w:rtl/>
        </w:rPr>
        <w:t xml:space="preserve"> الصَّلاَةِ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وَإِيتَاءِ الزَّكَاةِ وَالْحَجِّ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وَصَوْمِ رَمَضَان 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r w:rsidRPr="00D779DB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Pr="00D779DB">
        <w:rPr>
          <w:rFonts w:asciiTheme="majorBidi" w:hAnsiTheme="majorBidi" w:cstheme="majorBidi" w:hint="cs"/>
          <w:b/>
          <w:bCs/>
          <w:rtl/>
        </w:rPr>
        <w:t>[</w:t>
      </w:r>
      <w:proofErr w:type="spellEnd"/>
      <w:r w:rsidRPr="00D779DB">
        <w:rPr>
          <w:rFonts w:asciiTheme="majorBidi" w:hAnsiTheme="majorBidi" w:cstheme="majorBidi" w:hint="cs"/>
          <w:b/>
          <w:bCs/>
          <w:rtl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</w:rPr>
        <w:t xml:space="preserve">البخاري </w:t>
      </w:r>
      <w:r w:rsidRPr="00D779DB">
        <w:rPr>
          <w:rFonts w:ascii="Times New Roman" w:hAnsi="Times New Roman" w:cs="Times New Roman" w:hint="cs"/>
          <w:b/>
          <w:bCs/>
          <w:rtl/>
        </w:rPr>
        <w:t>برقم:</w:t>
      </w:r>
      <w:r w:rsidRPr="00D779DB">
        <w:rPr>
          <w:rFonts w:ascii="Times New Roman" w:hAnsi="Times New Roman" w:cs="Times New Roman"/>
          <w:b/>
          <w:bCs/>
          <w:rtl/>
        </w:rPr>
        <w:t>1496</w:t>
      </w:r>
      <w:r w:rsidRPr="00D779DB">
        <w:rPr>
          <w:rFonts w:ascii="Times New Roman" w:hAnsi="Times New Roman" w:cs="Times New Roman" w:hint="cs"/>
          <w:b/>
          <w:bCs/>
          <w:rtl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</w:rPr>
        <w:t xml:space="preserve"> ومسلم</w:t>
      </w:r>
      <w:r w:rsidRPr="00D779DB">
        <w:rPr>
          <w:rFonts w:ascii="Times New Roman" w:hAnsi="Times New Roman" w:cs="Times New Roman" w:hint="cs"/>
          <w:b/>
          <w:bCs/>
          <w:rtl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</w:rPr>
        <w:t>)،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</w:rPr>
        <w:t xml:space="preserve"> رقم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</w:rPr>
        <w:t>:</w:t>
      </w:r>
      <w:proofErr w:type="spellEnd"/>
      <w:r w:rsidRPr="00D779DB">
        <w:rPr>
          <w:rFonts w:ascii="Times New Roman" w:hAnsi="Times New Roman" w:cs="Times New Roman" w:hint="cs"/>
          <w:b/>
          <w:bCs/>
          <w:rtl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</w:rPr>
        <w:t>5</w:t>
      </w:r>
      <w:r w:rsidRPr="00D779DB">
        <w:rPr>
          <w:rFonts w:ascii="Times New Roman" w:hAnsi="Times New Roman" w:cs="Times New Roman" w:hint="cs"/>
          <w:b/>
          <w:bCs/>
          <w:rtl/>
        </w:rPr>
        <w:t xml:space="preserve"> </w:t>
      </w:r>
      <w:proofErr w:type="spellStart"/>
      <w:r w:rsidRPr="00D779DB">
        <w:rPr>
          <w:rFonts w:asciiTheme="majorBidi" w:hAnsiTheme="majorBidi" w:cstheme="majorBidi" w:hint="cs"/>
          <w:b/>
          <w:bCs/>
          <w:rtl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ولا يمكن أن يعرف المانع للزكاة من غيره إلا إذا نظمت  عملية جباية الزكاة وتحصيلها تنظيماً دقيقاً.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ويدل على ذلك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أيضاً-</w:t>
      </w:r>
      <w:proofErr w:type="spellEnd"/>
      <w:r w:rsidRPr="00D779DB">
        <w:rPr>
          <w:rFonts w:asciiTheme="majorBidi" w:hAnsiTheme="majorBidi" w:cstheme="majorBidi"/>
          <w:rtl/>
        </w:rPr>
        <w:t xml:space="preserve"> قول النبي 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لمعاذ</w:t>
      </w:r>
      <w:proofErr w:type="spellEnd"/>
      <w:r w:rsidRPr="00D779DB">
        <w:rPr>
          <w:rFonts w:asciiTheme="majorBidi" w:hAnsiTheme="majorBidi" w:cstheme="majorBidi"/>
          <w:rtl/>
        </w:rPr>
        <w:t xml:space="preserve"> بن جبل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رضي الله عنه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حين بعثه إلى اليمن </w:t>
      </w:r>
      <w:proofErr w:type="spellStart"/>
      <w:r w:rsidRPr="00D779DB">
        <w:rPr>
          <w:rFonts w:asciiTheme="majorBidi" w:hAnsiTheme="majorBidi" w:cstheme="majorBidi"/>
          <w:rtl/>
        </w:rPr>
        <w:t>:((</w:t>
      </w:r>
      <w:proofErr w:type="spellEnd"/>
      <w:r w:rsidRPr="00D779DB">
        <w:rPr>
          <w:rFonts w:asciiTheme="majorBidi" w:hAnsiTheme="majorBidi" w:cstheme="majorBidi"/>
          <w:rtl/>
        </w:rPr>
        <w:t xml:space="preserve"> فإن هم أطاعوا لك بذلك فأخبرهم أن الله قد فرض عليهم صدقة تؤخذ من أغنيائهم فترد على فقرائهم 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r w:rsidRPr="00D779DB">
        <w:rPr>
          <w:rFonts w:ascii="Times New Roman" w:hAnsi="Times New Roman" w:cs="Times New Roman" w:hint="cs"/>
          <w:b/>
          <w:bCs/>
          <w:rtl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أخرجه البخاري</w:t>
      </w:r>
      <w:r w:rsidRPr="00D779DB">
        <w:rPr>
          <w:rFonts w:asciiTheme="majorBidi" w:hAnsiTheme="majorBidi" w:cstheme="majorBidi"/>
          <w:rtl/>
        </w:rPr>
        <w:t>(</w:t>
      </w:r>
      <w:proofErr w:type="spellStart"/>
      <w:r w:rsidRPr="00D779DB">
        <w:rPr>
          <w:rFonts w:asciiTheme="majorBidi" w:hAnsiTheme="majorBidi" w:cstheme="majorBidi"/>
          <w:rtl/>
        </w:rPr>
        <w:t>1422هـ).،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رقم: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1935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  <w:r w:rsidRPr="00D779DB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قال الحافظ ابن حجر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 xml:space="preserve">(استدل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على أن الإمام هو الذي يتولى قبض الزكاة وصرفها إما بنفسه وإما بنائبه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فمن امتنع منهم أخذت منه قهراً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ابن حجر العسقلاني(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1379هـ)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3/360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وإنشاء مؤسسات الزكاة هو وسيلة لتحصيل واجب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وما لا يتم الواجب إلا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فهو واجب.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إضافة إلى ما سبق فهناك الكثير من الاعتبارات التي تدعونا لإنشاء و </w:t>
      </w:r>
      <w:proofErr w:type="spellStart"/>
      <w:r w:rsidRPr="00D779DB">
        <w:rPr>
          <w:rFonts w:asciiTheme="majorBidi" w:hAnsiTheme="majorBidi" w:cstheme="majorBidi"/>
          <w:rtl/>
        </w:rPr>
        <w:t>تفعيل</w:t>
      </w:r>
      <w:proofErr w:type="spellEnd"/>
      <w:r w:rsidRPr="00D779DB">
        <w:rPr>
          <w:rFonts w:asciiTheme="majorBidi" w:hAnsiTheme="majorBidi" w:cstheme="majorBidi"/>
          <w:rtl/>
        </w:rPr>
        <w:t xml:space="preserve"> مؤسسات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تكون هذه المهمة من واجبات الدول لا من واجبات الأفراد  ومنها: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أولاً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إن عملية جمع الزكاة عن طريق السعاة لم تعد مجدية </w:t>
      </w:r>
      <w:proofErr w:type="spellStart"/>
      <w:r w:rsidRPr="00D779DB">
        <w:rPr>
          <w:rFonts w:asciiTheme="majorBidi" w:hAnsiTheme="majorBidi" w:cstheme="majorBidi"/>
          <w:rtl/>
        </w:rPr>
        <w:t>؛</w:t>
      </w:r>
      <w:proofErr w:type="spellEnd"/>
      <w:r w:rsidRPr="00D779DB">
        <w:rPr>
          <w:rFonts w:asciiTheme="majorBidi" w:hAnsiTheme="majorBidi" w:cstheme="majorBidi"/>
          <w:rtl/>
        </w:rPr>
        <w:t xml:space="preserve"> لأن نمط الحياة قد تغير تغيراً يحتم إنشاء جهات تتولى هذه العملية وتشرف عليها وتراقبها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كما يحتم وضع التشريعات والقوانين الكفيلة بجباية هذه الأموال من كل القطاعات  المختلفة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وتوزيعها على المستحقين 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lastRenderedPageBreak/>
        <w:t>ثانياً</w:t>
      </w:r>
      <w:r w:rsidRPr="00103FA5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الشؤون المالية العامة للدولة وخاصة جباية الأموال أصبحت من الأمور السيادية التي لا تسندها الدولة إلى غيرها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تقوم </w:t>
      </w:r>
      <w:proofErr w:type="spellStart"/>
      <w:r w:rsidRPr="00D779DB">
        <w:rPr>
          <w:rFonts w:asciiTheme="majorBidi" w:hAnsiTheme="majorBidi" w:cstheme="majorBidi"/>
          <w:rtl/>
        </w:rPr>
        <w:t>بها</w:t>
      </w:r>
      <w:proofErr w:type="spellEnd"/>
      <w:r w:rsidRPr="00D779DB">
        <w:rPr>
          <w:rFonts w:asciiTheme="majorBidi" w:hAnsiTheme="majorBidi" w:cstheme="majorBidi"/>
          <w:rtl/>
        </w:rPr>
        <w:t xml:space="preserve"> بنفسها عن طريق الأجهزة المتخصصة التابعة لها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المنطقي أن تندرج شؤون الزكاة ضمن هذا الإطار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محمد الوردي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)]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103FA5">
        <w:rPr>
          <w:rFonts w:asciiTheme="majorBidi" w:hAnsiTheme="majorBidi" w:cstheme="majorBidi"/>
          <w:rtl/>
        </w:rPr>
        <w:t xml:space="preserve">   ثالثاً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عملية الصرف والقضاء على الفقر والبطالة وتشجيع الاستثمار   كل ذلك من مهمات الدولة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وبما أن من مهمات الزكاة الأساسية القضاء على الفقر والبطالة بواسطة عمليتي الإنفاق الاستهلاكي والإنفاق الاستثماري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فيصبح من واجب الدولة أن تتولى شؤون الزكاة</w:t>
      </w:r>
      <w:r w:rsidRPr="00D779DB">
        <w:rPr>
          <w:rFonts w:asciiTheme="majorBidi" w:hAnsiTheme="majorBidi" w:cstheme="majorBidi"/>
        </w:rPr>
        <w:t>.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رابعاً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تحقيق العدالة الاجتماعية في توزيع الزكاة وصرفها على مستحقيها لا يمكن أن يقوم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الأفراد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فالدول الإسلامية تملك من الإمكانيات المادية والبشرية والتنظيمية ما يجعلها تقوم بعملية إحصاء دقيق ومسح اجتماعي شامل لأصناف مستحقي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وبالتالي تقدير حاجاتهم ومعرفة الفئات الأكثر احتياجاً لتعطيهم من أموال الزكاة ما يحقق لهم حد الكفاية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ويحفظ لهم كرامتهم وإنسانيتهم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عبد السلام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بلاجي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ص: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191-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192ٍ]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vertAlign w:val="superscript"/>
          <w:rtl/>
          <w:lang w:bidi="ar-AE"/>
        </w:rPr>
      </w:pPr>
      <w:r w:rsidRPr="00D779DB">
        <w:rPr>
          <w:rFonts w:asciiTheme="majorBidi" w:hAnsiTheme="majorBidi" w:cstheme="majorBidi"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خامساً:</w:t>
      </w:r>
      <w:proofErr w:type="spellEnd"/>
      <w:r w:rsidRPr="00D779DB">
        <w:rPr>
          <w:rFonts w:asciiTheme="majorBidi" w:hAnsiTheme="majorBidi" w:cstheme="majorBidi"/>
          <w:rtl/>
        </w:rPr>
        <w:t xml:space="preserve"> الكثير من ذوي الحاجة </w:t>
      </w:r>
      <w:proofErr w:type="spellStart"/>
      <w:r w:rsidRPr="00D779DB">
        <w:rPr>
          <w:rFonts w:asciiTheme="majorBidi" w:hAnsiTheme="majorBidi" w:cstheme="majorBidi"/>
          <w:rtl/>
        </w:rPr>
        <w:t>الحقيقية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أخفياء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لا يصلهم شيء من زكاة الأفراد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يستطيعون أن يتقدموا للتجار لسؤالهم كما قال سبحانه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{يَحْسَبُهُمُ الْجَاهِلُ أَغْنِيَاءَ مِنَ التَّعَفُّفِ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r w:rsidRPr="00D779DB">
        <w:rPr>
          <w:rFonts w:asciiTheme="majorBidi" w:hAnsiTheme="majorBidi" w:cstheme="majorBidi"/>
          <w:b/>
          <w:bCs/>
          <w:rtl/>
        </w:rPr>
        <w:t>[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البقرة:273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</w:t>
      </w:r>
      <w:r w:rsidRPr="00D779DB">
        <w:rPr>
          <w:rFonts w:asciiTheme="majorBidi" w:hAnsiTheme="majorBidi" w:cstheme="majorBidi"/>
          <w:rtl/>
        </w:rPr>
        <w:t>لذا جعل الله سبحانه ما يخرجه الغني من ماله ويعطيه الفقراء حقاً للمحرومين والمحتاجين كما قال تعالى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وَالَّذِينَ فِي أَمْوَالِهِمْ حَقٌّ </w:t>
      </w:r>
      <w:proofErr w:type="spellStart"/>
      <w:r w:rsidRPr="00D779DB">
        <w:rPr>
          <w:rFonts w:asciiTheme="majorBidi" w:hAnsiTheme="majorBidi" w:cstheme="majorBidi"/>
          <w:rtl/>
        </w:rPr>
        <w:t>مَّعْلُومٌ*</w:t>
      </w:r>
      <w:proofErr w:type="spellEnd"/>
      <w:r w:rsidRPr="00D779DB">
        <w:rPr>
          <w:rFonts w:asciiTheme="majorBidi" w:hAnsiTheme="majorBidi" w:cstheme="majorBidi"/>
          <w:rtl/>
        </w:rPr>
        <w:t xml:space="preserve"> لِّلسَّائِلِ وَالْمَحْرُومِ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>[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المعارج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>: 24-25]</w:t>
      </w:r>
      <w:r w:rsidRPr="00D779DB">
        <w:rPr>
          <w:rFonts w:asciiTheme="majorBidi" w:hAnsiTheme="majorBidi" w:cstheme="majorBidi"/>
          <w:rtl/>
        </w:rPr>
        <w:t>.وبالتالى لا يشعر الفقير بالمذلة أمام المزكى لأنه يأخذ حقه فى المال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محمد عبد الحميد عمر(2007 م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سادساً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هناك جزء من أموال  الزكاة يخصص  لمصالح المسلمين وتقدير هذه المصالح وتحديد طبيعتها أمر لا يقدر عليه الأفراد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هو من اختصاص أولي الأمر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وأهل الشورى في الجماعة المسلمة   كإعطاء المؤلفة قلوبهم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وإعداد العدة والعدد للجهاد في سبيل الله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وتجهيز الدعاة لتبليغ رسالة الإسلام في العالمين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القرضاوي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(1973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ص:(1/93)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103FA5">
        <w:rPr>
          <w:rFonts w:asciiTheme="majorBidi" w:hAnsiTheme="majorBidi" w:cstheme="majorBidi"/>
          <w:rtl/>
        </w:rPr>
        <w:t xml:space="preserve">سابعاً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إنشاء هيئات مختصة بجباية الزكاة وتوزيعها سيؤدي إلى استمرارية هذا العمل وانضباطه.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 </w:t>
      </w:r>
      <w:proofErr w:type="spellStart"/>
      <w:r w:rsidRPr="00103FA5">
        <w:rPr>
          <w:rFonts w:asciiTheme="majorBidi" w:hAnsiTheme="majorBidi" w:cstheme="majorBidi"/>
          <w:rtl/>
        </w:rPr>
        <w:t>ثامناً:</w:t>
      </w:r>
      <w:proofErr w:type="spellEnd"/>
      <w:r w:rsidRPr="00D779DB">
        <w:rPr>
          <w:rFonts w:asciiTheme="majorBidi" w:hAnsiTheme="majorBidi" w:cstheme="majorBidi"/>
          <w:rtl/>
        </w:rPr>
        <w:t xml:space="preserve"> التنوع الكبير  في الحياة الاقتصادية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والتغير الهائل في أشكال الأموال المستثمرة </w:t>
      </w:r>
      <w:proofErr w:type="spellStart"/>
      <w:r w:rsidRPr="00D779DB">
        <w:rPr>
          <w:rFonts w:asciiTheme="majorBidi" w:hAnsiTheme="majorBidi" w:cstheme="majorBidi"/>
          <w:rtl/>
        </w:rPr>
        <w:t>والتجارات</w:t>
      </w:r>
      <w:proofErr w:type="spellEnd"/>
      <w:r w:rsidRPr="00D779DB">
        <w:rPr>
          <w:rFonts w:asciiTheme="majorBidi" w:hAnsiTheme="majorBidi" w:cstheme="majorBidi"/>
          <w:rtl/>
        </w:rPr>
        <w:t xml:space="preserve"> المختلفة يحتم إنشاء جهات مختصة بجمع الزكاة وتحصيلها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بما </w:t>
      </w:r>
      <w:proofErr w:type="spellStart"/>
      <w:r w:rsidRPr="00D779DB">
        <w:rPr>
          <w:rFonts w:asciiTheme="majorBidi" w:hAnsiTheme="majorBidi" w:cstheme="majorBidi"/>
          <w:rtl/>
        </w:rPr>
        <w:t>يتلائم</w:t>
      </w:r>
      <w:proofErr w:type="spellEnd"/>
      <w:r w:rsidRPr="00D779DB">
        <w:rPr>
          <w:rFonts w:asciiTheme="majorBidi" w:hAnsiTheme="majorBidi" w:cstheme="majorBidi"/>
          <w:rtl/>
        </w:rPr>
        <w:t xml:space="preserve"> مع هذا التطور.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تاسعاً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  التهرب من دفع الزكاة من قبل بعض أرباب الأموال يوجب على الدول القيام بهذا الواجب فبعض  الأفراد قد تموت ضمائرهم أو يصيبها السقم والهزال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ضمان للفقير إذا ترك حقه لمثل هؤلاء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الشيرازي أبو إسحاق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القرضاوي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1973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م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ص1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/93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  <w:r w:rsidRPr="00D779DB">
        <w:rPr>
          <w:rFonts w:asciiTheme="majorBidi" w:hAnsiTheme="majorBidi" w:cstheme="majorBidi" w:hint="cs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عاشراً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تفعيل</w:t>
      </w:r>
      <w:proofErr w:type="spellEnd"/>
      <w:r w:rsidRPr="00D779DB">
        <w:rPr>
          <w:rFonts w:asciiTheme="majorBidi" w:hAnsiTheme="majorBidi" w:cstheme="majorBidi"/>
          <w:rtl/>
        </w:rPr>
        <w:t xml:space="preserve"> هذه المؤسسات سيؤدي إلى العدالة في توزيع هذه الأموال على المستحقين لا يستأثر فيه فرد على آخر ولا فئة على حساب </w:t>
      </w:r>
      <w:proofErr w:type="spellStart"/>
      <w:r w:rsidRPr="00D779DB">
        <w:rPr>
          <w:rFonts w:asciiTheme="majorBidi" w:hAnsiTheme="majorBidi" w:cstheme="majorBidi"/>
          <w:rtl/>
        </w:rPr>
        <w:t>أخرى،</w:t>
      </w:r>
      <w:proofErr w:type="spellEnd"/>
      <w:r w:rsidRPr="00D779DB">
        <w:rPr>
          <w:rFonts w:asciiTheme="majorBidi" w:hAnsiTheme="majorBidi" w:cstheme="majorBidi"/>
          <w:rtl/>
        </w:rPr>
        <w:t xml:space="preserve"> وترك هذا الأمر للأفراد يجعل التوزيع فوضى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فقد ينتبه أكثر من غني لإعطاء فقير واحد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على حين يُغفل عن آخر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فلا يفطن له أحد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وربما كان أشد فقرًاً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القرضاوي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(1973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ص:(1/93)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 xml:space="preserve">حادي </w:t>
      </w:r>
      <w:proofErr w:type="spellStart"/>
      <w:r>
        <w:rPr>
          <w:rFonts w:asciiTheme="majorBidi" w:hAnsiTheme="majorBidi" w:cstheme="majorBidi"/>
          <w:rtl/>
        </w:rPr>
        <w:t>عشر</w:t>
      </w:r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الإسلام دين ودولة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وقرآن وسلطان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بد لهذا السلطان وتلك الدولة من مال تقيم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نظامها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وتنفذ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مشروعاتها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بد لهذا المال من موارد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والزكاة مورد هام دائم لبيت المال في الإسلام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القرضاوي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(1973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ص:(1/93)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وبناء على ما ذكرناه ،فمن الواجب على الدولة أن تقوم بواجبها نحو هذه الفريضة الشرعية وتنظمها تنظيماً يجعلها تؤتي أكلها بإذن الله تعالى.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 ومن هنا ندعو إلى تطوير مؤسسات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تتمتع هذه المؤسسات بالاستقلالية التامة مالياً وإدارياً من حيث الميزانية والحسابات والمصارف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والهيكل الإداري.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ولا مانع أن يستفاد من تجارب الدول الإسلامية  التي قد خطت خطوات في مجال </w:t>
      </w:r>
      <w:proofErr w:type="spellStart"/>
      <w:r w:rsidRPr="00D779DB">
        <w:rPr>
          <w:rFonts w:asciiTheme="majorBidi" w:hAnsiTheme="majorBidi" w:cstheme="majorBidi"/>
          <w:rtl/>
        </w:rPr>
        <w:t>مأسسة</w:t>
      </w:r>
      <w:proofErr w:type="spellEnd"/>
      <w:r w:rsidRPr="00D779DB">
        <w:rPr>
          <w:rFonts w:asciiTheme="majorBidi" w:hAnsiTheme="majorBidi" w:cstheme="majorBidi"/>
          <w:rtl/>
        </w:rPr>
        <w:t xml:space="preserve">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كبيت الزكاة الكويتي وصندوق الزكاة السوداني والماليزي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وغيرها.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ولا بد من وضع ضمانات كافية لتنظيم هذه الفريضة كما أمرنا الله تعالى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هذه الضمانات: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أولاً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أن يكون القائمون على مؤسسات الزكاة من أهل الأمانة  والصدق والكفاية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وتحقيقاً لهذا المبدأ وضع  فقهاؤنا الكرام شروطاً للعاملين الذين كانوا يتولون جباية الزكاة وتوزيعها كالإسلام والتكليف والعلم بأحكام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والكفاية وإن اختلفوا في تفصيل  هذه الشروط إلا أن المقصد الأساس هو التأكد من أمانتهم والحفاظ على أموال الزكاة من الضياع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شهاب الدين  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القرافي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1994م)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3/146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النووي(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1985م)2/336،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محمد بن مفلح(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2003م)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4/324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</w:rPr>
        <w:lastRenderedPageBreak/>
        <w:t xml:space="preserve"> </w:t>
      </w:r>
      <w:r w:rsidRPr="00D779DB">
        <w:rPr>
          <w:rFonts w:asciiTheme="majorBidi" w:hAnsiTheme="majorBidi" w:cstheme="majorBidi"/>
          <w:rtl/>
        </w:rPr>
        <w:t xml:space="preserve"> وهذه الشروط التي وضعها الفقهاء كانت متناسبة مع وضعهم وظروفهم</w:t>
      </w:r>
      <w:r w:rsidRPr="00D779DB">
        <w:rPr>
          <w:rFonts w:asciiTheme="majorBidi" w:hAnsiTheme="majorBidi" w:cstheme="majorBidi"/>
          <w:rtl/>
          <w:lang w:bidi="ar-AE"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أما الآن وقد توسعت الأموال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واختلفت أشكالها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فيجب أن توضع شروطاً لموظفي مؤسسات الزكاة  تتناسب مع وضعنا الحالي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وبما يحقق حفظ هذه الأموال ويصونها من العبث.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 </w:t>
      </w:r>
      <w:proofErr w:type="spellStart"/>
      <w:r w:rsidRPr="00103FA5">
        <w:rPr>
          <w:rFonts w:asciiTheme="majorBidi" w:hAnsiTheme="majorBidi" w:cstheme="majorBidi"/>
          <w:rtl/>
        </w:rPr>
        <w:t>ثانياً: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تفعيل</w:t>
      </w:r>
      <w:proofErr w:type="spellEnd"/>
      <w:r w:rsidRPr="00D779DB">
        <w:rPr>
          <w:rFonts w:asciiTheme="majorBidi" w:hAnsiTheme="majorBidi" w:cstheme="majorBidi"/>
          <w:rtl/>
        </w:rPr>
        <w:t xml:space="preserve"> مبدأ الرقابة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وتشكيل هيئة رقابة شرعية على مؤسسات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تقوم هذه الهيئة بمراقبة عملية الجباية </w:t>
      </w:r>
      <w:proofErr w:type="spellStart"/>
      <w:r w:rsidRPr="00D779DB">
        <w:rPr>
          <w:rFonts w:asciiTheme="majorBidi" w:hAnsiTheme="majorBidi" w:cstheme="majorBidi"/>
          <w:rtl/>
        </w:rPr>
        <w:t>والصرف،</w:t>
      </w:r>
      <w:proofErr w:type="spellEnd"/>
      <w:r w:rsidRPr="00D779DB">
        <w:rPr>
          <w:rFonts w:asciiTheme="majorBidi" w:hAnsiTheme="majorBidi" w:cstheme="majorBidi"/>
          <w:rtl/>
        </w:rPr>
        <w:t xml:space="preserve"> و محاسبة القائمين على هذه المؤسسات عند تقصيرهم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ويكفي أن نستدل في هذا السياق بموقف الرسول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من أحد عمال الزكاة -وهو ابن </w:t>
      </w:r>
      <w:proofErr w:type="spellStart"/>
      <w:r w:rsidRPr="00D779DB">
        <w:rPr>
          <w:rFonts w:asciiTheme="majorBidi" w:hAnsiTheme="majorBidi" w:cstheme="majorBidi"/>
          <w:rtl/>
        </w:rPr>
        <w:t>اللتبية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حين احتجز بعض ما جاء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وقال:</w:t>
      </w:r>
      <w:proofErr w:type="spellEnd"/>
      <w:r w:rsidRPr="00D779DB">
        <w:rPr>
          <w:rFonts w:asciiTheme="majorBidi" w:hAnsiTheme="majorBidi" w:cstheme="majorBidi"/>
          <w:rtl/>
        </w:rPr>
        <w:t xml:space="preserve"> هذه هدية أهديت إلي. فخطب النبي صلى الله عليه وسلم وكان مما </w:t>
      </w:r>
      <w:proofErr w:type="spellStart"/>
      <w:r w:rsidRPr="00D779DB">
        <w:rPr>
          <w:rFonts w:asciiTheme="majorBidi" w:hAnsiTheme="majorBidi" w:cstheme="majorBidi"/>
          <w:rtl/>
        </w:rPr>
        <w:t>قاله:(</w:t>
      </w:r>
      <w:proofErr w:type="spellEnd"/>
      <w:r w:rsidRPr="00D779DB">
        <w:rPr>
          <w:rFonts w:asciiTheme="majorBidi" w:hAnsiTheme="majorBidi" w:cstheme="majorBidi"/>
          <w:rtl/>
        </w:rPr>
        <w:t xml:space="preserve">(أفلا جلس في بيت أبيه وأمه حتى تأتيه هديته إن كان صادقا. والله لا يأخذ منكم شيئا بغير حقه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إلا لقي الله يحمله يوم القيامة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A2265A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 البخاري</w:t>
      </w:r>
      <w:r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Start"/>
      <w:r>
        <w:rPr>
          <w:rFonts w:ascii="Times New Roman" w:hAnsi="Times New Roman" w:cs="Times New Roman" w:hint="cs"/>
          <w:b/>
          <w:bCs/>
          <w:rtl/>
          <w:lang w:bidi="ar-AE"/>
        </w:rPr>
        <w:t>1422هـ)</w:t>
      </w:r>
      <w:proofErr w:type="spellEnd"/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(6979)،ومسلم </w:t>
      </w:r>
      <w:r w:rsidRPr="00D779DB">
        <w:rPr>
          <w:rFonts w:asciiTheme="majorBidi" w:hAnsiTheme="majorBidi" w:cstheme="majorBidi"/>
          <w:rtl/>
          <w:lang w:bidi="ar-AE"/>
        </w:rPr>
        <w:t>(بدون تأريخ</w:t>
      </w:r>
      <w:proofErr w:type="spellStart"/>
      <w:r w:rsidRPr="00D779DB">
        <w:rPr>
          <w:rFonts w:asciiTheme="majorBidi" w:hAnsiTheme="majorBidi" w:cstheme="majorBidi"/>
          <w:rtl/>
          <w:lang w:bidi="ar-AE"/>
        </w:rPr>
        <w:t>)</w:t>
      </w:r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r w:rsidRPr="00FC6B5A">
        <w:rPr>
          <w:rFonts w:ascii="Times New Roman" w:hAnsi="Times New Roman" w:cs="Times New Roman"/>
          <w:b/>
          <w:bCs/>
          <w:rtl/>
          <w:lang w:bidi="ar-AE"/>
        </w:rPr>
        <w:t>1463</w:t>
      </w:r>
      <w:proofErr w:type="spellStart"/>
      <w:r>
        <w:rPr>
          <w:rFonts w:ascii="Times New Roman" w:hAnsi="Times New Roman" w:cs="Times New Roman" w:hint="cs"/>
          <w:b/>
          <w:bCs/>
          <w:rtl/>
          <w:lang w:bidi="ar-AE"/>
        </w:rPr>
        <w:t>].</w:t>
      </w:r>
      <w:r w:rsidRPr="00D779DB">
        <w:rPr>
          <w:rFonts w:asciiTheme="majorBidi" w:hAnsiTheme="majorBidi" w:cstheme="majorBidi"/>
          <w:rtl/>
        </w:rPr>
        <w:t>.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ومن الضروري أن يكون صندوق الزكاة مستقلاً عن بقية موارد الدولة الأخرى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وذلك لأن مصارف الزكاة معلومة ومحددة بنص القرآن الكريم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لا يجوز تجاوزها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يصح أن تصرف الزكاة إلى على الأصناف الثمانية الذين حددهم الله في كتابه العزيز بخلاف الأموال الأخرى للدولة التي يمكن أن يتصرف </w:t>
      </w:r>
      <w:proofErr w:type="spellStart"/>
      <w:r w:rsidRPr="00D779DB">
        <w:rPr>
          <w:rFonts w:asciiTheme="majorBidi" w:hAnsiTheme="majorBidi" w:cstheme="majorBidi"/>
          <w:rtl/>
        </w:rPr>
        <w:t>بها</w:t>
      </w:r>
      <w:proofErr w:type="spellEnd"/>
      <w:r w:rsidRPr="00D779DB">
        <w:rPr>
          <w:rFonts w:asciiTheme="majorBidi" w:hAnsiTheme="majorBidi" w:cstheme="majorBidi"/>
          <w:rtl/>
        </w:rPr>
        <w:t xml:space="preserve"> ولي الأمر حسب المصلحة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والحاجة.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وتحقيقاً لمبدأ الاستقلالية المالية نجد الفقيه الحنفي  أبا يوسف ينصح أمير المؤمنين هارون الرشيد فيما يرجع إلى تدبير الأمور المالية </w:t>
      </w:r>
      <w:proofErr w:type="spellStart"/>
      <w:r w:rsidRPr="00D779DB">
        <w:rPr>
          <w:rFonts w:asciiTheme="majorBidi" w:hAnsiTheme="majorBidi" w:cstheme="majorBidi"/>
          <w:rtl/>
        </w:rPr>
        <w:t>قائلاً:(</w:t>
      </w:r>
      <w:proofErr w:type="spellEnd"/>
      <w:r w:rsidRPr="00D779DB">
        <w:rPr>
          <w:rFonts w:asciiTheme="majorBidi" w:hAnsiTheme="majorBidi" w:cstheme="majorBidi"/>
          <w:rtl/>
        </w:rPr>
        <w:t xml:space="preserve">(لا ينبغي أن يجمع مال الخراج إلى الصدقات و </w:t>
      </w:r>
      <w:proofErr w:type="spellStart"/>
      <w:r w:rsidRPr="00D779DB">
        <w:rPr>
          <w:rFonts w:asciiTheme="majorBidi" w:hAnsiTheme="majorBidi" w:cstheme="majorBidi"/>
          <w:rtl/>
        </w:rPr>
        <w:t>العشور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؛</w:t>
      </w:r>
      <w:proofErr w:type="spellEnd"/>
      <w:r w:rsidRPr="00D779DB">
        <w:rPr>
          <w:rFonts w:asciiTheme="majorBidi" w:hAnsiTheme="majorBidi" w:cstheme="majorBidi"/>
          <w:rtl/>
        </w:rPr>
        <w:t xml:space="preserve"> لأن الخراج فيء لجميع المسلمين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والصدقات لمن سمى الله عز وجل في كتابه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أبو يوسف </w:t>
      </w:r>
      <w:proofErr w:type="spellStart"/>
      <w:r w:rsidRPr="00FC6B5A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 الخراج(</w:t>
      </w:r>
      <w:proofErr w:type="spellStart"/>
      <w:r w:rsidRPr="00FC6B5A">
        <w:rPr>
          <w:rFonts w:ascii="Times New Roman" w:hAnsi="Times New Roman" w:cs="Times New Roman"/>
          <w:b/>
          <w:bCs/>
          <w:rtl/>
          <w:lang w:bidi="ar-AE"/>
        </w:rPr>
        <w:t>1382م)</w:t>
      </w:r>
      <w:proofErr w:type="spellEnd"/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FC6B5A">
        <w:rPr>
          <w:rFonts w:ascii="Times New Roman" w:hAnsi="Times New Roman" w:cs="Times New Roman"/>
          <w:b/>
          <w:bCs/>
          <w:rtl/>
          <w:lang w:bidi="ar-AE"/>
        </w:rPr>
        <w:t>ص:</w:t>
      </w:r>
      <w:r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FC6B5A">
        <w:rPr>
          <w:rFonts w:ascii="Times New Roman" w:hAnsi="Times New Roman" w:cs="Times New Roman"/>
          <w:b/>
          <w:bCs/>
          <w:rtl/>
          <w:lang w:bidi="ar-AE"/>
        </w:rPr>
        <w:t xml:space="preserve"> 80</w:t>
      </w:r>
      <w:proofErr w:type="spellStart"/>
      <w:r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وإذا كانت الاستقلالية المالية مطلوبة ،فإن من المطلوب أيضا استقلال هذه المؤسسات إدارياً وأن لا تظل تابعة لوزارات أخرى كوزارة الإدارة المحلية أو الشؤون الاجتماعية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يشكل مجلس أعلى للزكاة يتبع أعلى سلطة في الدولة.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103FA5">
        <w:rPr>
          <w:rFonts w:asciiTheme="majorBidi" w:hAnsiTheme="majorBidi" w:cstheme="majorBidi"/>
          <w:rtl/>
        </w:rPr>
        <w:t xml:space="preserve"> ثالثاً </w:t>
      </w:r>
      <w:proofErr w:type="spellStart"/>
      <w:r w:rsidRPr="00103FA5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الشفافية والوضوح في عمل هذه المؤسسات حتى تتولد الثقة عند أرباب الأموال ،وأن تكون طريقة الجباية واضحة والأموال التي تؤخذ منها الزكاة وطريقة الدفع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وكذلك مبدأ الصرف على المستحقين ونسبة كل صنف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ومعايير التوزيع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وغير ذلك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rtl/>
        </w:rPr>
        <w:t xml:space="preserve">   وإذا كان عمل هذه المؤسسات يخضع للشفافية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فستتولد الثقة عند المزكين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وبالتالي سترتفع عائدات الزكاة بشكل تلقائي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وسيبادر التجار إلي دفع زكاة أموالهم وتسليمها لمؤسسة الزكاة بكامل رغبتهم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وهناك بعض الدول كماليزيا  أصبحت تدرس الآن دفع الزكاة عن  طريق وسائل التقنية الحديثة كالجوال والانترنت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ومعنى هذا أن الثقة بين   مؤسسات الزكاة وأرباب الأموال أصبحت في درجة عالية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وأصبح أرباب الأموال يقومون بتسجيل  أنفسهم بشكل تلقائي لثقتهم في هذه المؤسسات.   </w:t>
      </w:r>
    </w:p>
    <w:p w:rsidR="00B24522" w:rsidRPr="00D779DB" w:rsidRDefault="00B24522" w:rsidP="00B24522">
      <w:pPr>
        <w:bidi w:val="0"/>
        <w:spacing w:line="240" w:lineRule="auto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br w:type="page"/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lastRenderedPageBreak/>
        <w:t xml:space="preserve">المبحث الثاني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دور الزكاة في تحقيق التنمية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شرعت الزكاة لأهداف سامية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وغايات نبيلة كتحقيق التكافل والتراحم بين أبناء المجتمع والمسلم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والقضاء على الفقر والعوز واستئصاله من جذوره وتحقيق العدالة الاجتماعية في توزيع المال حتى لا يكون دولة بين الأغنياء.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وسنتكلم في هذا المبحث عن دور الزكاة في  محاربة الفقر ومكافحة البطالة والقضاء على والعوز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وتحقيق </w:t>
      </w:r>
      <w:proofErr w:type="spellStart"/>
      <w:r w:rsidRPr="00D779DB">
        <w:rPr>
          <w:rFonts w:asciiTheme="majorBidi" w:hAnsiTheme="majorBidi" w:cstheme="majorBidi"/>
          <w:rtl/>
        </w:rPr>
        <w:t>التنمية</w:t>
      </w:r>
      <w:r>
        <w:rPr>
          <w:rFonts w:asciiTheme="majorBidi" w:hAnsiTheme="majorBidi" w:cstheme="majorBidi" w:hint="cs"/>
          <w:rtl/>
        </w:rPr>
        <w:t>،</w:t>
      </w:r>
      <w:proofErr w:type="spellEnd"/>
      <w:r>
        <w:rPr>
          <w:rFonts w:asciiTheme="majorBidi" w:hAnsiTheme="majorBidi" w:cstheme="majorBidi" w:hint="cs"/>
          <w:rtl/>
        </w:rPr>
        <w:t xml:space="preserve"> وتشجيع الاستثمار </w:t>
      </w:r>
      <w:r w:rsidRPr="00D779DB">
        <w:rPr>
          <w:rFonts w:asciiTheme="majorBidi" w:hAnsiTheme="majorBidi" w:cstheme="majorBidi"/>
          <w:rtl/>
        </w:rPr>
        <w:t xml:space="preserve"> في المجتمع المسلم.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أولاً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 توسيع وعاء الزكاة و الأموال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الزكوية</w:t>
      </w:r>
      <w:proofErr w:type="spellEnd"/>
      <w:r w:rsidRPr="00D779DB">
        <w:rPr>
          <w:rFonts w:asciiTheme="majorBidi" w:hAnsiTheme="majorBidi" w:cstheme="majorBidi" w:hint="cs"/>
          <w:b/>
          <w:bCs/>
          <w:i/>
          <w:iCs/>
          <w:vertAlign w:val="superscript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الزكاة حق المال أمرنا الله بإخراجه في عدة أموال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وقد ذكر لنا القرآن بعض هذه الأموال التي تجب فيها الزكاة ومنها: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الذهب والفضة كما قال تعالى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 وَالَّذِينَ يَكْنزونَ الذَّهَبَ وَالْفِضَّةَ وَلا يُنْفِقُونَهَا فِي سَبِيلِ اللَّهِ فَبَشِّرْهُمْ بِعَذَابٍ أَلِيمٍ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[التوبة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34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ومنها </w:t>
      </w:r>
      <w:proofErr w:type="spellStart"/>
      <w:r w:rsidRPr="00D779DB">
        <w:rPr>
          <w:rFonts w:asciiTheme="majorBidi" w:hAnsiTheme="majorBidi" w:cstheme="majorBidi"/>
          <w:rtl/>
        </w:rPr>
        <w:t>الزروع</w:t>
      </w:r>
      <w:proofErr w:type="spellEnd"/>
      <w:r w:rsidRPr="00D779DB">
        <w:rPr>
          <w:rFonts w:asciiTheme="majorBidi" w:hAnsiTheme="majorBidi" w:cstheme="majorBidi"/>
          <w:rtl/>
        </w:rPr>
        <w:t xml:space="preserve"> والثمار لقوله تعالى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وَآتُوا حَقَّهُ يَوْمَ حَصَادِهِ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r w:rsidRPr="00D779DB">
        <w:rPr>
          <w:rFonts w:asciiTheme="majorBidi" w:hAnsiTheme="majorBidi" w:cstheme="majorBidi"/>
          <w:b/>
          <w:bCs/>
          <w:rtl/>
        </w:rPr>
        <w:t>[الأنعام:141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ومنها الكسب سواء كان من تجارة أو غيره لقوله سبحانه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يَا أَيُّهَا الَّذِينَ آمَنُوا أَنْفِقُوا مِنْ طَيِّبَاتِ مَا كَسَبْتُمْ</w:t>
      </w:r>
      <w:proofErr w:type="spellStart"/>
      <w:r w:rsidRPr="00D779DB">
        <w:rPr>
          <w:rFonts w:asciiTheme="majorBidi" w:hAnsiTheme="majorBidi" w:cstheme="majorBidi"/>
          <w:rtl/>
        </w:rPr>
        <w:t>}[</w:t>
      </w:r>
      <w:proofErr w:type="spellEnd"/>
      <w:r w:rsidRPr="00D779DB">
        <w:rPr>
          <w:rFonts w:asciiTheme="majorBidi" w:hAnsiTheme="majorBidi" w:cstheme="majorBidi"/>
          <w:rtl/>
        </w:rPr>
        <w:t xml:space="preserve"> البقرة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267</w:t>
      </w:r>
      <w:proofErr w:type="spellStart"/>
      <w:r w:rsidRPr="00D779DB">
        <w:rPr>
          <w:rFonts w:asciiTheme="majorBidi" w:hAnsiTheme="majorBidi" w:cstheme="majorBidi"/>
          <w:rtl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ومنها الخارج من الأرض{وَمِمَّا أَخْرَجْنَا لَكُمْ مِنَ الأرْضِ 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r w:rsidRPr="00D779DB">
        <w:rPr>
          <w:rFonts w:asciiTheme="majorBidi" w:hAnsiTheme="majorBidi" w:cstheme="majorBidi"/>
          <w:b/>
          <w:bCs/>
          <w:rtl/>
        </w:rPr>
        <w:t>[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البقرة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267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</w:t>
      </w:r>
      <w:r w:rsidRPr="00D779DB">
        <w:rPr>
          <w:rFonts w:asciiTheme="majorBidi" w:hAnsiTheme="majorBidi" w:cstheme="majorBidi" w:hint="cs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ثم عبر القرآن بكلمة عامة أن أخذ الصدقات على الأموال بشكل عام فقال تعالى 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خُذْ مِنْ أَمْوَالِهِمْ صَدَقَةً تُطَهِّرُهُمْ وَتُزَكِّيهِمْ </w:t>
      </w:r>
      <w:proofErr w:type="spellStart"/>
      <w:r w:rsidRPr="00D779DB">
        <w:rPr>
          <w:rFonts w:asciiTheme="majorBidi" w:hAnsiTheme="majorBidi" w:cstheme="majorBidi"/>
          <w:rtl/>
        </w:rPr>
        <w:t>بِهَا</w:t>
      </w:r>
      <w:proofErr w:type="spellEnd"/>
      <w:r w:rsidRPr="00D779DB">
        <w:rPr>
          <w:rFonts w:asciiTheme="majorBidi" w:hAnsiTheme="majorBidi" w:cstheme="majorBidi"/>
          <w:rtl/>
        </w:rPr>
        <w:t xml:space="preserve"> وَصَلِّ عَلَيْهِمْ إِنَّ صَلاتَكَ سَكَنٌ لَهُمْ 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r w:rsidRPr="00D779DB">
        <w:rPr>
          <w:rFonts w:asciiTheme="majorBidi" w:hAnsiTheme="majorBidi" w:cstheme="majorBidi"/>
          <w:b/>
          <w:bCs/>
          <w:rtl/>
        </w:rPr>
        <w:t>[التوبة</w:t>
      </w:r>
      <w:r w:rsidRPr="00D779DB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103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</w:t>
      </w:r>
      <w:r w:rsidRPr="00D779DB">
        <w:rPr>
          <w:rFonts w:asciiTheme="majorBidi" w:hAnsiTheme="majorBidi" w:cstheme="majorBidi" w:hint="cs"/>
          <w:b/>
          <w:bCs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والمطالع لتراثنا الفقهي يجد أن الفقهاء  قد اختلفوا في الأموال التي تجب فيها الزكاة بين موسع ومضيق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ولست هنا بصدد ذكر آرائهم  وسرد حججهم لكن من خلال مطالعة هذه الحجج والأدلة يمكن القول إن  الأقرب إلى المصلحة والمتوافق مع روح الشريعة السمحة ومقاصدها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وهو الأقرب لتحقيق العدل </w:t>
      </w:r>
      <w:proofErr w:type="spellStart"/>
      <w:r w:rsidRPr="00D779DB">
        <w:rPr>
          <w:rFonts w:asciiTheme="majorBidi" w:hAnsiTheme="majorBidi" w:cstheme="majorBidi"/>
          <w:rtl/>
        </w:rPr>
        <w:t>؛</w:t>
      </w:r>
      <w:proofErr w:type="spellEnd"/>
      <w:r w:rsidRPr="00D779DB">
        <w:rPr>
          <w:rFonts w:asciiTheme="majorBidi" w:hAnsiTheme="majorBidi" w:cstheme="majorBidi"/>
          <w:rtl/>
        </w:rPr>
        <w:t xml:space="preserve"> لأنه من غير المعقول أن يزكي من امتلك أربعين شاة أو ثلاثين بقرة أو خمسة </w:t>
      </w:r>
      <w:proofErr w:type="spellStart"/>
      <w:r w:rsidRPr="00D779DB">
        <w:rPr>
          <w:rFonts w:asciiTheme="majorBidi" w:hAnsiTheme="majorBidi" w:cstheme="majorBidi"/>
          <w:rtl/>
        </w:rPr>
        <w:t>أوسق</w:t>
      </w:r>
      <w:proofErr w:type="spellEnd"/>
      <w:r w:rsidRPr="00D779DB">
        <w:rPr>
          <w:rFonts w:asciiTheme="majorBidi" w:hAnsiTheme="majorBidi" w:cstheme="majorBidi"/>
          <w:rtl/>
        </w:rPr>
        <w:t xml:space="preserve"> من الحبوب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وفي المقابل تسقط الزكاة على من يمتلك الملايين من ريع المستغلات وعروض التجارة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وغيرها 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ومن ناحية أخرى فإن التوسيع في قاعدة إيجاب الزكاة   يحقق المصلحة الشرعية لرب المال  لما يحصل له من التطهير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وكل غني بحاجة لهذا التطهير.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أضف إلى ذلك أن القول بالتوسيع هو الأنفع للفقير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فإذا كثرت الأموال </w:t>
      </w:r>
      <w:proofErr w:type="spellStart"/>
      <w:r w:rsidRPr="00D779DB">
        <w:rPr>
          <w:rFonts w:asciiTheme="majorBidi" w:hAnsiTheme="majorBidi" w:cstheme="majorBidi"/>
          <w:rtl/>
        </w:rPr>
        <w:t>الزكوية</w:t>
      </w:r>
      <w:proofErr w:type="spellEnd"/>
      <w:r w:rsidRPr="00D779DB">
        <w:rPr>
          <w:rFonts w:asciiTheme="majorBidi" w:hAnsiTheme="majorBidi" w:cstheme="majorBidi"/>
          <w:rtl/>
        </w:rPr>
        <w:t xml:space="preserve">  أمكن حينها نفع  أكبر قدر من الفقراء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والزكاة كغيرها من العبادات المالية قد شرعت لأهداف كثيرة منها صرف المال إلى سد خلة المحتاج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شمس الدين  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السرخسي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2000م)،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ص: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2/326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vertAlign w:val="superscript"/>
          <w:rtl/>
        </w:rPr>
        <w:t>.</w:t>
      </w:r>
      <w:proofErr w:type="spellEnd"/>
      <w:r w:rsidRPr="00D779DB">
        <w:rPr>
          <w:rFonts w:asciiTheme="majorBidi" w:hAnsiTheme="majorBidi" w:cstheme="majorBidi"/>
          <w:vertAlign w:val="superscript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وأيضاُ -مع تطور الحياة وتقدم العلم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 ظهر هناك الكثير من الأموال المستحدثة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وكل يوم يظهر لنا شكلُ جديد من أشكال الأموال التي لم تكن موجودة في عهد الفقهاء الأوائل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كبعض المعادن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والغازات التي أصبحت مالاً تدر دخلاً وفيراً لأصحابها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فإذا قلنا بالتضييق نكون قد سددنا على أنفسنا باباً عظيماً وحرمنا الفقراء والمستحقين مصدراً مهماً من مصادر دخلهم.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والمطالع في سيرة السلف يجد أنهم فرضوا الزكاة على كل ما جدّ من الأموال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فهذا  الخليفة الراشد عمر بن الخطاب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بفكره </w:t>
      </w:r>
      <w:proofErr w:type="spellStart"/>
      <w:r w:rsidRPr="00D779DB">
        <w:rPr>
          <w:rFonts w:asciiTheme="majorBidi" w:hAnsiTheme="majorBidi" w:cstheme="majorBidi"/>
          <w:rtl/>
        </w:rPr>
        <w:t>النير-</w:t>
      </w:r>
      <w:proofErr w:type="spellEnd"/>
      <w:r w:rsidRPr="00D779DB">
        <w:rPr>
          <w:rFonts w:asciiTheme="majorBidi" w:hAnsiTheme="majorBidi" w:cstheme="majorBidi"/>
          <w:rtl/>
        </w:rPr>
        <w:t xml:space="preserve"> يفرض الزكاة على الخيل لما رأى أن قيمتها قد بلغت مبلغاً عظيماً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محمد بن أبي بكر  الرازي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1417هـ)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ص: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285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>ووجدنا بعض الفقهاء أوجبوا الزكاة في اللؤلؤ والعنبر الذي يخرج من البحر لارتفاع قيمته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كمال الدين محمد بن عبد الواحد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السيواسي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2003م)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ص: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2/241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r w:rsidRPr="00D779DB">
        <w:rPr>
          <w:rFonts w:asciiTheme="majorBidi" w:hAnsiTheme="majorBidi" w:cstheme="majorBidi"/>
          <w:rtl/>
        </w:rPr>
        <w:t xml:space="preserve"> 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لذا فإن الواجب أن تفرض  الزكاة على كل الأموال التي تحققت فيها شروط الوجوب بصرف  النظر عن نوعها و جنسها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 هذه </w:t>
      </w:r>
      <w:proofErr w:type="spellStart"/>
      <w:r w:rsidRPr="00D779DB">
        <w:rPr>
          <w:rFonts w:asciiTheme="majorBidi" w:hAnsiTheme="majorBidi" w:cstheme="majorBidi"/>
          <w:rtl/>
        </w:rPr>
        <w:t>الشروط:</w:t>
      </w:r>
      <w:proofErr w:type="spellEnd"/>
      <w:r w:rsidRPr="00D779DB">
        <w:rPr>
          <w:rFonts w:asciiTheme="majorBidi" w:hAnsiTheme="majorBidi" w:cstheme="majorBidi"/>
          <w:rtl/>
        </w:rPr>
        <w:t xml:space="preserve"> بلوغ النصاب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وحولان الحول فيما يشترط له ذلك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تكون مملوكة ملكاً تاماً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تكون فاضلة عن الاحتياجات الأساسية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تكون نامية أو قابلة للنماء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السلامة من الديون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شمس الدين  الحطاب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3/144-136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إبراهيم بن محمد  بن مفلح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2000م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)2/264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 w:hint="cs"/>
          <w:vertAlign w:val="superscript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وبهذا القول يتسع وعاء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وتعدد موارده ليغطي أكثر الاحتياجات.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ففي مجال النقود تؤخذ الزكاة من العملات والأوراق المالية بكل صورها.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lastRenderedPageBreak/>
        <w:t xml:space="preserve">وفي باب  </w:t>
      </w:r>
      <w:proofErr w:type="spellStart"/>
      <w:r w:rsidRPr="00D779DB">
        <w:rPr>
          <w:rFonts w:asciiTheme="majorBidi" w:hAnsiTheme="majorBidi" w:cstheme="majorBidi"/>
          <w:rtl/>
        </w:rPr>
        <w:t>الزروع</w:t>
      </w:r>
      <w:proofErr w:type="spellEnd"/>
      <w:r w:rsidRPr="00D779DB">
        <w:rPr>
          <w:rFonts w:asciiTheme="majorBidi" w:hAnsiTheme="majorBidi" w:cstheme="majorBidi"/>
          <w:rtl/>
        </w:rPr>
        <w:t xml:space="preserve"> والثمار لا يقتصر الأمر على بعض الحبوب فقط بل يجب أن يؤخذ بمذهب أبي حنيفة بوجوبها  في كل ما أخرجت الأرض من زروع وثمار وخضروات وفواكه وغيرها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علاء الدين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الكاساني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1982م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)2/53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].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وفي باب </w:t>
      </w:r>
      <w:proofErr w:type="spellStart"/>
      <w:r w:rsidRPr="00D779DB">
        <w:rPr>
          <w:rFonts w:asciiTheme="majorBidi" w:hAnsiTheme="majorBidi" w:cstheme="majorBidi"/>
          <w:rtl/>
        </w:rPr>
        <w:t>الركاز</w:t>
      </w:r>
      <w:proofErr w:type="spellEnd"/>
      <w:r w:rsidRPr="00D779DB">
        <w:rPr>
          <w:rFonts w:asciiTheme="majorBidi" w:hAnsiTheme="majorBidi" w:cstheme="majorBidi"/>
          <w:rtl/>
        </w:rPr>
        <w:t xml:space="preserve"> والمعادن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تؤخذ الزكاة على كل المعادن الصلبة منها والسائلة كالذهب والبترول والمشتقات النفطية وغيرها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الشيخ نظام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وآخرون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1991م)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ا/185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محمد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عليش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تأريخ)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1/486،النووي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(6/77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ابن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قدامة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المقدسي ابو،محمد(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1405هـ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)2/615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]ٍ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وكذلك المستغلات والرواتب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وعروض تجارة   وغيرها بالشروط المحددة التى وضعها الفقهاء لكل مال.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بقي معنا مسألة زكاة </w:t>
      </w:r>
      <w:proofErr w:type="spellStart"/>
      <w:r w:rsidRPr="00D779DB">
        <w:rPr>
          <w:rFonts w:asciiTheme="majorBidi" w:hAnsiTheme="majorBidi" w:cstheme="majorBidi"/>
          <w:rtl/>
        </w:rPr>
        <w:t>الفطر،</w:t>
      </w:r>
      <w:proofErr w:type="spellEnd"/>
      <w:r w:rsidRPr="00D779DB">
        <w:rPr>
          <w:rFonts w:asciiTheme="majorBidi" w:hAnsiTheme="majorBidi" w:cstheme="majorBidi"/>
          <w:rtl/>
        </w:rPr>
        <w:t xml:space="preserve"> وهل تدخل في الوعاء </w:t>
      </w:r>
      <w:proofErr w:type="spellStart"/>
      <w:r w:rsidRPr="00D779DB">
        <w:rPr>
          <w:rFonts w:asciiTheme="majorBidi" w:hAnsiTheme="majorBidi" w:cstheme="majorBidi"/>
          <w:rtl/>
        </w:rPr>
        <w:t>الزكوي</w:t>
      </w:r>
      <w:proofErr w:type="spellEnd"/>
      <w:r w:rsidRPr="00D779DB">
        <w:rPr>
          <w:rFonts w:asciiTheme="majorBidi" w:hAnsiTheme="majorBidi" w:cstheme="majorBidi"/>
          <w:rtl/>
        </w:rPr>
        <w:t xml:space="preserve"> أم لا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وذلك لوضعها الخاص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وأنها يجب أن تدفع للفقراء قبل صلاة العيد.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والذي أراه أنه لا مانع من ضم أموال زكاة الفطر إلى وعاء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بشرط أن توزع قبل صلاة العيد ،وقد كان النبي _صلى الله عليه وسلم يجمعها </w:t>
      </w:r>
      <w:proofErr w:type="spellStart"/>
      <w:r w:rsidRPr="00D779DB">
        <w:rPr>
          <w:rFonts w:asciiTheme="majorBidi" w:hAnsiTheme="majorBidi" w:cstheme="majorBidi"/>
          <w:rtl/>
        </w:rPr>
        <w:t>ويحفظها،</w:t>
      </w:r>
      <w:proofErr w:type="spellEnd"/>
      <w:r w:rsidRPr="00D779DB">
        <w:rPr>
          <w:rFonts w:asciiTheme="majorBidi" w:hAnsiTheme="majorBidi" w:cstheme="majorBidi"/>
          <w:rtl/>
        </w:rPr>
        <w:t xml:space="preserve"> ويوزعها قبل انصرافه لصلاة العيد كما أخرج  البخاري عن أبي هريرة رضي الله عنه </w:t>
      </w:r>
      <w:proofErr w:type="spellStart"/>
      <w:r w:rsidRPr="00D779DB">
        <w:rPr>
          <w:rFonts w:asciiTheme="majorBidi" w:hAnsiTheme="majorBidi" w:cstheme="majorBidi"/>
          <w:rtl/>
        </w:rPr>
        <w:t>قال: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وكَّلني رسول الله صلى الله عليه وسلم بحفظ زكاة رمضان......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  <w:r w:rsidRPr="00D779DB">
        <w:rPr>
          <w:rFonts w:asciiTheme="majorBidi" w:hAnsiTheme="majorBidi" w:cstheme="majorBidi"/>
          <w:rtl/>
        </w:rPr>
        <w:t xml:space="preserve"> الحديث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البخاري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1422هـ)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رقم: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2311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وقد أشار إلى هذه المسألة الشيخ </w:t>
      </w:r>
      <w:proofErr w:type="spellStart"/>
      <w:r w:rsidRPr="00D779DB">
        <w:rPr>
          <w:rFonts w:asciiTheme="majorBidi" w:hAnsiTheme="majorBidi" w:cstheme="majorBidi"/>
          <w:rtl/>
        </w:rPr>
        <w:t>القرضاوي</w:t>
      </w:r>
      <w:proofErr w:type="spellEnd"/>
      <w:r w:rsidRPr="00D779DB">
        <w:rPr>
          <w:rFonts w:asciiTheme="majorBidi" w:hAnsiTheme="majorBidi" w:cstheme="majorBidi"/>
          <w:rtl/>
        </w:rPr>
        <w:t xml:space="preserve"> وكأنه نحى إلى أفضلية تنظيمها من قبل الدولة حيث قال في معرض كلامه عن إخراج الزكاة من بعد نصف  رمضان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إذا كانت الدولة هي التي تتولى جمع زكاة الفطر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فقد تحتاج إلى زمن لتنظيم جبايتها وتوزيعها على المستحقين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بحيث تشرق شمس العيد وقد وصل إليهم حقهم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فيشعروا بفرحة العيد وبهجته كما يشعر </w:t>
      </w:r>
      <w:proofErr w:type="spellStart"/>
      <w:r w:rsidRPr="00D779DB">
        <w:rPr>
          <w:rFonts w:asciiTheme="majorBidi" w:hAnsiTheme="majorBidi" w:cstheme="majorBidi"/>
          <w:rtl/>
        </w:rPr>
        <w:t>بها</w:t>
      </w:r>
      <w:proofErr w:type="spellEnd"/>
      <w:r w:rsidRPr="00D779DB">
        <w:rPr>
          <w:rFonts w:asciiTheme="majorBidi" w:hAnsiTheme="majorBidi" w:cstheme="majorBidi"/>
          <w:rtl/>
        </w:rPr>
        <w:t xml:space="preserve"> سائر الناس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ومثل ذلك إذا تولت زكاة الفطر مؤسسة أو جمعية إسلامية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القرضاوي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1973م)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2/420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لذا يوجد ما يمنع  من جمع زكاة الفطر وأن توزع في إطار المنطقة قبل صلاة العيد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حتى لا تتكدس تلك الزكاة في أيدي بعض الفقراء بينما يحرم منها آخرون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لعدم معرفة الناس بهم أو عدم قدرتهم على نقلها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وإذا فاضت الزكاة يمكن أن تنقل إلى المناطق المحتاجة لها.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ثانياً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الإغناء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إن هدف الزكاة هو أن يصل الفقير إلى حد الكفاية ويتحول من الاحتياج إلى الإنتاج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وليس القصد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كما يظن البعض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إعطاؤه قدراً يسيراً من المال يسد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فاقته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ويشبع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جوعته.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vertAlign w:val="superscript"/>
          <w:rtl/>
        </w:rPr>
      </w:pPr>
      <w:r w:rsidRPr="00D779DB">
        <w:rPr>
          <w:rFonts w:asciiTheme="majorBidi" w:hAnsiTheme="majorBidi" w:cstheme="majorBidi"/>
          <w:rtl/>
        </w:rPr>
        <w:t xml:space="preserve">  ومبدأ </w:t>
      </w:r>
      <w:proofErr w:type="spellStart"/>
      <w:r w:rsidRPr="00D779DB">
        <w:rPr>
          <w:rFonts w:asciiTheme="majorBidi" w:hAnsiTheme="majorBidi" w:cstheme="majorBidi"/>
          <w:rtl/>
        </w:rPr>
        <w:t>الإغناء</w:t>
      </w:r>
      <w:proofErr w:type="spellEnd"/>
      <w:r w:rsidRPr="00D779DB">
        <w:rPr>
          <w:rFonts w:asciiTheme="majorBidi" w:hAnsiTheme="majorBidi" w:cstheme="majorBidi"/>
          <w:rtl/>
        </w:rPr>
        <w:t xml:space="preserve"> هو ما قصده الخليفة الراشد عمر بن الخطاب بقوله </w:t>
      </w:r>
      <w:proofErr w:type="spellStart"/>
      <w:r w:rsidRPr="00D779DB">
        <w:rPr>
          <w:rFonts w:asciiTheme="majorBidi" w:hAnsiTheme="majorBidi" w:cstheme="majorBidi"/>
          <w:rtl/>
        </w:rPr>
        <w:t>:(</w:t>
      </w:r>
      <w:proofErr w:type="spellEnd"/>
      <w:r w:rsidRPr="00D779DB">
        <w:rPr>
          <w:rFonts w:asciiTheme="majorBidi" w:hAnsiTheme="majorBidi" w:cstheme="majorBidi"/>
          <w:rtl/>
        </w:rPr>
        <w:t>(إذا أعطيتم فأغنوا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أبو بكر بن أبي شيبة(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1409هـ)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رقم: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10425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</w:t>
      </w:r>
      <w:r w:rsidRPr="00D779DB">
        <w:rPr>
          <w:rFonts w:asciiTheme="majorBidi" w:hAnsiTheme="majorBidi" w:cstheme="majorBidi" w:hint="cs"/>
          <w:rtl/>
        </w:rPr>
        <w:t xml:space="preserve">كان </w:t>
      </w:r>
      <w:r w:rsidRPr="00D779DB">
        <w:rPr>
          <w:rFonts w:asciiTheme="majorBidi" w:hAnsiTheme="majorBidi" w:cstheme="majorBidi"/>
          <w:rtl/>
        </w:rPr>
        <w:t xml:space="preserve">يقول لعماله  المختصين بتوزيع الصدقه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كرروا عليهم الصدقة وإن راح على أحدهم مائة من الإبل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القاسم بن سلام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أبو عبيد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رقم: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1188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 w:hint="cs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إن الفقهاء لا يتكلمون عما يسد الرمق  إلا في حكم أكل المضطر من الميتة  أما في توزيع الزكاة  فإنهم ينصون على  إعطاء الفقير ما يكفيه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 يخرجه من  حد الفقر ويحقق له العيشة الكريمة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ونصوصهم في ذلك كثيرة سيأتي ذكر بعضها.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>وقد اختلف الفقهاء في  المقدار الذي يعطى للفقير من هذا المال على أقوال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 والمطالع في تعليلات الفقهاء  يخلص إلى أن مرادهم هو سد حاجة الفقير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وإخراجه  من مربع الفقر إلى حد الكفاية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ويدل على ذلك أن الفقهاء يفرقون في ذلك بين أصحاب المهن المختلفة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فيعطى كل واحد منهم ما يكفيه لمزاولة مهنته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ويزيل حاجته على حسب ما يليق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r>
        <w:rPr>
          <w:rFonts w:asciiTheme="majorBidi" w:hAnsiTheme="majorBidi" w:cstheme="majorBidi" w:hint="cs"/>
          <w:rtl/>
        </w:rPr>
        <w:t>،</w:t>
      </w:r>
      <w:proofErr w:type="spellEnd"/>
      <w:r>
        <w:rPr>
          <w:rFonts w:asciiTheme="majorBidi" w:hAnsiTheme="majorBidi" w:cstheme="majorBidi" w:hint="cs"/>
          <w:rtl/>
        </w:rPr>
        <w:t xml:space="preserve"> أما من</w:t>
      </w:r>
      <w:r w:rsidRPr="00D779DB">
        <w:rPr>
          <w:rFonts w:asciiTheme="majorBidi" w:hAnsiTheme="majorBidi" w:cstheme="majorBidi"/>
          <w:rtl/>
        </w:rPr>
        <w:t xml:space="preserve"> لم يحسن مهنة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فيعطى ما يكفيه للعمر أو يشترى له عقاراً ينتفع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طوال عمره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</w:rPr>
        <w:t xml:space="preserve"> زكريا الأنصاري (</w:t>
      </w:r>
      <w:proofErr w:type="spellStart"/>
      <w:r w:rsidRPr="00D779DB">
        <w:rPr>
          <w:rFonts w:ascii="Times New Roman" w:hAnsi="Times New Roman" w:cs="Times New Roman"/>
          <w:b/>
          <w:bCs/>
          <w:rtl/>
        </w:rPr>
        <w:t>2000م</w:t>
      </w:r>
      <w:proofErr w:type="spellEnd"/>
      <w:r w:rsidRPr="00D779DB">
        <w:rPr>
          <w:rFonts w:ascii="Times New Roman" w:hAnsi="Times New Roman" w:cs="Times New Roman" w:hint="cs"/>
          <w:b/>
          <w:bCs/>
          <w:rtl/>
        </w:rPr>
        <w:t xml:space="preserve"> )</w:t>
      </w:r>
      <w:r w:rsidRPr="00D779DB">
        <w:rPr>
          <w:rFonts w:ascii="Times New Roman" w:hAnsi="Times New Roman" w:cs="Times New Roman"/>
          <w:b/>
          <w:bCs/>
          <w:rtl/>
        </w:rPr>
        <w:t>1/400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لذا فلا مانع أن تنص أنظمة مؤسسات الزكاة على  القدر الذي </w:t>
      </w:r>
      <w:proofErr w:type="spellStart"/>
      <w:r w:rsidRPr="00D779DB">
        <w:rPr>
          <w:rFonts w:asciiTheme="majorBidi" w:hAnsiTheme="majorBidi" w:cstheme="majorBidi"/>
          <w:rtl/>
        </w:rPr>
        <w:t>يعطاه</w:t>
      </w:r>
      <w:proofErr w:type="spellEnd"/>
      <w:r w:rsidRPr="00D779DB">
        <w:rPr>
          <w:rFonts w:asciiTheme="majorBidi" w:hAnsiTheme="majorBidi" w:cstheme="majorBidi"/>
          <w:rtl/>
        </w:rPr>
        <w:t xml:space="preserve"> الفقير والمسكين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يصنف الفقراء إلى مجموعات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فيعطى كل واحد ما يليق بحاله ويصل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إلى حد الكفاية</w:t>
      </w:r>
      <w:r>
        <w:rPr>
          <w:rFonts w:asciiTheme="majorBidi" w:hAnsiTheme="majorBidi" w:cstheme="majorBidi" w:hint="cs"/>
          <w:rtl/>
        </w:rPr>
        <w:t xml:space="preserve">، </w:t>
      </w:r>
      <w:r w:rsidRPr="00D779DB">
        <w:rPr>
          <w:rFonts w:asciiTheme="majorBidi" w:hAnsiTheme="majorBidi" w:cstheme="majorBidi"/>
          <w:rtl/>
        </w:rPr>
        <w:t xml:space="preserve">  واجتهادات الفقهاء في المقدار الذي </w:t>
      </w:r>
      <w:proofErr w:type="spellStart"/>
      <w:r w:rsidRPr="00D779DB">
        <w:rPr>
          <w:rFonts w:asciiTheme="majorBidi" w:hAnsiTheme="majorBidi" w:cstheme="majorBidi"/>
          <w:rtl/>
        </w:rPr>
        <w:t>يعطاه</w:t>
      </w:r>
      <w:proofErr w:type="spellEnd"/>
      <w:r w:rsidRPr="00D779DB">
        <w:rPr>
          <w:rFonts w:asciiTheme="majorBidi" w:hAnsiTheme="majorBidi" w:cstheme="majorBidi"/>
          <w:rtl/>
        </w:rPr>
        <w:t xml:space="preserve"> الفقير من أموال الزكاة ،يجعل في هذه المسألة من المرونة ما يكفي لاختيار الوضع المناسب لكل فئة وكل حالة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وفي كل شخص وزمن.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ونخلص مما سبق أنه يمكن أن يجتهد في ذلك على حسب الحال والزمان </w:t>
      </w:r>
      <w:proofErr w:type="spellStart"/>
      <w:r w:rsidRPr="00D779DB">
        <w:rPr>
          <w:rFonts w:asciiTheme="majorBidi" w:hAnsiTheme="majorBidi" w:cstheme="majorBidi"/>
          <w:rtl/>
        </w:rPr>
        <w:t>والشخص</w:t>
      </w:r>
      <w:r>
        <w:rPr>
          <w:rFonts w:asciiTheme="majorBidi" w:hAnsiTheme="majorBidi" w:cstheme="majorBidi" w:hint="cs"/>
          <w:rtl/>
        </w:rPr>
        <w:t>،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فيعطى كل صاحب مهنة ما يكفيه لمزاولة مهنته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وإن اشترك أكثر من فقير في مشروع صغير </w:t>
      </w:r>
      <w:proofErr w:type="spellStart"/>
      <w:r w:rsidRPr="00D779DB">
        <w:rPr>
          <w:rFonts w:asciiTheme="majorBidi" w:hAnsiTheme="majorBidi" w:cstheme="majorBidi"/>
          <w:rtl/>
        </w:rPr>
        <w:t>كبقالة</w:t>
      </w:r>
      <w:proofErr w:type="spellEnd"/>
      <w:r w:rsidRPr="00D779DB">
        <w:rPr>
          <w:rFonts w:asciiTheme="majorBidi" w:hAnsiTheme="majorBidi" w:cstheme="majorBidi"/>
          <w:rtl/>
        </w:rPr>
        <w:t xml:space="preserve"> أو محل   صغير أو نحوها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فيعطون ما يكفيهم لذلك</w:t>
      </w:r>
      <w:r>
        <w:rPr>
          <w:rFonts w:asciiTheme="majorBidi" w:hAnsiTheme="majorBidi" w:cstheme="majorBidi" w:hint="cs"/>
          <w:rtl/>
        </w:rPr>
        <w:t>،</w:t>
      </w:r>
      <w:r w:rsidRPr="00D779DB">
        <w:rPr>
          <w:rFonts w:asciiTheme="majorBidi" w:hAnsiTheme="majorBidi" w:cstheme="majorBidi"/>
          <w:rtl/>
        </w:rPr>
        <w:t>ويعطى العاجزون مرتبات دورية على شكل ضمان اجتماعي</w:t>
      </w:r>
      <w:r>
        <w:rPr>
          <w:rFonts w:asciiTheme="majorBidi" w:hAnsiTheme="majorBidi" w:cstheme="majorBidi" w:hint="cs"/>
          <w:rtl/>
        </w:rPr>
        <w:t>،</w:t>
      </w:r>
      <w:r w:rsidRPr="00D779DB">
        <w:rPr>
          <w:rFonts w:asciiTheme="majorBidi" w:hAnsiTheme="majorBidi" w:cstheme="majorBidi"/>
          <w:rtl/>
        </w:rPr>
        <w:t>ويعطى أصحاب النكبات والكوارث ما يكفيهم للخروج من أزمتهم</w:t>
      </w:r>
      <w:r>
        <w:rPr>
          <w:rFonts w:asciiTheme="majorBidi" w:hAnsiTheme="majorBidi" w:cstheme="majorBidi" w:hint="cs"/>
          <w:rtl/>
        </w:rPr>
        <w:t>،</w:t>
      </w:r>
      <w:r w:rsidRPr="00D779DB">
        <w:rPr>
          <w:rFonts w:asciiTheme="majorBidi" w:hAnsiTheme="majorBidi" w:cstheme="majorBidi"/>
          <w:rtl/>
        </w:rPr>
        <w:t>ويعطى الغارمون ما يقضي دينهم</w:t>
      </w:r>
      <w:r>
        <w:rPr>
          <w:rFonts w:asciiTheme="majorBidi" w:hAnsiTheme="majorBidi" w:cstheme="majorBidi" w:hint="cs"/>
          <w:rtl/>
        </w:rPr>
        <w:t>،</w:t>
      </w:r>
      <w:r w:rsidRPr="00D779DB">
        <w:rPr>
          <w:rFonts w:asciiTheme="majorBidi" w:hAnsiTheme="majorBidi" w:cstheme="majorBidi"/>
          <w:rtl/>
        </w:rPr>
        <w:t xml:space="preserve">ويعطى المرضى والراغبون في النكاح ما يكفيهم.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ولا بد أن نشير هنا إلى أنه لابد من تحقيق التوازن بين الموجود من الأموال </w:t>
      </w:r>
      <w:proofErr w:type="spellStart"/>
      <w:r w:rsidRPr="00D779DB">
        <w:rPr>
          <w:rFonts w:asciiTheme="majorBidi" w:hAnsiTheme="majorBidi" w:cstheme="majorBidi"/>
          <w:rtl/>
        </w:rPr>
        <w:t>الزكوية</w:t>
      </w:r>
      <w:proofErr w:type="spellEnd"/>
      <w:r w:rsidRPr="00D779DB">
        <w:rPr>
          <w:rFonts w:asciiTheme="majorBidi" w:hAnsiTheme="majorBidi" w:cstheme="majorBidi"/>
          <w:rtl/>
        </w:rPr>
        <w:t xml:space="preserve"> وأعداد المستحقين لها وأن يكن التوزيع عادلاً بعيداً عن الظلم والإجحاف وحتى لا يستأثر بهذه الأموال فئة دون أخرى،فلا يمكن إعطاء أحد الفقراء مالاً يتجر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أو يشتري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آلة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وهناك  آخرون يموتون جوعاً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يجدون ما يأكلون.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>ثالثاً :توزيع الثروة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lastRenderedPageBreak/>
        <w:t xml:space="preserve">الزكاة نظام اقتصادي رباني يفوق كل الأنظمة الوضعية </w:t>
      </w:r>
      <w:proofErr w:type="spellStart"/>
      <w:r w:rsidRPr="00D779DB">
        <w:rPr>
          <w:rFonts w:asciiTheme="majorBidi" w:hAnsiTheme="majorBidi" w:cstheme="majorBidi"/>
          <w:rtl/>
        </w:rPr>
        <w:t>؛</w:t>
      </w:r>
      <w:proofErr w:type="spellEnd"/>
      <w:r w:rsidRPr="00D779DB">
        <w:rPr>
          <w:rFonts w:asciiTheme="majorBidi" w:hAnsiTheme="majorBidi" w:cstheme="majorBidi"/>
          <w:rtl/>
        </w:rPr>
        <w:t xml:space="preserve"> لأن واضعه هو رب البشر وخالقهم وهو العالم بما يصلح لهم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ويحق</w:t>
      </w:r>
      <w:r>
        <w:rPr>
          <w:rFonts w:asciiTheme="majorBidi" w:hAnsiTheme="majorBidi" w:cstheme="majorBidi"/>
          <w:rtl/>
        </w:rPr>
        <w:t xml:space="preserve">ق لهم السعادة في الدنيا </w:t>
      </w:r>
      <w:proofErr w:type="spellStart"/>
      <w:r>
        <w:rPr>
          <w:rFonts w:asciiTheme="majorBidi" w:hAnsiTheme="majorBidi" w:cstheme="majorBidi"/>
          <w:rtl/>
        </w:rPr>
        <w:t>والآخرة</w:t>
      </w:r>
      <w:r>
        <w:rPr>
          <w:rFonts w:asciiTheme="majorBidi" w:hAnsiTheme="majorBidi" w:cstheme="majorBidi" w:hint="cs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الوظائف التنموية التي تحققها الزكاة مسألة توزيع الثروة بين أفراد المجتمع حتى لا يكون المال دولة بين الأغنياء كما قال تعالى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{كَيْ لاَ يَكُونَ دُولَةً بَيْنَ الأغْنِيَاءِ مِنْكُمْ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[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الحشر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7 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فالإسلام أعطى الأفراد الحق في جمع المال بما يزيد عن حاجاتهم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لكنه حرم عليهم الاكتناز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فدفعهم إلى أن يقرضوه بضوابط،كما أباح لهم توظيفه في التجارة والصناعة والحرف سواء تولوا ذلك بأنفسهم أم أوكل إلى غيرهم </w:t>
      </w:r>
      <w:proofErr w:type="spellStart"/>
      <w:r w:rsidRPr="00D779DB">
        <w:rPr>
          <w:rFonts w:asciiTheme="majorBidi" w:hAnsiTheme="majorBidi" w:cstheme="majorBidi"/>
          <w:rtl/>
        </w:rPr>
        <w:t>المهم:</w:t>
      </w:r>
      <w:proofErr w:type="spellEnd"/>
      <w:r w:rsidRPr="00D779DB">
        <w:rPr>
          <w:rFonts w:asciiTheme="majorBidi" w:hAnsiTheme="majorBidi" w:cstheme="majorBidi"/>
          <w:rtl/>
        </w:rPr>
        <w:t xml:space="preserve"> أن يوجه ما زاد عن حاجاتهم من أموال في أبواب الخير المختلفة لكن بشروط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أبو الأعلى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المودودي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1988م)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0137-138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 وإذا بلغ المال نصاباً وجبت فيه الزكاة  التي تعتبر أداة التوزيع الأساسية في النظام الإسلامي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ولضمان </w:t>
      </w:r>
      <w:proofErr w:type="spellStart"/>
      <w:r w:rsidRPr="00D779DB">
        <w:rPr>
          <w:rFonts w:asciiTheme="majorBidi" w:hAnsiTheme="majorBidi" w:cstheme="majorBidi"/>
          <w:rtl/>
        </w:rPr>
        <w:t>استمراريتها</w:t>
      </w:r>
      <w:proofErr w:type="spellEnd"/>
      <w:r w:rsidRPr="00D779DB">
        <w:rPr>
          <w:rFonts w:asciiTheme="majorBidi" w:hAnsiTheme="majorBidi" w:cstheme="majorBidi"/>
          <w:rtl/>
        </w:rPr>
        <w:t xml:space="preserve"> والدقة في تنفيذها جعلها الله تعالى أحد أركان الدين حتى لا تُترك للقرارات الاقتصادية والظروف الاجتماعية والأهواء الشخصية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وهي بهذا تتميز بالاستمرارية وعدم الانقطاع </w:t>
      </w:r>
      <w:proofErr w:type="spellStart"/>
      <w:r w:rsidRPr="00D779DB">
        <w:rPr>
          <w:rFonts w:asciiTheme="majorBidi" w:hAnsiTheme="majorBidi" w:cstheme="majorBidi"/>
          <w:rtl/>
        </w:rPr>
        <w:t>؛</w:t>
      </w:r>
      <w:proofErr w:type="spellEnd"/>
      <w:r w:rsidRPr="00D779DB">
        <w:rPr>
          <w:rFonts w:asciiTheme="majorBidi" w:hAnsiTheme="majorBidi" w:cstheme="majorBidi"/>
          <w:rtl/>
        </w:rPr>
        <w:t xml:space="preserve"> لأنها حق ثابت في المال يجب إخراجه عند استيفاء شروط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أحمد مجذوب أحمد(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1999م.)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ص: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18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وحتى تحقق الزكاة هذه الغاية فقد جعل الله أول مصارفها وأهمها هم الفقراء والمساكين،فلا </w:t>
      </w:r>
      <w:proofErr w:type="spellStart"/>
      <w:r w:rsidRPr="00D779DB">
        <w:rPr>
          <w:rFonts w:asciiTheme="majorBidi" w:hAnsiTheme="majorBidi" w:cstheme="majorBidi"/>
          <w:rtl/>
        </w:rPr>
        <w:t>يح</w:t>
      </w:r>
      <w:proofErr w:type="spellEnd"/>
      <w:r w:rsidRPr="00D779DB">
        <w:rPr>
          <w:rFonts w:asciiTheme="majorBidi" w:hAnsiTheme="majorBidi" w:cstheme="majorBidi"/>
          <w:rtl/>
        </w:rPr>
        <w:t xml:space="preserve"> أن تعطى  للأغنياء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قال رسول الله -صلى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:((</w:t>
      </w:r>
      <w:proofErr w:type="spellEnd"/>
      <w:r w:rsidRPr="00D779DB">
        <w:rPr>
          <w:rFonts w:asciiTheme="majorBidi" w:hAnsiTheme="majorBidi" w:cstheme="majorBidi"/>
          <w:rtl/>
        </w:rPr>
        <w:t xml:space="preserve"> لا تحل الصدقة لغني ولا لذي مرة سوى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أخرجه الترمذي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تأريخ)رقم: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652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والنسائي (2579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وأبو داود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تأريخ)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34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وقال ابن الملقن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2004م):(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(صحيح كل رجاله ثقات)7/362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 w:hint="cs"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وفي رواية أخرى </w:t>
      </w:r>
      <w:proofErr w:type="spellStart"/>
      <w:r w:rsidRPr="00D779DB">
        <w:rPr>
          <w:rFonts w:asciiTheme="majorBidi" w:hAnsiTheme="majorBidi" w:cstheme="majorBidi"/>
          <w:rtl/>
        </w:rPr>
        <w:t>:(</w:t>
      </w:r>
      <w:proofErr w:type="spellEnd"/>
      <w:r w:rsidRPr="00D779DB">
        <w:rPr>
          <w:rFonts w:asciiTheme="majorBidi" w:hAnsiTheme="majorBidi" w:cstheme="majorBidi"/>
          <w:rtl/>
        </w:rPr>
        <w:t>(لا حظ فيها لغني ولا لقوي مكتسب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أخرجه أحمد (17972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وصححه الألباني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وهناك الكثير من الأحكام الفقهية  المتعلقة بالزكاة التي شرعت لتحقيق مبدأ توزيع الثروة  ومنها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 اعتبار النصاب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فلا يزكى من لا يملك حد النصاب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فلا تجب الزكاة إلا بعد أن يملك الإنسان حاجاته الأساسية من مأكل ومشرب ولباس ومسكن ووسيلة نقل وغيرها مما يؤمن له عيشة كريمة</w:t>
      </w:r>
      <w:r>
        <w:rPr>
          <w:rFonts w:asciiTheme="majorBidi" w:hAnsiTheme="majorBidi" w:cstheme="majorBidi" w:hint="cs"/>
          <w:rtl/>
        </w:rPr>
        <w:t>،</w:t>
      </w:r>
      <w:r w:rsidRPr="00D779DB">
        <w:rPr>
          <w:rFonts w:asciiTheme="majorBidi" w:hAnsiTheme="majorBidi" w:cstheme="majorBidi"/>
          <w:rtl/>
        </w:rPr>
        <w:t xml:space="preserve">فإذا ملك الانسان مالاً يبلغ نصاباً  لابد أن يساهم في  اسعاد غيره وينفس كربهم ويعين  ذوي الحاجات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ويعطيهم جزء من هذا المال</w:t>
      </w:r>
      <w:r>
        <w:rPr>
          <w:rFonts w:asciiTheme="majorBidi" w:hAnsiTheme="majorBidi" w:cstheme="majorBidi" w:hint="cs"/>
          <w:rtl/>
        </w:rPr>
        <w:t>،</w:t>
      </w:r>
      <w:r w:rsidRPr="00D779DB">
        <w:rPr>
          <w:rFonts w:asciiTheme="majorBidi" w:hAnsiTheme="majorBidi" w:cstheme="majorBidi"/>
          <w:rtl/>
        </w:rPr>
        <w:t xml:space="preserve">وهذه الأنصبة تختلف باختلاف الأموال وتتنوع بتنوعها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فكل صنف من هذه الأصناف له نصاب  معلوم </w:t>
      </w:r>
      <w:proofErr w:type="spellStart"/>
      <w:r w:rsidRPr="00D779DB">
        <w:rPr>
          <w:rFonts w:asciiTheme="majorBidi" w:hAnsiTheme="majorBidi" w:cstheme="majorBidi"/>
          <w:rtl/>
        </w:rPr>
        <w:t>يتلائم</w:t>
      </w:r>
      <w:proofErr w:type="spellEnd"/>
      <w:r w:rsidRPr="00D779DB">
        <w:rPr>
          <w:rFonts w:asciiTheme="majorBidi" w:hAnsiTheme="majorBidi" w:cstheme="majorBidi"/>
          <w:rtl/>
        </w:rPr>
        <w:t xml:space="preserve"> معه.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rtl/>
        </w:rPr>
        <w:t xml:space="preserve">ومما يظهر العدل في توزيع الثروة اختلاف مقادير الزكاة  هناك من الأموال ما يؤخذ منه الخمس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ومنها ما يؤخذ منه العشر وبعضها يؤخذ منه نصف العشر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ومنها ما يؤخذ منه ربع العشر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وذلك حسب نوع المال والجهد المبذول فيه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ودرجة المخاطرة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وغير ذلك من الاعتبارات التي تحقق هذا العدل في التوزيع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فمن غير المنطقي أن </w:t>
      </w:r>
      <w:r w:rsidRPr="00D779DB">
        <w:rPr>
          <w:rFonts w:asciiTheme="majorBidi" w:hAnsiTheme="majorBidi" w:cstheme="majorBidi" w:hint="cs"/>
          <w:rtl/>
        </w:rPr>
        <w:t>ي</w:t>
      </w:r>
      <w:r w:rsidRPr="00D779DB">
        <w:rPr>
          <w:rFonts w:asciiTheme="majorBidi" w:hAnsiTheme="majorBidi" w:cstheme="majorBidi"/>
          <w:rtl/>
        </w:rPr>
        <w:t xml:space="preserve">تساوى من يجد كنزاً بسهولة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مع من يزرع الحبوب عاماً كاملاً ويتعب في الحرث والسقي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أومن يربي الماشية ويتعب عليها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محمد عبد الحميد عمر(2007 م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Theme="majorBidi" w:hAnsiTheme="majorBidi" w:cstheme="majorBidi" w:hint="cs"/>
          <w:b/>
          <w:bCs/>
          <w:rtl/>
        </w:rPr>
        <w:t>]</w:t>
      </w:r>
      <w:r w:rsidRPr="00D779DB">
        <w:rPr>
          <w:rFonts w:asciiTheme="majorBidi" w:hAnsiTheme="majorBidi" w:cstheme="majorBidi"/>
          <w:b/>
          <w:bCs/>
          <w:rtl/>
        </w:rPr>
        <w:t>.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 كما تتضح وظيفة  الزكاة في  توزيع الثروة في اشتراط حولان الحول في بعض الأموال وهذا الوقت كاف لرب المال أن ينمي ماله و يعمل على الاستفادة منه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فلذا من مالك نصاباً ولم يحل عليه الحول لا تجب عليه الزكاة في ماله.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وتنوع مصارف الزكاة أيضا يحقق هذا المعنى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فالأصناف الثمانية التي أمرنا الله بإعطاء الزكاة إليهم نجد أنهم مختلفون وموجودون في كل طبقات المجتمع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وبعضهم من أشد الناس فقراً في المجتمع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هشام حنظل عبد الباقي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2011م)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ص(24 -26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 w:hint="cs"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ومع أن هذه الأصناف محددة إلا أنه لا  يشترط توزيع المال بينها بالسوية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الأمر خاضع للاجتهاد حسب حاجة كل صنف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كما لا يشترط تعميم جميع المصارف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يمكن أن يعطى   بعضها  ولا يعطى الآخرون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أو يقتصر على صنف واحد منها حسب الحاجة والمصلحة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محمد بن أحمد بن رشد(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1975م)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1/275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].</w:t>
      </w:r>
      <w:r w:rsidRPr="00D779DB">
        <w:rPr>
          <w:rFonts w:asciiTheme="majorBidi" w:hAnsiTheme="majorBidi" w:cstheme="majorBidi"/>
          <w:rtl/>
        </w:rPr>
        <w:t>.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وبناء على هذا فيمكن أن توزع أموال الزكاة  بما يتناسب وحال مستحقيها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فيعطى كل صنف ما يكفيه ويمكن لمؤسسات الزكاة أن تخصص لكل صنف نسبة محددة من أموال الزكاة بناء على دراسات ومسوح ميدانية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تظهر حجم كل صنف واحتياجاته.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>ومن ناحية</w:t>
      </w:r>
      <w:r w:rsidRPr="00D779DB">
        <w:rPr>
          <w:rFonts w:asciiTheme="majorBidi" w:hAnsiTheme="majorBidi" w:cstheme="majorBidi"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أخرى </w:t>
      </w:r>
      <w:r w:rsidRPr="00D779DB">
        <w:rPr>
          <w:rFonts w:asciiTheme="majorBidi" w:hAnsiTheme="majorBidi" w:cstheme="majorBidi"/>
        </w:rPr>
        <w:t xml:space="preserve"> </w:t>
      </w:r>
      <w:r w:rsidRPr="00D779DB">
        <w:rPr>
          <w:rFonts w:asciiTheme="majorBidi" w:hAnsiTheme="majorBidi" w:cstheme="majorBidi"/>
          <w:rtl/>
        </w:rPr>
        <w:t>فمصارف الزكاة الثمانية تتوزع بين مجالات الضمان الاجتماعي (الفقراء والمساكين وابن السبيل</w:t>
      </w:r>
      <w:proofErr w:type="spellStart"/>
      <w:r w:rsidRPr="00D779DB">
        <w:rPr>
          <w:rFonts w:asciiTheme="majorBidi" w:hAnsiTheme="majorBidi" w:cstheme="majorBidi"/>
          <w:rtl/>
        </w:rPr>
        <w:t>)</w:t>
      </w:r>
      <w:proofErr w:type="spellEnd"/>
      <w:r w:rsidRPr="00D779DB">
        <w:rPr>
          <w:rFonts w:asciiTheme="majorBidi" w:hAnsiTheme="majorBidi" w:cstheme="majorBidi"/>
          <w:rtl/>
        </w:rPr>
        <w:t xml:space="preserve"> والنشاط العسكري (في سبيل الله</w:t>
      </w:r>
      <w:proofErr w:type="spellStart"/>
      <w:r w:rsidRPr="00D779DB">
        <w:rPr>
          <w:rFonts w:asciiTheme="majorBidi" w:hAnsiTheme="majorBidi" w:cstheme="majorBidi"/>
          <w:rtl/>
        </w:rPr>
        <w:t>)،</w:t>
      </w:r>
      <w:proofErr w:type="spellEnd"/>
      <w:r w:rsidRPr="00D779DB">
        <w:rPr>
          <w:rFonts w:asciiTheme="majorBidi" w:hAnsiTheme="majorBidi" w:cstheme="majorBidi"/>
          <w:rtl/>
        </w:rPr>
        <w:t xml:space="preserve"> وتأمين النشاط الإنتاجي والتعامل الائتماني (الغارمين</w:t>
      </w:r>
      <w:proofErr w:type="spellStart"/>
      <w:r w:rsidRPr="00D779DB">
        <w:rPr>
          <w:rFonts w:asciiTheme="majorBidi" w:hAnsiTheme="majorBidi" w:cstheme="majorBidi"/>
          <w:rtl/>
        </w:rPr>
        <w:t>)،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والنشاط الدعوي (المؤلفة قلوبهم</w:t>
      </w:r>
      <w:proofErr w:type="spellStart"/>
      <w:r w:rsidRPr="00D779DB">
        <w:rPr>
          <w:rFonts w:asciiTheme="majorBidi" w:hAnsiTheme="majorBidi" w:cstheme="majorBidi"/>
          <w:rtl/>
        </w:rPr>
        <w:t>)</w:t>
      </w:r>
      <w:proofErr w:type="spellEnd"/>
      <w:r w:rsidRPr="00D779DB">
        <w:rPr>
          <w:rFonts w:asciiTheme="majorBidi" w:hAnsiTheme="majorBidi" w:cstheme="majorBidi"/>
          <w:rtl/>
        </w:rPr>
        <w:t xml:space="preserve"> ونحوه</w:t>
      </w:r>
      <w:r w:rsidRPr="00D779DB">
        <w:rPr>
          <w:rFonts w:asciiTheme="majorBidi" w:hAnsiTheme="majorBidi" w:cstheme="majorBidi"/>
        </w:rPr>
        <w:t>.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عصام البشير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r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  <w:r w:rsidRPr="00D779DB">
        <w:rPr>
          <w:rFonts w:asciiTheme="majorBidi" w:hAnsiTheme="majorBidi" w:cstheme="majorBidi" w:hint="cs"/>
          <w:rtl/>
          <w:lang w:bidi="ar-AE"/>
        </w:rPr>
        <w:t>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ومما يحقق مبدأ التوزيع العادل أن الزكاة تجب في الثروة والدخل بخلاف الضريبة التي تجب على كل مكتسب ولو لم يكن غنياً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فلو كان الفرد يمتلك الأموال </w:t>
      </w:r>
      <w:proofErr w:type="spellStart"/>
      <w:r w:rsidRPr="00D779DB">
        <w:rPr>
          <w:rFonts w:asciiTheme="majorBidi" w:hAnsiTheme="majorBidi" w:cstheme="majorBidi"/>
          <w:rtl/>
        </w:rPr>
        <w:t>الطائلة</w:t>
      </w:r>
      <w:proofErr w:type="spellEnd"/>
      <w:r w:rsidRPr="00D779DB">
        <w:rPr>
          <w:rFonts w:asciiTheme="majorBidi" w:hAnsiTheme="majorBidi" w:cstheme="majorBidi"/>
          <w:rtl/>
        </w:rPr>
        <w:t xml:space="preserve">  والثروات لا تفرض عليه  الضريبة إلا إذا كان مكتسباً،أما الزكاة فقد اعتبرت وجود المال عند الإنسان وملكه للنصاب هو الشرط الأساس سواء كان هذا المال ثروة أو دخلاً.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و من ميزات الزكاة أنها لا تضار الغني عند الأخذ منه كما تحرص على الأنفع للفقير في نفس الوقت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هنا شرع الإسلام لجابي الزكاة  أن يأخذ من الأنعام أوسطها  ولا يأخذ أفضلها ولا أردأها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كما جاء في وصية رسول الله 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لمعاذ</w:t>
      </w:r>
      <w:proofErr w:type="spellEnd"/>
      <w:r w:rsidRPr="00D779DB">
        <w:rPr>
          <w:rFonts w:asciiTheme="majorBidi" w:hAnsiTheme="majorBidi" w:cstheme="majorBidi"/>
          <w:rtl/>
        </w:rPr>
        <w:t xml:space="preserve"> بقوله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إياك </w:t>
      </w:r>
      <w:proofErr w:type="spellStart"/>
      <w:r w:rsidRPr="00D779DB">
        <w:rPr>
          <w:rFonts w:asciiTheme="majorBidi" w:hAnsiTheme="majorBidi" w:cstheme="majorBidi"/>
          <w:rtl/>
        </w:rPr>
        <w:t>وكرائم</w:t>
      </w:r>
      <w:proofErr w:type="spellEnd"/>
      <w:r w:rsidRPr="00D779DB">
        <w:rPr>
          <w:rFonts w:asciiTheme="majorBidi" w:hAnsiTheme="majorBidi" w:cstheme="majorBidi"/>
          <w:rtl/>
        </w:rPr>
        <w:t xml:space="preserve"> أموالهم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Theme="majorBidi" w:hAnsiTheme="majorBidi" w:cstheme="majorBidi"/>
          <w:vertAlign w:val="superscript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lastRenderedPageBreak/>
        <w:t xml:space="preserve">وروى البخاري أن </w:t>
      </w:r>
      <w:proofErr w:type="spellStart"/>
      <w:r w:rsidRPr="00D779DB">
        <w:rPr>
          <w:rFonts w:asciiTheme="majorBidi" w:hAnsiTheme="majorBidi" w:cstheme="majorBidi"/>
          <w:rtl/>
        </w:rPr>
        <w:t>معاذاً</w:t>
      </w:r>
      <w:proofErr w:type="spellEnd"/>
      <w:r w:rsidRPr="00D779DB">
        <w:rPr>
          <w:rFonts w:asciiTheme="majorBidi" w:hAnsiTheme="majorBidi" w:cstheme="majorBidi"/>
          <w:rtl/>
        </w:rPr>
        <w:t xml:space="preserve"> قال لأهل اليمن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ائتوني بعرض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ثياب </w:t>
      </w:r>
      <w:proofErr w:type="spellStart"/>
      <w:r w:rsidRPr="00D779DB">
        <w:rPr>
          <w:rFonts w:asciiTheme="majorBidi" w:hAnsiTheme="majorBidi" w:cstheme="majorBidi"/>
          <w:rtl/>
        </w:rPr>
        <w:t>خميص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أو </w:t>
      </w:r>
      <w:proofErr w:type="spellStart"/>
      <w:r w:rsidRPr="00D779DB">
        <w:rPr>
          <w:rFonts w:asciiTheme="majorBidi" w:hAnsiTheme="majorBidi" w:cstheme="majorBidi"/>
          <w:rtl/>
        </w:rPr>
        <w:t>لبيس</w:t>
      </w:r>
      <w:proofErr w:type="spellEnd"/>
      <w:r w:rsidRPr="00D779DB">
        <w:rPr>
          <w:rStyle w:val="a3"/>
          <w:rFonts w:asciiTheme="majorBidi" w:hAnsiTheme="majorBidi" w:cstheme="majorBidi" w:hint="cs"/>
          <w:rtl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في الصدقة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مكان الشعير والذرة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أهون عليكم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وخير لأصحاب رسول الله -صلى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بالمدينة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البخاري</w:t>
      </w:r>
      <w:proofErr w:type="spellStart"/>
      <w:r w:rsidRPr="00D779DB">
        <w:rPr>
          <w:rFonts w:hint="cs"/>
          <w:b/>
          <w:bCs/>
          <w:rtl/>
          <w:lang w:bidi="ar-AE"/>
        </w:rPr>
        <w:t>)</w:t>
      </w:r>
      <w:proofErr w:type="spellEnd"/>
      <w:r w:rsidRPr="00D779DB">
        <w:rPr>
          <w:rFonts w:hint="cs"/>
          <w:b/>
          <w:bCs/>
          <w:rtl/>
          <w:lang w:bidi="ar-AE"/>
        </w:rPr>
        <w:t>(</w:t>
      </w:r>
      <w:proofErr w:type="spellStart"/>
      <w:r w:rsidRPr="00D779DB">
        <w:rPr>
          <w:rFonts w:hint="cs"/>
          <w:b/>
          <w:bCs/>
          <w:rtl/>
          <w:lang w:bidi="ar-AE"/>
        </w:rPr>
        <w:t>1422هـ</w:t>
      </w:r>
      <w:proofErr w:type="spellEnd"/>
      <w:r w:rsidRPr="00D779DB">
        <w:rPr>
          <w:rFonts w:hint="cs"/>
          <w:b/>
          <w:bCs/>
          <w:rtl/>
          <w:lang w:bidi="ar-AE"/>
        </w:rPr>
        <w:t>)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2/116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</w:p>
    <w:p w:rsidR="00B24522" w:rsidRDefault="00B24522" w:rsidP="00B24522">
      <w:pPr>
        <w:spacing w:line="240" w:lineRule="auto"/>
        <w:jc w:val="both"/>
        <w:rPr>
          <w:rFonts w:asciiTheme="majorBidi" w:hAnsiTheme="majorBidi" w:cstheme="majorBidi" w:hint="cs"/>
          <w:rtl/>
        </w:rPr>
      </w:pPr>
      <w:r w:rsidRPr="00D779DB">
        <w:rPr>
          <w:rFonts w:asciiTheme="majorBidi" w:hAnsiTheme="majorBidi" w:cstheme="majorBidi"/>
          <w:rtl/>
        </w:rPr>
        <w:t xml:space="preserve">و هذا التوزيع  ليس مقصوراً على المستوى المحلى فحسب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هو توزيع يشمل كل أقطار الدولة المسلمة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فإذا خلا المجتمع من المستحقين للزكاة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فقد شرع الإسلام نقل  الزكاة إلى البلدان الأخرى التي يوجد فيها  من يستحق الزكاة.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وفي ذلك يقول الشافعية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>(ولو عدم الأصناف في البلد الذي وجبت الزكاة فيها وفضل عنهم شيء وجب النقل لها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hint="cs"/>
          <w:b/>
          <w:bCs/>
          <w:rtl/>
          <w:lang w:bidi="ar-AE"/>
        </w:rPr>
        <w:t>[</w:t>
      </w:r>
      <w:proofErr w:type="spellEnd"/>
      <w:r w:rsidRPr="00D779DB">
        <w:rPr>
          <w:b/>
          <w:bCs/>
          <w:rtl/>
          <w:lang w:bidi="ar-AE"/>
        </w:rPr>
        <w:t xml:space="preserve"> الخطيب </w:t>
      </w:r>
      <w:proofErr w:type="spellStart"/>
      <w:r w:rsidRPr="00D779DB">
        <w:rPr>
          <w:b/>
          <w:bCs/>
          <w:rtl/>
          <w:lang w:bidi="ar-AE"/>
        </w:rPr>
        <w:t>الشربيني</w:t>
      </w:r>
      <w:proofErr w:type="spellEnd"/>
      <w:r w:rsidRPr="00D779DB">
        <w:rPr>
          <w:b/>
          <w:bCs/>
          <w:rtl/>
          <w:lang w:bidi="ar-AE"/>
        </w:rPr>
        <w:t xml:space="preserve"> </w:t>
      </w:r>
      <w:r w:rsidRPr="00D779DB">
        <w:rPr>
          <w:rFonts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hint="cs"/>
          <w:b/>
          <w:bCs/>
          <w:rtl/>
          <w:lang w:bidi="ar-AE"/>
        </w:rPr>
        <w:t>)،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ص: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118</w:t>
      </w:r>
      <w:proofErr w:type="spellStart"/>
      <w:r w:rsidRPr="00D779DB">
        <w:rPr>
          <w:rFonts w:hint="cs"/>
          <w:b/>
          <w:bCs/>
          <w:rtl/>
          <w:lang w:bidi="ar-AE"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كما أجازوا النقل إذا هناك مضطر وأحوج جاء في منح الجليل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 xml:space="preserve">(وقيل نقلها </w:t>
      </w:r>
      <w:proofErr w:type="spellStart"/>
      <w:r w:rsidRPr="00D779DB">
        <w:rPr>
          <w:rFonts w:asciiTheme="majorBidi" w:hAnsiTheme="majorBidi" w:cstheme="majorBidi"/>
          <w:rtl/>
        </w:rPr>
        <w:t>للأعدم</w:t>
      </w:r>
      <w:proofErr w:type="spellEnd"/>
      <w:r w:rsidRPr="00D779DB">
        <w:rPr>
          <w:rFonts w:asciiTheme="majorBidi" w:hAnsiTheme="majorBidi" w:cstheme="majorBidi"/>
          <w:rtl/>
        </w:rPr>
        <w:t xml:space="preserve"> مندوب وهو الظاهر إذ هو من إيثار المضطر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محمد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عليش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(بدون تأريخ</w:t>
      </w:r>
      <w:proofErr w:type="spellStart"/>
      <w:r w:rsidRPr="00D779DB">
        <w:rPr>
          <w:rFonts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2/95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ونص الحنفية على جواز نقلها من البلد  إذا وجد آخرون أحوج منهم</w:t>
      </w:r>
      <w:proofErr w:type="spellStart"/>
      <w:r w:rsidRPr="00D779DB">
        <w:rPr>
          <w:rFonts w:hint="cs"/>
          <w:b/>
          <w:bCs/>
          <w:rtl/>
          <w:lang w:bidi="ar-AE"/>
        </w:rPr>
        <w:t>[</w:t>
      </w:r>
      <w:proofErr w:type="spellEnd"/>
      <w:r w:rsidRPr="00D779DB">
        <w:rPr>
          <w:b/>
          <w:bCs/>
          <w:rtl/>
          <w:lang w:bidi="ar-AE"/>
        </w:rPr>
        <w:t xml:space="preserve"> </w:t>
      </w:r>
      <w:proofErr w:type="spellStart"/>
      <w:r w:rsidRPr="00D779DB">
        <w:rPr>
          <w:b/>
          <w:bCs/>
          <w:rtl/>
          <w:lang w:bidi="ar-AE"/>
        </w:rPr>
        <w:t>الزيلعي</w:t>
      </w:r>
      <w:proofErr w:type="spellEnd"/>
      <w:r w:rsidRPr="00D779DB">
        <w:rPr>
          <w:b/>
          <w:bCs/>
          <w:rtl/>
          <w:lang w:bidi="ar-AE"/>
        </w:rPr>
        <w:t xml:space="preserve"> (</w:t>
      </w:r>
      <w:proofErr w:type="spellStart"/>
      <w:r w:rsidRPr="00D779DB">
        <w:rPr>
          <w:b/>
          <w:bCs/>
          <w:rtl/>
          <w:lang w:bidi="ar-AE"/>
        </w:rPr>
        <w:t>1313هـ</w:t>
      </w:r>
      <w:proofErr w:type="spellEnd"/>
      <w:r w:rsidRPr="00D779DB">
        <w:rPr>
          <w:b/>
          <w:bCs/>
          <w:rtl/>
          <w:lang w:bidi="ar-AE"/>
        </w:rPr>
        <w:t xml:space="preserve"> )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1/305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كما أجازوا النقل إذا كان أنفع للمسلين  وفي ذلك يقول الحنفية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 xml:space="preserve">(وكره نقلها إلا إلى قرابة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بل في </w:t>
      </w:r>
      <w:proofErr w:type="spellStart"/>
      <w:r w:rsidRPr="00D779DB">
        <w:rPr>
          <w:rFonts w:asciiTheme="majorBidi" w:hAnsiTheme="majorBidi" w:cstheme="majorBidi"/>
          <w:rtl/>
        </w:rPr>
        <w:t>الظهيرية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لا تقبل صدقة الرجل وقرابته </w:t>
      </w:r>
      <w:proofErr w:type="spellStart"/>
      <w:r w:rsidRPr="00D779DB">
        <w:rPr>
          <w:rFonts w:asciiTheme="majorBidi" w:hAnsiTheme="majorBidi" w:cstheme="majorBidi"/>
          <w:rtl/>
        </w:rPr>
        <w:t>محاويج</w:t>
      </w:r>
      <w:proofErr w:type="spellEnd"/>
      <w:r w:rsidRPr="00D779DB">
        <w:rPr>
          <w:rFonts w:asciiTheme="majorBidi" w:hAnsiTheme="majorBidi" w:cstheme="majorBidi"/>
          <w:rtl/>
        </w:rPr>
        <w:t xml:space="preserve"> حتى يبدأ بهم فيسد حاجتهم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أو أحوج أو أصلح أو أورع أو أنفع للمسلمين أو من دار الحرب إلى دار الإسلام أو إلى طالب علم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ابن عابدين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1386م)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2/388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r w:rsidRPr="00D779DB">
        <w:rPr>
          <w:rFonts w:asciiTheme="majorBidi" w:hAnsiTheme="majorBidi" w:cstheme="majorBidi"/>
          <w:rtl/>
        </w:rPr>
        <w:t>.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Default="00B24522" w:rsidP="00B24522">
      <w:pPr>
        <w:spacing w:line="240" w:lineRule="auto"/>
        <w:jc w:val="both"/>
        <w:rPr>
          <w:rFonts w:asciiTheme="majorBidi" w:hAnsiTheme="majorBidi" w:cstheme="majorBidi" w:hint="cs"/>
          <w:rtl/>
        </w:rPr>
      </w:pPr>
      <w:r w:rsidRPr="00D779DB">
        <w:rPr>
          <w:rFonts w:asciiTheme="majorBidi" w:hAnsiTheme="majorBidi" w:cstheme="majorBidi"/>
          <w:rtl/>
        </w:rPr>
        <w:t xml:space="preserve"> وما أحوجنا اليوم إلى </w:t>
      </w:r>
      <w:proofErr w:type="spellStart"/>
      <w:r w:rsidRPr="00D779DB">
        <w:rPr>
          <w:rFonts w:asciiTheme="majorBidi" w:hAnsiTheme="majorBidi" w:cstheme="majorBidi"/>
          <w:rtl/>
        </w:rPr>
        <w:t>تفعيل</w:t>
      </w:r>
      <w:proofErr w:type="spellEnd"/>
      <w:r w:rsidRPr="00D779DB">
        <w:rPr>
          <w:rFonts w:asciiTheme="majorBidi" w:hAnsiTheme="majorBidi" w:cstheme="majorBidi"/>
          <w:rtl/>
        </w:rPr>
        <w:t xml:space="preserve"> هذا المبدأ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والاستفادة من الاجتهادات الفقهية المختلفة في تنظيم نقل الزكاة من بلد لآخر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والتنسيق بين مؤسسات الزكاة في البلدان الإسلامية المختلفة خاصة ونحن نرى البعض يعبث بالمال وآخرين يموتون جوعاً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يفترشون الأرض ويلتحفون السماء</w:t>
      </w:r>
      <w:r>
        <w:rPr>
          <w:rFonts w:asciiTheme="majorBidi" w:hAnsiTheme="majorBidi" w:cstheme="majorBidi" w:hint="cs"/>
          <w:rtl/>
        </w:rPr>
        <w:t>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 وما يوضح دور الزكاة في عملية التوزيع حرمة تأخيرها في أيدي الأغنياء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وذلك أن اصحاب الحاجات والمستحقين يتضررون ببقاء أموال الزكاة في أيدي الأغنياء بعد وجوبها عليهم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فمنع الإسلام التأخير وأوجب الفقهاء إخراج الزكاة على الفور لقوله صلى الله عليه </w:t>
      </w:r>
      <w:proofErr w:type="spellStart"/>
      <w:r w:rsidRPr="00D779DB">
        <w:rPr>
          <w:rFonts w:asciiTheme="majorBidi" w:hAnsiTheme="majorBidi" w:cstheme="majorBidi"/>
          <w:rtl/>
        </w:rPr>
        <w:t>وسلم: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ما خالطت الصدقة مالاً إلا أهلكته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[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البيهقي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1344هـ)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4/159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رابعاً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محاربة الاكتناز والركود الاقتصادي  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لقد حارب الإسلام الاكتناز وتوعد الله عز وجل الذين يكنزون الذهب والفضة بالوعيد الشديد قال </w:t>
      </w:r>
      <w:proofErr w:type="spellStart"/>
      <w:r w:rsidRPr="00D779DB">
        <w:rPr>
          <w:rFonts w:asciiTheme="majorBidi" w:hAnsiTheme="majorBidi" w:cstheme="majorBidi"/>
          <w:rtl/>
        </w:rPr>
        <w:t>تعالى: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{</w:t>
      </w:r>
      <w:proofErr w:type="spellEnd"/>
      <w:r w:rsidRPr="00D779DB">
        <w:rPr>
          <w:rFonts w:asciiTheme="majorBidi" w:hAnsiTheme="majorBidi" w:cstheme="majorBidi"/>
          <w:rtl/>
        </w:rPr>
        <w:t xml:space="preserve"> يَا أَيُّهَا الَّذِينَ آمَنُوا إِنَّ كَثِيرًا مِنَ الأحْبَارِ وَالرُّهْبَانِ لَيَأْكُلُونَ أَمْوَالَ النَّاسِ بِالْبَاطِلِ وَيَصُدُّونَ عَنْ سَبِيلِ اللَّهِ وَالَّذِينَ يَكْنزونَ الذَّهَبَ وَالْفِضَّةَ وَلا يُنْفِقُونَهَا فِي سَبِيلِ اللَّهِ فَبَشِّرْهُمْ بِعَذَابٍ أَلِيمٍ</w:t>
      </w:r>
      <w:proofErr w:type="spellStart"/>
      <w:r w:rsidRPr="00D779DB">
        <w:rPr>
          <w:rFonts w:asciiTheme="majorBidi" w:hAnsiTheme="majorBidi" w:cstheme="majorBidi"/>
          <w:rtl/>
        </w:rPr>
        <w:t>}</w:t>
      </w:r>
      <w:r w:rsidRPr="00D779DB">
        <w:rPr>
          <w:rFonts w:asciiTheme="majorBidi" w:hAnsiTheme="majorBidi" w:cstheme="majorBidi"/>
          <w:b/>
          <w:bCs/>
          <w:rtl/>
        </w:rPr>
        <w:t>[</w:t>
      </w:r>
      <w:proofErr w:type="spellEnd"/>
      <w:r w:rsidRPr="00D779DB">
        <w:rPr>
          <w:rFonts w:asciiTheme="majorBidi" w:hAnsiTheme="majorBidi" w:cstheme="majorBidi"/>
          <w:b/>
          <w:bCs/>
          <w:rtl/>
        </w:rPr>
        <w:t xml:space="preserve"> التوبة:34</w:t>
      </w:r>
      <w:proofErr w:type="spellStart"/>
      <w:r w:rsidRPr="00D779DB">
        <w:rPr>
          <w:rFonts w:asciiTheme="majorBidi" w:hAnsiTheme="majorBidi" w:cstheme="majorBidi"/>
          <w:b/>
          <w:bCs/>
          <w:rtl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والاكتناز في الفكر الإسلامي يشمل منع الزكاة وحبس المال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فإذا خرج منه الواجب لم يبق كنزاً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ولم يقف الإسلام عند هذا  بل أمر بإخراج الزكاة من هذا المال لتكون دافعاً على تحريكه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والزكاة تعمل على سرعة دوران رأس المال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فهي تشجع صاحب المال بطريق غير مباشر على استثمار أمواله.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ويتبين أثر فريضة الزكاة في تشغيل رأس المال واستثماره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من أن الشارع أوصى بتثمير المال ليدفع المسلم الزكاة من ربحه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وبذلك يحافظ على رأس ماله ويعمل على تنميته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hyperlink r:id="rId8" w:history="1">
        <w:r w:rsidRPr="00D779DB">
          <w:rPr>
            <w:rFonts w:ascii="Times New Roman" w:hAnsi="Times New Roman" w:cs="Times New Roman"/>
            <w:b/>
            <w:bCs/>
            <w:rtl/>
            <w:lang w:bidi="ar-AE"/>
          </w:rPr>
          <w:t>مجدي عبد الفتاح سليمان</w:t>
        </w:r>
      </w:hyperlink>
      <w:r w:rsidRPr="00D779DB">
        <w:rPr>
          <w:b/>
          <w:bCs/>
        </w:rPr>
        <w:t xml:space="preserve">) </w:t>
      </w:r>
      <w:r w:rsidRPr="00D779DB">
        <w:rPr>
          <w:rFonts w:hint="cs"/>
          <w:b/>
          <w:bCs/>
          <w:rtl/>
          <w:lang w:bidi="ar-AE"/>
        </w:rPr>
        <w:t>بدون تأريخ</w:t>
      </w:r>
      <w:proofErr w:type="spellStart"/>
      <w:r w:rsidRPr="00D779DB">
        <w:rPr>
          <w:rFonts w:hint="cs"/>
          <w:b/>
          <w:bCs/>
          <w:rtl/>
          <w:lang w:bidi="ar-AE"/>
        </w:rPr>
        <w:t>)</w:t>
      </w:r>
      <w:r w:rsidRPr="00D779DB">
        <w:rPr>
          <w:rFonts w:asciiTheme="majorBidi" w:hAnsiTheme="majorBidi" w:cstheme="majorBidi"/>
          <w:vertAlign w:val="superscript"/>
          <w:rtl/>
        </w:rPr>
        <w:t>.</w:t>
      </w:r>
      <w:r w:rsidRPr="00D779DB">
        <w:rPr>
          <w:rFonts w:asciiTheme="majorBidi" w:hAnsiTheme="majorBidi" w:cstheme="majorBidi" w:hint="cs"/>
          <w:rtl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 فتحريك هذه الأموال ترجع بالخير على صاحب المال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فيكون قد حرك ماله واستثمره واستفاد من أرباحه ويستفيد منها المستحق عن </w:t>
      </w:r>
      <w:r>
        <w:rPr>
          <w:rFonts w:asciiTheme="majorBidi" w:hAnsiTheme="majorBidi" w:cstheme="majorBidi" w:hint="cs"/>
          <w:rtl/>
        </w:rPr>
        <w:t xml:space="preserve">  </w:t>
      </w:r>
      <w:r w:rsidRPr="00D779DB">
        <w:rPr>
          <w:rFonts w:asciiTheme="majorBidi" w:hAnsiTheme="majorBidi" w:cstheme="majorBidi"/>
          <w:rtl/>
        </w:rPr>
        <w:t xml:space="preserve">طريق زكاة هذا المال.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وتلعب الزكاة دوريا حيويا في محاربة الركود الاقتصادي ورفد موارد الدولة بشكل مستمر ويتضح ذلك  من خلال عدم تقييد وقت دفع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فلم يأت عنه صلى الله عليه وسلم أنه وقَّت للزكاة يوماً من الزمان معلوماً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إنما أوجبها في كل عام مرة وذلك أن الناس تختلف عليهم استفادة المال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فيفيد الرجل نصاب المال في الشهر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ويملكه الآخر في الشهر الثاني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ويكون الثالث في الشهر الذي بعدهما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ثم شهور السنة كلها</w:t>
      </w:r>
      <w:r w:rsidRPr="00D779DB">
        <w:rPr>
          <w:rFonts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القاسم بن سلام </w:t>
      </w:r>
      <w:r w:rsidRPr="00D779DB">
        <w:rPr>
          <w:rFonts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hint="cs"/>
          <w:b/>
          <w:bCs/>
          <w:rtl/>
          <w:lang w:bidi="ar-AE"/>
        </w:rPr>
        <w:t>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2/375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ويمكن الاستفادة  من القول بجواز تعجيل الزكاة عند الحاجة  في محاربة الركود الاقتصادي إذا خفت الموارد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ولم تكن قادرة على مواجهة هذا الركود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وقد رخص النبي صلى الله عليه وسلم لعمه العباس في ذلك</w:t>
      </w:r>
      <w:r w:rsidRPr="00D779DB">
        <w:rPr>
          <w:rFonts w:hint="cs"/>
          <w:b/>
          <w:bCs/>
          <w:rtl/>
          <w:lang w:bidi="ar-AE"/>
        </w:rPr>
        <w:t xml:space="preserve">[القاسم بن سلام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أبو عبيد </w:t>
      </w:r>
      <w:proofErr w:type="spellStart"/>
      <w:r w:rsidRPr="00D779DB">
        <w:rPr>
          <w:rFonts w:hint="cs"/>
          <w:b/>
          <w:bCs/>
          <w:rtl/>
          <w:lang w:bidi="ar-AE"/>
        </w:rPr>
        <w:t>،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رقم </w:t>
      </w:r>
      <w:r w:rsidRPr="00D779DB">
        <w:rPr>
          <w:b/>
          <w:bCs/>
          <w:rtl/>
          <w:lang w:bidi="ar-AE"/>
        </w:rPr>
        <w:t>(1249</w:t>
      </w:r>
      <w:proofErr w:type="spellStart"/>
      <w:r w:rsidRPr="00D779DB">
        <w:rPr>
          <w:b/>
          <w:bCs/>
          <w:rtl/>
          <w:lang w:bidi="ar-AE"/>
        </w:rPr>
        <w:t>)</w:t>
      </w:r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خامساً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 التشجيع على العمل ومحاربة  البطالة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إذا كانت القوانين الوضعية قد  حاولت القضاء على البطالة من خلال القروض بفائدة التي أثقلت كاهل الفقراء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ولم تصنع حلاً  لمشكلة الفقر بل زادت الطين </w:t>
      </w:r>
      <w:proofErr w:type="spellStart"/>
      <w:r w:rsidRPr="00D779DB">
        <w:rPr>
          <w:rFonts w:asciiTheme="majorBidi" w:hAnsiTheme="majorBidi" w:cstheme="majorBidi"/>
          <w:rtl/>
        </w:rPr>
        <w:t>بلة</w:t>
      </w:r>
      <w:proofErr w:type="spellEnd"/>
      <w:r w:rsidRPr="00D779DB">
        <w:rPr>
          <w:rFonts w:asciiTheme="majorBidi" w:hAnsiTheme="majorBidi" w:cstheme="majorBidi"/>
          <w:rtl/>
        </w:rPr>
        <w:t xml:space="preserve"> فإن شرعنا الحنيف قد وضع حلولاً للحد من البطالة والتشجيع على العمل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هذه الحلول التي وضعها فريضة الزكاة التي تلعب دوراً حيوياً في محاربة البطالة والحد منها.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lastRenderedPageBreak/>
        <w:t xml:space="preserve"> وتتضح  هذه الحقيقة من خلال تأمين فرص عمل تتمثل في مساعدة بعض العاطلين مساعدتهم في إنشاء مشاريع صغيرة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واستثمار جزء من هذه الأموال  يرجع ريعه للفقراء والمساكين</w:t>
      </w:r>
      <w:r w:rsidRPr="00D779DB">
        <w:rPr>
          <w:rFonts w:asciiTheme="majorBidi" w:hAnsiTheme="majorBidi" w:cstheme="majorBidi" w:hint="cs"/>
          <w:rtl/>
        </w:rPr>
        <w:t>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بالإضافة إلى سهم الغارمين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فيمكن أن يعطى الغارم الذي أفلس في تجارة ما يكفيه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وهنا  تمثل الزكاة تأميناً </w:t>
      </w:r>
      <w:proofErr w:type="spellStart"/>
      <w:r w:rsidRPr="00D779DB">
        <w:rPr>
          <w:rFonts w:asciiTheme="majorBidi" w:hAnsiTheme="majorBidi" w:cstheme="majorBidi"/>
          <w:rtl/>
        </w:rPr>
        <w:t>لهولاء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وضمان غير مباشر لهم.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 قد يقول قائل أن الزكاة تعين على البطالة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وذلك لأنه يمكن للعاطل أن يظل في بيته ويحصل على نصيبه من مال الزكاة مع قدرته على العمل والكسب.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وللجواب على ذلك نقول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هناك نوعان من البطالة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 بطالة إجبارية  مثل بطالة المعاقين والعاجزين وكبار السن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فهؤلاء لا بد أن يعطوا من أموال الزكاة ما يكفيهم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وهناك بطالة اختيارية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وهي بطالة القادرين على العمل والاكتساب  الذين يؤثرون القعود  على العمل والكسب فهؤلاء لاحظ لهم فيها لقوله 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لا تحل الصدقة لغني ولا لذي مرة سوي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وفي بعض الروايات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>(ولا لقوي مكتسب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لذا شرط بعض الفقهاء أن يكون الفقير غير قادر على الكسب حتى يعطى من أموال الزكاة</w:t>
      </w:r>
      <w:r w:rsidRPr="00D779DB">
        <w:rPr>
          <w:rFonts w:asciiTheme="majorBidi" w:hAnsiTheme="majorBidi" w:cstheme="majorBidi" w:hint="cs"/>
          <w:vertAlign w:val="superscript"/>
          <w:rtl/>
        </w:rPr>
        <w:t xml:space="preserve"> </w:t>
      </w:r>
      <w:proofErr w:type="spellStart"/>
      <w:r w:rsidRPr="00D779DB">
        <w:rPr>
          <w:rFonts w:asciiTheme="majorBidi" w:hAnsiTheme="majorBidi" w:cstheme="majorBidi" w:hint="cs"/>
          <w:vertAlign w:val="superscript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أما إن كانوا قادرين على العمل لكنهم لا يجدون ما يكفيهم لذلك،فيعطوا رأس مال يكفيهم لممارسة التجارة وإنشاء مشروعات صغيرة  لهم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وقد أشار إلى هذا الإمام الرملي الشافعي بقوله </w:t>
      </w:r>
      <w:proofErr w:type="spellStart"/>
      <w:r w:rsidRPr="00D779DB">
        <w:rPr>
          <w:rFonts w:asciiTheme="majorBidi" w:hAnsiTheme="majorBidi" w:cstheme="majorBidi"/>
          <w:rtl/>
        </w:rPr>
        <w:t>:(</w:t>
      </w:r>
      <w:proofErr w:type="spellEnd"/>
      <w:r w:rsidRPr="00D779DB">
        <w:rPr>
          <w:rFonts w:asciiTheme="majorBidi" w:hAnsiTheme="majorBidi" w:cstheme="majorBidi"/>
          <w:rtl/>
        </w:rPr>
        <w:t xml:space="preserve">(ويعطى الفقير والمسكين إن لم يحسن كل منهما كسباً بحرفة ولا تجارة كفاية سنة والأصح كفاية عمره الغالب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لأن القصد </w:t>
      </w:r>
      <w:proofErr w:type="spellStart"/>
      <w:r w:rsidRPr="00D779DB">
        <w:rPr>
          <w:rFonts w:asciiTheme="majorBidi" w:hAnsiTheme="majorBidi" w:cstheme="majorBidi"/>
          <w:rtl/>
        </w:rPr>
        <w:t>إغناؤه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···</w:t>
      </w:r>
      <w:proofErr w:type="spellEnd"/>
      <w:r w:rsidRPr="00D779DB">
        <w:rPr>
          <w:rFonts w:asciiTheme="majorBidi" w:hAnsiTheme="majorBidi" w:cstheme="majorBidi"/>
          <w:rtl/>
        </w:rPr>
        <w:t xml:space="preserve"> أما من يحسن حرفة لائقة تكفيه فيعطى ثمن آلة حرفته وإن كثرت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أو تجارة فيعطى رأس مال يكفيه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شمس الدين الرملي(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1984م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)2/162</w:t>
      </w:r>
      <w:proofErr w:type="spellStart"/>
      <w:r w:rsidRPr="00D779DB">
        <w:rPr>
          <w:rFonts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فالمنهج الإسلامي يعطى حلولاً جذرية لمشكلة البطالة عن طريق فريضة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r w:rsidRPr="00D779DB">
        <w:rPr>
          <w:rFonts w:asciiTheme="majorBidi" w:hAnsiTheme="majorBidi" w:cstheme="majorBidi"/>
        </w:rPr>
        <w:t xml:space="preserve"> </w:t>
      </w:r>
      <w:r w:rsidRPr="00D779DB">
        <w:rPr>
          <w:rFonts w:asciiTheme="majorBidi" w:hAnsiTheme="majorBidi" w:cstheme="majorBidi"/>
          <w:rtl/>
        </w:rPr>
        <w:t xml:space="preserve">ففي حالة البطالة الإجبارية  يعطى الفقير ما يكفيه كفاية سنة أو كفاية العمر الغالب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بأس أن  يعطى  هذا المبلغ على شكل مرتبات شهرية ومعونات موسمية.وإن كان قادراً على الكسب لكنه لا يجد رأس مال يكفيه لإنشاء تجارة فيعطى ما يكفيه لذلك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أحمد عبد الموجود محمد عبد اللطيف(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2010م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>)،ص.237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ومن ناحية أخرى فالزكاة تحارب البطالة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ويتمثل ذلك في أنها  تعمل على زيادة القدرة الشرائية وتحريك السوق مما يؤدي إلى زيادة الطلب على العمل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والحد من البطالة.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ونستطيع القول أن المعادلة هنا أنه كلما ازداد توزيع أموال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زادت القدرة الشرائية مما يؤدي على زيادة الطلب على العمل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وهو ما يعني انخفاض نسبة البطالة.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سادساً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 محاربة الفقر وآثاره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لقد اعتبر الإسلام الفقر مشكلة كبيرة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وخطراً محدقاً على الأخلاق والعقيدة والأمن الاجتماعي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لذا حث الاسلام على محاربته والقضاء عليه  كما حث على العمل والاكتساب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وأمر بالتكافل والتعاون والتراحم.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ولم يقتصر الأمر عند هذا فحسب بل وضع له الحلول العملية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فجعل من واجب الدولة تأمين حد الكفاية لأفرادها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وتأمين لقمة العيش لهم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وفي هذا المعنى يقول صلى الله عليه وسلم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>(أنا أولى بالمؤمنين من أنفسهم فمن توفي من المؤمنين فترك دينا فعلي قضاؤه ومن ترك مالا فلورثته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البخاري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1422هـ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)رقم: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5371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 w:hint="cs"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إن توفير حد الكفاية مطلب ضروري يجب على الدولة القيام </w:t>
      </w:r>
      <w:proofErr w:type="spellStart"/>
      <w:r w:rsidRPr="00D779DB">
        <w:rPr>
          <w:rFonts w:asciiTheme="majorBidi" w:hAnsiTheme="majorBidi" w:cstheme="majorBidi"/>
          <w:rtl/>
        </w:rPr>
        <w:t>به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وقد فهم هذا المعنى الخليفة الراشد عمر بن الخطاب-رضي الله عنه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ما من أحد إلا وله في هذا المال حق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البيهقي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1344هـ)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رقم: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13002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/>
          <w:rtl/>
        </w:rPr>
        <w:t>.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وفي هذا المعنى يقول ابن حزم وهو يتكلم عن الحاجات الأساسية التي يحتاجها الناس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 xml:space="preserve">(فرض على الأغنياء من كل بلد أن يقوموا بفقرائها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ويجبرهم السلطان على ذلك إن لم تقم </w:t>
      </w:r>
      <w:proofErr w:type="spellStart"/>
      <w:r w:rsidRPr="00D779DB">
        <w:rPr>
          <w:rFonts w:asciiTheme="majorBidi" w:hAnsiTheme="majorBidi" w:cstheme="majorBidi"/>
          <w:rtl/>
        </w:rPr>
        <w:t>الزكوات</w:t>
      </w:r>
      <w:proofErr w:type="spellEnd"/>
      <w:r w:rsidRPr="00D779DB">
        <w:rPr>
          <w:rFonts w:asciiTheme="majorBidi" w:hAnsiTheme="majorBidi" w:cstheme="majorBidi"/>
          <w:rtl/>
        </w:rPr>
        <w:t xml:space="preserve"> بهم ولا في سائر أموال المسلمين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فيقام لهم بما يأكلون من القوت الذي لا بد منه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ومن اللباس في الشتاء والصيف بمثل ذلك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وبمسكن يكنُّهم من المطر والصيف والشمس وعيون المارة 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ابن حزم المحلى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(4/40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  <w:r w:rsidRPr="00D779DB">
        <w:rPr>
          <w:rFonts w:asciiTheme="majorBidi" w:hAnsiTheme="majorBidi" w:cstheme="majorBidi" w:hint="cs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وأما</w:t>
      </w:r>
      <w:r w:rsidRPr="00D779DB">
        <w:rPr>
          <w:rFonts w:asciiTheme="majorBidi" w:hAnsiTheme="majorBidi" w:cstheme="majorBidi"/>
          <w:rtl/>
        </w:rPr>
        <w:t xml:space="preserve"> الزكاة</w:t>
      </w:r>
      <w:r>
        <w:rPr>
          <w:rFonts w:asciiTheme="majorBidi" w:hAnsiTheme="majorBidi" w:cstheme="majorBidi" w:hint="cs"/>
          <w:rtl/>
        </w:rPr>
        <w:t xml:space="preserve"> فقد شرعت</w:t>
      </w:r>
      <w:r w:rsidRPr="00D779DB">
        <w:rPr>
          <w:rFonts w:asciiTheme="majorBidi" w:hAnsiTheme="majorBidi" w:cstheme="majorBidi"/>
          <w:rtl/>
        </w:rPr>
        <w:t xml:space="preserve"> لمعالجة أسباب الفقر،والحد منها فهي تحمل عن الغارم دينة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وتساعد الفقير حتى يصل لحد </w:t>
      </w:r>
      <w:proofErr w:type="spellStart"/>
      <w:r w:rsidRPr="00D779DB">
        <w:rPr>
          <w:rFonts w:asciiTheme="majorBidi" w:hAnsiTheme="majorBidi" w:cstheme="majorBidi"/>
          <w:rtl/>
        </w:rPr>
        <w:t>الكفاية،</w:t>
      </w:r>
      <w:proofErr w:type="spellEnd"/>
      <w:r w:rsidRPr="00D779DB">
        <w:rPr>
          <w:rFonts w:asciiTheme="majorBidi" w:hAnsiTheme="majorBidi" w:cstheme="majorBidi"/>
          <w:rtl/>
        </w:rPr>
        <w:t xml:space="preserve"> وتعين ابن السبيل حتى يرجع لبلده.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ولمعالجة ظاهرة الفقر فقد حصر لنا القرآن مصارف الزكاة الثمانية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ولم يذكر القرآن مواصفات الفقراء والمساكين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بل جعلها خاضعة للاجتهادات الفقهية وتطور المجتمع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لتؤمن الحياة الكريمة والطبية لكل الناس على حد سواء.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</w:rPr>
      </w:pPr>
      <w:r w:rsidRPr="00D779DB">
        <w:rPr>
          <w:rFonts w:asciiTheme="majorBidi" w:hAnsiTheme="majorBidi" w:cstheme="majorBidi"/>
          <w:rtl/>
        </w:rPr>
        <w:t xml:space="preserve">وقد أثبتت لنا تجارب التأريخ الإسلامي أنه عندما وزعت الزكاة توزيعاً صحيحاً وعادلاً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فإنها  قضت على الفقر </w:t>
      </w:r>
      <w:proofErr w:type="spellStart"/>
      <w:r w:rsidRPr="00D779DB">
        <w:rPr>
          <w:rFonts w:asciiTheme="majorBidi" w:hAnsiTheme="majorBidi" w:cstheme="majorBidi"/>
          <w:rtl/>
        </w:rPr>
        <w:t>والعوز،</w:t>
      </w:r>
      <w:proofErr w:type="spellEnd"/>
      <w:r w:rsidRPr="00D779DB">
        <w:rPr>
          <w:rFonts w:asciiTheme="majorBidi" w:hAnsiTheme="majorBidi" w:cstheme="majorBidi"/>
          <w:rtl/>
        </w:rPr>
        <w:t xml:space="preserve"> و يدل على ذلك ما رواه أبو عبيد عن أن عمر بن الخطاب أنكر على معاذ بن جبل أن بعث إليه بثلث صدقة أهل الجند باليمن فقال له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لم أبعثك جابيا ولا آخِذَ جزية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ولكن بعثتك لتأخذ من أغنياء الناس فتردها على فقرائهم</w:t>
      </w:r>
      <w:proofErr w:type="spellStart"/>
      <w:r w:rsidRPr="00D779DB">
        <w:rPr>
          <w:rFonts w:asciiTheme="majorBidi" w:hAnsiTheme="majorBidi" w:cstheme="majorBidi"/>
          <w:rtl/>
        </w:rPr>
        <w:t>)).</w:t>
      </w:r>
      <w:proofErr w:type="spellEnd"/>
      <w:r w:rsidRPr="00D779DB">
        <w:rPr>
          <w:rFonts w:asciiTheme="majorBidi" w:hAnsiTheme="majorBidi" w:cstheme="majorBidi"/>
          <w:rtl/>
        </w:rPr>
        <w:t xml:space="preserve"> فرد معاذ </w:t>
      </w:r>
      <w:r w:rsidRPr="00D779DB">
        <w:rPr>
          <w:rFonts w:asciiTheme="majorBidi" w:hAnsiTheme="majorBidi" w:cstheme="majorBidi"/>
          <w:rtl/>
        </w:rPr>
        <w:lastRenderedPageBreak/>
        <w:t xml:space="preserve">بقوله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</w:t>
      </w:r>
      <w:proofErr w:type="spellEnd"/>
      <w:r w:rsidRPr="00D779DB">
        <w:rPr>
          <w:rFonts w:asciiTheme="majorBidi" w:hAnsiTheme="majorBidi" w:cstheme="majorBidi"/>
          <w:rtl/>
        </w:rPr>
        <w:t>(ما بعثت إليك بشيء وأنا أجد أحداً يأخذه مني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Theme="majorBidi" w:hAnsiTheme="majorBidi" w:cstheme="majorBidi"/>
          <w:rtl/>
        </w:rPr>
        <w:t xml:space="preserve"> فلما كان العام الثاني بعث إليه بشطر الصدقة فتراجعا بمثل ذلك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فلما كان العام الثالث بعث إليه </w:t>
      </w:r>
      <w:proofErr w:type="spellStart"/>
      <w:r w:rsidRPr="00D779DB">
        <w:rPr>
          <w:rFonts w:asciiTheme="majorBidi" w:hAnsiTheme="majorBidi" w:cstheme="majorBidi"/>
          <w:rtl/>
        </w:rPr>
        <w:t>بها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كلها،</w:t>
      </w:r>
      <w:proofErr w:type="spellEnd"/>
      <w:r w:rsidRPr="00D779DB">
        <w:rPr>
          <w:rFonts w:asciiTheme="majorBidi" w:hAnsiTheme="majorBidi" w:cstheme="majorBidi"/>
          <w:rtl/>
        </w:rPr>
        <w:t xml:space="preserve"> وكانت حجة معاذ أيضا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ما وجدت أحدا يأخذ مني شيئاً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القاسم بن سلام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3/369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Theme="majorBidi" w:hAnsiTheme="majorBidi" w:cstheme="majorBidi" w:hint="cs"/>
          <w:rtl/>
        </w:rPr>
        <w:t>.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وقد أمر الخليفة الراشد عمر بن عبد العزيز من ينادى في الناس كل يوم </w:t>
      </w:r>
      <w:proofErr w:type="spellStart"/>
      <w:r w:rsidRPr="00D779DB">
        <w:rPr>
          <w:rFonts w:asciiTheme="majorBidi" w:hAnsiTheme="majorBidi" w:cstheme="majorBidi"/>
          <w:rtl/>
        </w:rPr>
        <w:t>:</w:t>
      </w:r>
      <w:proofErr w:type="spellEnd"/>
      <w:r w:rsidRPr="00D779DB">
        <w:rPr>
          <w:rFonts w:asciiTheme="majorBidi" w:hAnsiTheme="majorBidi" w:cstheme="majorBidi"/>
          <w:rtl/>
        </w:rPr>
        <w:t xml:space="preserve"> أين المساكين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أين الغارمون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أين الناكحون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أين اليتامى </w:t>
      </w:r>
      <w:proofErr w:type="spellStart"/>
      <w:r w:rsidRPr="00D779DB">
        <w:rPr>
          <w:rFonts w:asciiTheme="majorBidi" w:hAnsiTheme="majorBidi" w:cstheme="majorBidi"/>
          <w:rtl/>
        </w:rPr>
        <w:t>؟</w:t>
      </w:r>
      <w:proofErr w:type="spellEnd"/>
      <w:r w:rsidRPr="00D779DB">
        <w:rPr>
          <w:rFonts w:asciiTheme="majorBidi" w:hAnsiTheme="majorBidi" w:cstheme="majorBidi"/>
          <w:rtl/>
        </w:rPr>
        <w:t xml:space="preserve"> وذلك ليقضي حوائجهم ،ويعطيهم من أموال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فأغنى كل هؤلاء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ابن كثير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9/225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ولذا وجدنا أن هذا الخليفة قد أغنى الناس حتى أن عمال الزكاة كانوا لا يجدون من يأخذ منهم مال الصدقة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وشهد بذلك يحيى بن سعيد حين </w:t>
      </w:r>
      <w:proofErr w:type="spellStart"/>
      <w:r w:rsidRPr="00D779DB">
        <w:rPr>
          <w:rFonts w:asciiTheme="majorBidi" w:hAnsiTheme="majorBidi" w:cstheme="majorBidi"/>
          <w:rtl/>
        </w:rPr>
        <w:t>قال: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((</w:t>
      </w:r>
      <w:proofErr w:type="spellEnd"/>
      <w:r w:rsidRPr="00D779DB">
        <w:rPr>
          <w:rFonts w:asciiTheme="majorBidi" w:hAnsiTheme="majorBidi" w:cstheme="majorBidi"/>
          <w:rtl/>
        </w:rPr>
        <w:t xml:space="preserve"> بعثني عمر بن عبد العزيز على صدقات إفريقية  فجمعتها وطلبت الفقراء أعطيها لهم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فلم أجد فقيراً يقبل أن يأخذ مني صدقة بيت المال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فاشتريت </w:t>
      </w:r>
      <w:proofErr w:type="spellStart"/>
      <w:r w:rsidRPr="00D779DB">
        <w:rPr>
          <w:rFonts w:asciiTheme="majorBidi" w:hAnsiTheme="majorBidi" w:cstheme="majorBidi"/>
          <w:rtl/>
        </w:rPr>
        <w:t>بها</w:t>
      </w:r>
      <w:proofErr w:type="spellEnd"/>
      <w:r w:rsidRPr="00D779DB">
        <w:rPr>
          <w:rFonts w:asciiTheme="majorBidi" w:hAnsiTheme="majorBidi" w:cstheme="majorBidi"/>
          <w:rtl/>
        </w:rPr>
        <w:t xml:space="preserve"> رقاباً وأعتقتهم بعد أن جعلت ولاءهم للمسلمين</w:t>
      </w:r>
      <w:proofErr w:type="spellStart"/>
      <w:r w:rsidRPr="00D779DB">
        <w:rPr>
          <w:rFonts w:asciiTheme="majorBidi" w:hAnsiTheme="majorBidi" w:cstheme="majorBidi"/>
          <w:rtl/>
        </w:rPr>
        <w:t>))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الصلابي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(2006 م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)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،</w:t>
      </w:r>
      <w:proofErr w:type="spellEnd"/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 ص:(286)، نقلاً عن سيرة عمر ابن عبد العزيز لابن عبد الحكم ص: 59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  <w:r w:rsidRPr="00D779DB">
        <w:rPr>
          <w:rFonts w:asciiTheme="majorBidi" w:hAnsiTheme="majorBidi" w:cstheme="majorBidi"/>
        </w:rPr>
        <w:t> 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وفي واقعنا المعاصر نجد أن معظم الدول الإسلامية يمكن أن تتخلص من مشكلة الفقر بفترة زمنية معقولة  من خلال تحصيل الزكاة وتوزيعها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منذر قحف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فلو أقام المسلمون هذا الركن من دينهم لما وجد فيهم -بعد أن كثرهم الله ووسع عليهم في الرزق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فقير مدقع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ذو غرم مفجع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ولكن أكثرهم تركوا هذه الفريضة فجنوا على دينهم وأمتهم فصاروا أسوأ من جميع الأمم حالاً في مصالحهم المالية والسياسية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حتى فقدوا ملكهم وعزهم وشرفهم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محمد رشيد رضا(</w:t>
      </w:r>
      <w:proofErr w:type="spellStart"/>
      <w:r w:rsidRPr="00D779DB">
        <w:rPr>
          <w:rFonts w:ascii="Times New Roman" w:hAnsi="Times New Roman" w:cs="Times New Roman"/>
          <w:b/>
          <w:bCs/>
          <w:rtl/>
          <w:lang w:bidi="ar-AE"/>
        </w:rPr>
        <w:t>1990م)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10/443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rtl/>
        </w:rPr>
      </w:pPr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سابعاً </w:t>
      </w:r>
      <w:proofErr w:type="spellStart"/>
      <w:r w:rsidRPr="00D779DB">
        <w:rPr>
          <w:rFonts w:asciiTheme="majorBidi" w:hAnsiTheme="majorBidi" w:cstheme="majorBidi"/>
          <w:b/>
          <w:bCs/>
          <w:i/>
          <w:iCs/>
          <w:rtl/>
        </w:rPr>
        <w:t>:</w:t>
      </w:r>
      <w:proofErr w:type="spellEnd"/>
      <w:r w:rsidRPr="00D779DB">
        <w:rPr>
          <w:rFonts w:asciiTheme="majorBidi" w:hAnsiTheme="majorBidi" w:cstheme="majorBidi"/>
          <w:b/>
          <w:bCs/>
          <w:i/>
          <w:iCs/>
          <w:rtl/>
        </w:rPr>
        <w:t xml:space="preserve"> تشجيع الاستثمار.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للزكاة أثر كبير في تشجيع الاستثمار وتحفيز الانتاج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 ويتمثل دور الزكاة في ذلك  من خلال النقاط التالية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</w:t>
      </w:r>
      <w:r w:rsidRPr="00D779DB">
        <w:rPr>
          <w:rFonts w:ascii="Times New Roman" w:hAnsi="Times New Roman" w:cs="Times New Roman"/>
          <w:b/>
          <w:bCs/>
          <w:rtl/>
          <w:lang w:bidi="ar-AE"/>
        </w:rPr>
        <w:t xml:space="preserve">سمية بن غضبان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(بدون تأريخ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)]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1-</w:t>
      </w:r>
      <w:proofErr w:type="spellEnd"/>
      <w:r w:rsidRPr="00D779DB">
        <w:rPr>
          <w:rFonts w:asciiTheme="majorBidi" w:hAnsiTheme="majorBidi" w:cstheme="majorBidi"/>
          <w:rtl/>
        </w:rPr>
        <w:t xml:space="preserve"> صرف الزكاة للفقراء سيؤدي إلى زيادة الاستهلاك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ومعلوم أن زيادة الاستهلاك سيؤدي إلى استثمار جديد.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2-</w:t>
      </w:r>
      <w:proofErr w:type="spellEnd"/>
      <w:r w:rsidRPr="00D779DB">
        <w:rPr>
          <w:rFonts w:asciiTheme="majorBidi" w:hAnsiTheme="majorBidi" w:cstheme="majorBidi"/>
          <w:rtl/>
        </w:rPr>
        <w:t xml:space="preserve">  صرف جزء من أموال للغارمين من شأنه أن يرفع حد الائتمان وتشجيع المستثمرين على الدخول في مشاريع استثمارية وإنتاجيه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كما أنه سيؤدي إلى توليد الثقة عند المؤسسات المالية والمصارف في إقراض الناس.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4-صرف جزء من أموال الزكاة في الرقاب وتحرير جزء من الرقاب  من قيد العبودية يؤدي لى إخراجهم إلى سوق العمل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والاستفادة منهم بشكل كبير.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5-</w:t>
      </w:r>
      <w:proofErr w:type="spellEnd"/>
      <w:r w:rsidRPr="00D779DB">
        <w:rPr>
          <w:rFonts w:asciiTheme="majorBidi" w:hAnsiTheme="majorBidi" w:cstheme="majorBidi"/>
          <w:rtl/>
        </w:rPr>
        <w:t xml:space="preserve">  صرف جزء من أموال الزكاة في مصرف في سبيل الله يؤدي إلى تقوية شوكة الدولة والاستفادة منها  في  هذا الإطار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وكذلك إعانة الباحثين والأكاديميين من شأنه أن ينهض بالاقتصاد ويحقق التنمية 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6-</w:t>
      </w:r>
      <w:proofErr w:type="spellEnd"/>
      <w:r w:rsidRPr="00D779DB">
        <w:rPr>
          <w:rFonts w:asciiTheme="majorBidi" w:hAnsiTheme="majorBidi" w:cstheme="majorBidi"/>
          <w:rtl/>
        </w:rPr>
        <w:t xml:space="preserve"> فرض الزكاة على المال سيجعل صاحبه يتجه إلى استثمار ماله وتنميته حتى لا تأكله الزكاة .ٍ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7-</w:t>
      </w:r>
      <w:proofErr w:type="spellEnd"/>
      <w:r w:rsidRPr="00D779DB">
        <w:rPr>
          <w:rFonts w:asciiTheme="majorBidi" w:hAnsiTheme="majorBidi" w:cstheme="majorBidi"/>
          <w:rtl/>
        </w:rPr>
        <w:t xml:space="preserve"> يمكن أن تثمر  بعض أموال الزكاة من خلال إحدى الطرق التالية: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أ-</w:t>
      </w:r>
      <w:proofErr w:type="spellEnd"/>
      <w:r w:rsidRPr="00D779DB">
        <w:rPr>
          <w:rFonts w:asciiTheme="majorBidi" w:hAnsiTheme="majorBidi" w:cstheme="majorBidi"/>
          <w:rtl/>
        </w:rPr>
        <w:t xml:space="preserve"> إنشاء  مشاريع يعود ريعها على المستحقين  إذا كان هذا الاستثمار من قبل الجهات المعنية وسبقت دراسات جدوى واقعية. 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ب-</w:t>
      </w:r>
      <w:proofErr w:type="spellEnd"/>
      <w:r w:rsidRPr="00D779DB">
        <w:rPr>
          <w:rFonts w:asciiTheme="majorBidi" w:hAnsiTheme="majorBidi" w:cstheme="majorBidi"/>
          <w:rtl/>
        </w:rPr>
        <w:t xml:space="preserve"> صرف جزء من الزكاة للفقراء والمساكين لإعانتهم على إنشاء مشروعات صغيرة </w:t>
      </w:r>
      <w:proofErr w:type="spellStart"/>
      <w:r w:rsidRPr="00D779DB">
        <w:rPr>
          <w:rFonts w:asciiTheme="majorBidi" w:hAnsiTheme="majorBidi" w:cstheme="majorBidi"/>
          <w:rtl/>
        </w:rPr>
        <w:t>.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ج-</w:t>
      </w:r>
      <w:proofErr w:type="spellEnd"/>
      <w:r w:rsidRPr="00D779DB">
        <w:rPr>
          <w:rFonts w:asciiTheme="majorBidi" w:hAnsiTheme="majorBidi" w:cstheme="majorBidi"/>
          <w:rtl/>
        </w:rPr>
        <w:t xml:space="preserve"> توزيع أدوات المهن لأصحاب المهن من المستحقين </w:t>
      </w:r>
      <w:proofErr w:type="spellStart"/>
      <w:r w:rsidRPr="00D779DB">
        <w:rPr>
          <w:rFonts w:asciiTheme="majorBidi" w:hAnsiTheme="majorBidi" w:cstheme="majorBidi"/>
          <w:rtl/>
        </w:rPr>
        <w:t>كالحراثات</w:t>
      </w:r>
      <w:proofErr w:type="spellEnd"/>
      <w:r w:rsidRPr="00D779DB">
        <w:rPr>
          <w:rFonts w:asciiTheme="majorBidi" w:hAnsiTheme="majorBidi" w:cstheme="majorBidi"/>
          <w:rtl/>
        </w:rPr>
        <w:t xml:space="preserve"> الزراعية وأدوات الخياطة والنجارة وغيرها.</w:t>
      </w:r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د-</w:t>
      </w:r>
      <w:proofErr w:type="spellEnd"/>
      <w:r w:rsidRPr="00D779DB">
        <w:rPr>
          <w:rFonts w:asciiTheme="majorBidi" w:hAnsiTheme="majorBidi" w:cstheme="majorBidi"/>
          <w:rtl/>
        </w:rPr>
        <w:t xml:space="preserve"> التمويل الكلي أو الجزئي من أموال الزكاة للمشروعات الصغيرة التي يحتاجها المستحقين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يمكن أن تدر لهم دخلاً.</w:t>
      </w:r>
      <w:r w:rsidRPr="00A2265A">
        <w:rPr>
          <w:rFonts w:ascii="Times New Roman" w:hAnsi="Times New Roman" w:cs="Times New Roman" w:hint="cs"/>
          <w:b/>
          <w:bCs/>
          <w:rtl/>
          <w:lang w:bidi="ar-AE"/>
        </w:rPr>
        <w:t xml:space="preserve"> </w:t>
      </w:r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[جلال السميعي(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2012هـ)،</w:t>
      </w:r>
      <w:proofErr w:type="spellEnd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 xml:space="preserve"> ص 17،18</w:t>
      </w:r>
      <w:proofErr w:type="spellStart"/>
      <w:r w:rsidRPr="00D779DB">
        <w:rPr>
          <w:rFonts w:ascii="Times New Roman" w:hAnsi="Times New Roman" w:cs="Times New Roman" w:hint="cs"/>
          <w:b/>
          <w:bCs/>
          <w:rtl/>
          <w:lang w:bidi="ar-AE"/>
        </w:rPr>
        <w:t>]</w:t>
      </w:r>
      <w:proofErr w:type="spellEnd"/>
    </w:p>
    <w:p w:rsidR="00B24522" w:rsidRPr="00D779DB" w:rsidRDefault="00B24522" w:rsidP="00B24522">
      <w:pPr>
        <w:spacing w:line="240" w:lineRule="auto"/>
        <w:jc w:val="both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هـ </w:t>
      </w:r>
      <w:proofErr w:type="spellStart"/>
      <w:r w:rsidRPr="00D779DB">
        <w:rPr>
          <w:rFonts w:asciiTheme="majorBidi" w:hAnsiTheme="majorBidi" w:cstheme="majorBidi"/>
          <w:rtl/>
        </w:rPr>
        <w:t>-</w:t>
      </w:r>
      <w:proofErr w:type="spellEnd"/>
      <w:r w:rsidRPr="00D779DB">
        <w:rPr>
          <w:rFonts w:asciiTheme="majorBidi" w:hAnsiTheme="majorBidi" w:cstheme="majorBidi"/>
          <w:rtl/>
        </w:rPr>
        <w:t xml:space="preserve"> ضمان الديون بأموال الزكاة إذ يمكن لبنك من البنوك أن يقرض أحد المستحقين قرضاً حسناً لإنشاء مشروع </w:t>
      </w:r>
      <w:proofErr w:type="spellStart"/>
      <w:r w:rsidRPr="00D779DB">
        <w:rPr>
          <w:rFonts w:asciiTheme="majorBidi" w:hAnsiTheme="majorBidi" w:cstheme="majorBidi"/>
          <w:rtl/>
        </w:rPr>
        <w:t>صغير،</w:t>
      </w:r>
      <w:proofErr w:type="spellEnd"/>
      <w:r w:rsidRPr="00D779DB">
        <w:rPr>
          <w:rFonts w:asciiTheme="majorBidi" w:hAnsiTheme="majorBidi" w:cstheme="majorBidi"/>
          <w:rtl/>
        </w:rPr>
        <w:t xml:space="preserve"> وتقوم مؤسسة الزكاة بضمان هذا المستحق أمام البنك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فإذا تعثر مشروعه أصبح من الغارمين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فيسدد هذا القرض من سهمهم.</w:t>
      </w:r>
    </w:p>
    <w:p w:rsidR="00B24522" w:rsidRDefault="00B24522" w:rsidP="00F70F9B">
      <w:pPr>
        <w:spacing w:line="240" w:lineRule="auto"/>
        <w:jc w:val="both"/>
        <w:rPr>
          <w:rFonts w:asciiTheme="majorBidi" w:hAnsiTheme="majorBidi" w:cstheme="majorBidi" w:hint="cs"/>
          <w:b/>
          <w:bCs/>
          <w:rtl/>
        </w:rPr>
      </w:pPr>
      <w:r w:rsidRPr="00D779DB">
        <w:rPr>
          <w:rFonts w:asciiTheme="majorBidi" w:hAnsiTheme="majorBidi" w:cstheme="majorBidi"/>
          <w:rtl/>
        </w:rPr>
        <w:t xml:space="preserve">وبهذا تكون الزكاة قد أسهمت في تشجيع الاستثمار بصور مختلفة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وينبغى أن ننظر إلى الدور التنموي للزكاة في إطار اقتصادي متكامل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مع غيرها من أدوات الاقتصاد الأخرى.</w:t>
      </w:r>
      <w:r>
        <w:rPr>
          <w:rFonts w:asciiTheme="majorBidi" w:hAnsiTheme="majorBidi" w:cstheme="majorBidi" w:hint="cs"/>
          <w:rtl/>
        </w:rPr>
        <w:t xml:space="preserve">  </w:t>
      </w:r>
    </w:p>
    <w:p w:rsidR="00F70F9B" w:rsidRDefault="00F70F9B" w:rsidP="00F70F9B">
      <w:pPr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وصلى الله على سيدنا محمد وعلى آله وصحبه أجمعين</w:t>
      </w:r>
    </w:p>
    <w:p w:rsidR="00F70F9B" w:rsidRDefault="00F70F9B">
      <w:pPr>
        <w:bidi w:val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lastRenderedPageBreak/>
        <w:t>التوصيات: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  <w:lang w:bidi="ar-AE"/>
        </w:rPr>
      </w:pPr>
      <w:r w:rsidRPr="00D779DB">
        <w:rPr>
          <w:rFonts w:asciiTheme="majorBidi" w:hAnsiTheme="majorBidi" w:cstheme="majorBidi"/>
          <w:rtl/>
          <w:lang w:bidi="ar-AE"/>
        </w:rPr>
        <w:t xml:space="preserve">أحمد الله الذي يسر لي وأعانني على كتابة هذا </w:t>
      </w:r>
      <w:proofErr w:type="spellStart"/>
      <w:r w:rsidRPr="00D779DB">
        <w:rPr>
          <w:rFonts w:asciiTheme="majorBidi" w:hAnsiTheme="majorBidi" w:cstheme="majorBidi"/>
          <w:rtl/>
          <w:lang w:bidi="ar-AE"/>
        </w:rPr>
        <w:t>البحث،</w:t>
      </w:r>
      <w:proofErr w:type="spellEnd"/>
      <w:r w:rsidRPr="00D779DB">
        <w:rPr>
          <w:rFonts w:asciiTheme="majorBidi" w:hAnsiTheme="majorBidi" w:cstheme="majorBidi"/>
          <w:rtl/>
          <w:lang w:bidi="ar-AE"/>
        </w:rPr>
        <w:t xml:space="preserve"> وفي خاتمته يطيب لي أن اسرد أهم التوصيات التي  رأيتها ,منها: 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1-</w:t>
      </w:r>
      <w:proofErr w:type="spellEnd"/>
      <w:r w:rsidRPr="00D779DB">
        <w:rPr>
          <w:rFonts w:asciiTheme="majorBidi" w:hAnsiTheme="majorBidi" w:cstheme="majorBidi"/>
          <w:rtl/>
        </w:rPr>
        <w:t xml:space="preserve"> الاهتمام بفريضة الزكاة من قبل الدول الإسلامية  من كل الجوانب التنظيمية والإدارية والإعلامية وغيرها.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2-</w:t>
      </w:r>
      <w:proofErr w:type="spellEnd"/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تفعيل</w:t>
      </w:r>
      <w:proofErr w:type="spellEnd"/>
      <w:r w:rsidRPr="00D779DB">
        <w:rPr>
          <w:rFonts w:asciiTheme="majorBidi" w:hAnsiTheme="majorBidi" w:cstheme="majorBidi"/>
          <w:rtl/>
        </w:rPr>
        <w:t xml:space="preserve"> وتطوير مؤسسات الزكاة في الدول الإسلامية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واختيار الأكفاء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وأن تتمتع هذه المؤسسات بكافل الاستقلالية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 بد أن يتسم عملها بالشفافية والوضوح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ولابد من </w:t>
      </w:r>
      <w:proofErr w:type="spellStart"/>
      <w:r w:rsidRPr="00D779DB">
        <w:rPr>
          <w:rFonts w:asciiTheme="majorBidi" w:hAnsiTheme="majorBidi" w:cstheme="majorBidi"/>
          <w:rtl/>
        </w:rPr>
        <w:t>تفعيل</w:t>
      </w:r>
      <w:proofErr w:type="spellEnd"/>
      <w:r w:rsidRPr="00D779DB">
        <w:rPr>
          <w:rFonts w:asciiTheme="majorBidi" w:hAnsiTheme="majorBidi" w:cstheme="majorBidi"/>
          <w:rtl/>
        </w:rPr>
        <w:t xml:space="preserve">  مبدأ الرقابة والمحاسبة على هذه المؤسسات. 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3-</w:t>
      </w:r>
      <w:proofErr w:type="spellEnd"/>
      <w:r w:rsidRPr="00D779DB">
        <w:rPr>
          <w:rFonts w:asciiTheme="majorBidi" w:hAnsiTheme="majorBidi" w:cstheme="majorBidi"/>
          <w:rtl/>
        </w:rPr>
        <w:t xml:space="preserve"> الاستفادة من الاجتهادات الفقهية المختلفة في تطوير مؤسسات الزكاة.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rtl/>
        </w:rPr>
        <w:t>4-</w:t>
      </w:r>
      <w:proofErr w:type="spellEnd"/>
      <w:r w:rsidRPr="00D779DB">
        <w:rPr>
          <w:rFonts w:asciiTheme="majorBidi" w:hAnsiTheme="majorBidi" w:cstheme="majorBidi"/>
          <w:rtl/>
        </w:rPr>
        <w:t xml:space="preserve"> التنسيق بين مؤسسات الزكاة في البلدان الإسلامية حتى  يتم الاستفادة من هذه الشعيرة بشكل أوسع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وحتى يتحقق التكافل والتراحم بين أبناء الأمة الواحدة كما ندعو إلى الاستفادة من تجارب  الدول الي لها باع في هذه المجال.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5-</w:t>
      </w:r>
      <w:proofErr w:type="spellEnd"/>
      <w:r w:rsidRPr="00D779DB">
        <w:rPr>
          <w:rFonts w:asciiTheme="majorBidi" w:hAnsiTheme="majorBidi" w:cstheme="majorBidi"/>
          <w:rtl/>
        </w:rPr>
        <w:t xml:space="preserve"> قيام مؤسسات  الزكاة باستثمار بعض أموال الزكاة  إما عن طريق مشاريع يرجع ريعها للمستحقين أو عن طريق دعمهم لإقامة مشاريع صغيرة ومتوسطة. 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6-</w:t>
      </w:r>
      <w:proofErr w:type="spellEnd"/>
      <w:r w:rsidRPr="00D779DB">
        <w:rPr>
          <w:rFonts w:asciiTheme="majorBidi" w:hAnsiTheme="majorBidi" w:cstheme="majorBidi"/>
          <w:rtl/>
        </w:rPr>
        <w:t xml:space="preserve"> إنشاء بنك للفقراء يتم تمويله من أموال الزكاة وغيرها يقوم بمساعدتهم  وضمان ديونهم  أمام المؤسسات المصرفية وغيرها.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rtl/>
        </w:rPr>
      </w:pPr>
      <w:proofErr w:type="spellStart"/>
      <w:r w:rsidRPr="00D779DB">
        <w:rPr>
          <w:rFonts w:asciiTheme="majorBidi" w:hAnsiTheme="majorBidi" w:cstheme="majorBidi"/>
          <w:rtl/>
        </w:rPr>
        <w:t>7-</w:t>
      </w:r>
      <w:proofErr w:type="spellEnd"/>
      <w:r w:rsidRPr="00D779DB">
        <w:rPr>
          <w:rFonts w:asciiTheme="majorBidi" w:hAnsiTheme="majorBidi" w:cstheme="majorBidi"/>
          <w:rtl/>
        </w:rPr>
        <w:t xml:space="preserve">  عقد المؤتمرات والندوات التي تهتم بقضايا الزكاة </w:t>
      </w:r>
      <w:proofErr w:type="spellStart"/>
      <w:r w:rsidRPr="00D779DB">
        <w:rPr>
          <w:rFonts w:asciiTheme="majorBidi" w:hAnsiTheme="majorBidi" w:cstheme="majorBidi"/>
          <w:rtl/>
        </w:rPr>
        <w:t>،</w:t>
      </w:r>
      <w:proofErr w:type="spellEnd"/>
      <w:r w:rsidRPr="00D779DB">
        <w:rPr>
          <w:rFonts w:asciiTheme="majorBidi" w:hAnsiTheme="majorBidi" w:cstheme="majorBidi"/>
          <w:rtl/>
        </w:rPr>
        <w:t xml:space="preserve"> وما يستجد فيها من نوازل.</w:t>
      </w:r>
    </w:p>
    <w:p w:rsidR="00B24522" w:rsidRPr="00D779DB" w:rsidRDefault="00B24522" w:rsidP="00B24522">
      <w:pPr>
        <w:bidi w:val="0"/>
        <w:spacing w:line="240" w:lineRule="auto"/>
        <w:rPr>
          <w:rFonts w:asciiTheme="majorBidi" w:hAnsiTheme="majorBidi" w:cstheme="majorBidi"/>
          <w:rtl/>
        </w:rPr>
      </w:pPr>
      <w:r w:rsidRPr="00D779DB">
        <w:rPr>
          <w:rFonts w:asciiTheme="majorBidi" w:hAnsiTheme="majorBidi" w:cstheme="majorBidi"/>
          <w:rtl/>
        </w:rPr>
        <w:br w:type="page"/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D779DB">
        <w:rPr>
          <w:rFonts w:asciiTheme="majorBidi" w:hAnsiTheme="majorBidi" w:cstheme="majorBidi"/>
          <w:b/>
          <w:bCs/>
          <w:rtl/>
        </w:rPr>
        <w:lastRenderedPageBreak/>
        <w:t>قائمة المراجع: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ابراهيم ابن مفلح(2003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المبدع شرح المقنع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دار عالم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الكتب/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الرياض.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ابن الملقن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2004م):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البدر المنير في تخريج الأحاديث والآثار الواقعة في الشرح الكبير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مصطفى أبو الغيط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وعبدالله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بن سليمان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وياسر بن كمال،دار الهجرة للنشر والتوزيع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الرياض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،الطبعة: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الاولى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.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ابن حجر العسقلاني(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1379هـ)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فتح الباري شرح صحيح البخاري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دار المعرفة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 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ابن حزم 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المحلى ،دار الفكر /بيروت.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</w:rPr>
      </w:pP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ابن عابدين (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1386م)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الدر المختار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دار الفكر /بيروت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الطبعة الأولى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ابن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قدامة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المقدسي ابو،محمد(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1405هـ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)المغني في فقه الإمام أحمد بن حنبل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الشيباني،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الفكر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-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 ،الطبعة الأولى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.</w:t>
      </w:r>
      <w:proofErr w:type="spellEnd"/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ابن كثير(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1988م)،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البداية والنهاية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تحقيق،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علي شيري ،دار إحياء التراث العربي.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أبو الأعلى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المودودي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>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1988م)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>(أسس الاقتصاد بين الإسلام والنظم المعاصرة ومعضلات الاقتصاد وحلها في الإسلام ،الدار السعودية للنشر والتوزيع/جدة.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أبو بكر بن أبي شيبة(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1409هـ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المصنف في الأحاديث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والآثار،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كمال يوسف الحوت   مكتبة الرشد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الرياض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الطبعة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الأولى.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أبو داود سليمان بن الأشعث(بدون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سنن أبي داوود ،دار الكتاب العربي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أبو يوسف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1382م)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الخراج،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المطبعة السلفية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الطبعة الأولى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أحمد بن حنبل(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1999م)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المسند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شعيب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الأرنؤوط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وآخرون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مؤسسة الرسالة ،الطبعة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الثانية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أحمد بن شعيب   النسائي(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1986م)،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المجتبى من السنن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مكتب المطبوعات الإسلامية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حلب،الطبعة الثانية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عبدالفتاح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أبو غدة.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أحمد عبد الموجود محمد عبد اللطيف(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2010م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)محددات الاستثمار في الاقتصاد الاسلامي-دراسة تحليلية-،دار التعليم الجامعي للطباعة والنشر والتوزيع،مصر.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أحمد مجذوب أحمد(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1999م.)،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الآثار الاقتصادية والاجتماعية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للزكاة: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دراسة نظرية مع إشارات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تطبيقية،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ص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18،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مجلة دراسات مصرفية ومالية.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  <w:rtl/>
        </w:rPr>
      </w:pP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البيهقي</w:t>
      </w:r>
      <w:proofErr w:type="spellEnd"/>
      <w:r w:rsidRPr="00D779DB">
        <w:rPr>
          <w:rFonts w:asciiTheme="majorBidi" w:eastAsiaTheme="minorHAnsi" w:hAnsiTheme="majorBidi" w:cstheme="majorBidi" w:hint="cs"/>
          <w:sz w:val="22"/>
          <w:szCs w:val="22"/>
          <w:rtl/>
        </w:rPr>
        <w:t>(</w:t>
      </w: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1344</w:t>
      </w:r>
      <w:proofErr w:type="spellStart"/>
      <w:r w:rsidRPr="00D779DB">
        <w:rPr>
          <w:rFonts w:asciiTheme="majorBidi" w:eastAsiaTheme="minorHAnsi" w:hAnsiTheme="majorBidi" w:cstheme="majorBidi" w:hint="cs"/>
          <w:sz w:val="22"/>
          <w:szCs w:val="22"/>
          <w:rtl/>
        </w:rPr>
        <w:t>)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هـ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 السنن الكبرى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الناشر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مجلس دائرة المعارف النظامية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-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حيدر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آباد،،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الطبعة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الأولى.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  <w:rtl/>
        </w:rPr>
      </w:pP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تقي الدين الحسيني(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1994م)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كفاية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الأخيارفي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حل غاية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الإختصار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،حقيق علي عبد الحميد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و محمد وهبي سليمان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دار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الخير/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دمشق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جلال السميعي(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2012م)،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استثمار أموال الزكاة من قبل ولي الأمر رؤية شرعية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مؤتمر تثمير أموال الزكاة /الجزائر.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  <w:rtl/>
        </w:rPr>
      </w:pP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الخطيب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الشربيني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(بدون تأريخ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مغني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المحتاج،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دار الفكر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بيروت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الدسوقي،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حاشية الدسوقي على الشرح الكبير،تحقيق محمد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عليش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،ر دار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الفكر/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زكريا الأنصاري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2000م)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أسنى المطالب في شرح روض الطالب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.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محمد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محمد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تامر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الكتب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العلمية/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بيروت،الطبعة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الأولى. 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  <w:rtl/>
        </w:rPr>
      </w:pP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الزيلعي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(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1313هـ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تبين الحقائق شرح كنز الدقائق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دار الكتب الإسلامي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القاهرة.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سمية بن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غضبان،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دور الزكاة ي محاربة الفقر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موسوعة التمويل  </w:t>
      </w:r>
      <w:hyperlink r:id="rId9" w:history="1">
        <w:r w:rsidRPr="00D779DB">
          <w:rPr>
            <w:rFonts w:asciiTheme="majorBidi" w:hAnsiTheme="majorBidi" w:cstheme="majorBidi"/>
            <w:sz w:val="22"/>
            <w:szCs w:val="22"/>
          </w:rPr>
          <w:t>http://iefpedia.com/arab/</w:t>
        </w:r>
      </w:hyperlink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شمس الدين  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السرخسي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2000م)،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المبسوط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خليل محي الدين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الميس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،دار الفكر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 ،الطبعة الأولى</w:t>
      </w:r>
      <w:r w:rsidRPr="00D779DB">
        <w:rPr>
          <w:rFonts w:asciiTheme="majorBidi" w:hAnsiTheme="majorBidi" w:cstheme="majorBidi"/>
          <w:sz w:val="22"/>
          <w:szCs w:val="22"/>
        </w:rPr>
        <w:t xml:space="preserve">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شمس الدين  الحطاب</w:t>
      </w: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بدون تأريخ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)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</w:t>
      </w:r>
      <w:r w:rsidRPr="00D779DB">
        <w:rPr>
          <w:rFonts w:asciiTheme="majorBidi" w:hAnsiTheme="majorBidi" w:cstheme="majorBidi"/>
          <w:sz w:val="22"/>
          <w:szCs w:val="22"/>
          <w:rtl/>
        </w:rPr>
        <w:t xml:space="preserve"> مواهب الجليل لشرح مختصر خليل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زكريا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عميرات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عالم الكتب.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شمس الدين الرملي(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1984م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نهاية لمحتاج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في شرح المحتاج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دار الفكر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بيروت.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شهاب الدين  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القرافي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>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1994م)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الذخيرة ،تحقيق محمد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حجي،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الغرب/بيروت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الشيخ نظام وجماعة من علماء الهند(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1991م)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الفتاوى الهندية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الفكر..</w:t>
      </w:r>
      <w:proofErr w:type="spellEnd"/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الشيرازي أبو إسحاق</w:t>
      </w: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بدون تأريخ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المهذب في فقه الإمام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الشافعي،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الفكر/بيروت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.</w:t>
      </w:r>
      <w:proofErr w:type="spellEnd"/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الصلابي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(2006 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عمر بن عبد العزيز معالم التجديد والإصلاح الراشدي على منهاج النبوة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دار التوزيع والنشر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الإسلامية،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مصر،الطبعة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الأولى.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عبد السلام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بلاجي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بدون تأريخ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)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إدخال الزكاة في النظام المالي للدولة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.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عصام البشير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الزكاة ودروها في محاربة الفقر،</w:t>
      </w:r>
      <w:hyperlink r:id="rId10" w:history="1">
        <w:r w:rsidRPr="00D779DB">
          <w:rPr>
            <w:rFonts w:asciiTheme="majorBidi" w:hAnsiTheme="majorBidi" w:cstheme="majorBidi"/>
            <w:sz w:val="22"/>
            <w:szCs w:val="22"/>
          </w:rPr>
          <w:t>http://www.wasatia.org/storage/Book3/7.pdf</w:t>
        </w:r>
      </w:hyperlink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علاء الدين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الكاساني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>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1982م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بدائع الصنائع في ترتيب الشرائع</w:t>
      </w:r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الكتاب العربي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القاسم بن سلام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أبو عبيد 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الأموال 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كمال الدين محمد بن عبد الواحد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السيواسي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>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2003م)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شرح فتح القدير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الفكر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  <w:rtl/>
        </w:rPr>
      </w:pPr>
      <w:hyperlink r:id="rId11" w:history="1">
        <w:r w:rsidRPr="00D779DB">
          <w:rPr>
            <w:rFonts w:asciiTheme="majorBidi" w:eastAsiaTheme="minorHAnsi" w:hAnsiTheme="majorBidi" w:cstheme="majorBidi"/>
            <w:sz w:val="22"/>
            <w:szCs w:val="22"/>
            <w:rtl/>
          </w:rPr>
          <w:t>مجدي عبد الفتاح سليمان</w:t>
        </w:r>
      </w:hyperlink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دور الزكاة في محاربة الركود الاقتصادي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مجلة الوعي الإسلامي</w:t>
      </w:r>
      <w:hyperlink r:id="rId12" w:history="1">
        <w:r w:rsidRPr="00D779DB">
          <w:rPr>
            <w:rFonts w:asciiTheme="majorBidi" w:hAnsiTheme="majorBidi" w:cstheme="majorBidi"/>
            <w:sz w:val="22"/>
            <w:szCs w:val="22"/>
          </w:rPr>
          <w:t xml:space="preserve">http://alwaei.com/topics/view/article_ </w:t>
        </w:r>
      </w:hyperlink>
      <w:r w:rsidRPr="00D779DB">
        <w:rPr>
          <w:rFonts w:asciiTheme="majorBidi" w:hAnsiTheme="majorBidi" w:cstheme="majorBidi"/>
          <w:sz w:val="22"/>
          <w:szCs w:val="22"/>
        </w:rPr>
        <w:t xml:space="preserve"> </w:t>
      </w: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 </w:t>
      </w:r>
      <w:r w:rsidRPr="00D779DB">
        <w:rPr>
          <w:rFonts w:asciiTheme="majorBidi" w:eastAsiaTheme="minorHAnsi" w:hAnsiTheme="majorBidi" w:cstheme="majorBidi"/>
          <w:sz w:val="22"/>
          <w:szCs w:val="22"/>
        </w:rPr>
        <w:t> 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محمد  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الغمراوي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)</w:t>
      </w:r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السراج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الوهاج،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دار المعرفة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lastRenderedPageBreak/>
        <w:t xml:space="preserve">محمد الغزالي أبو حامد </w:t>
      </w:r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)</w:t>
      </w:r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إحياء علوم الدين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دار المعرفة 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-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محمد الوردي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مق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</w:t>
      </w:r>
      <w:hyperlink r:id="rId13" w:history="1">
        <w:r w:rsidRPr="00D779DB">
          <w:rPr>
            <w:rFonts w:asciiTheme="majorBidi" w:hAnsiTheme="majorBidi" w:cstheme="majorBidi"/>
            <w:sz w:val="22"/>
            <w:szCs w:val="22"/>
          </w:rPr>
          <w:t>http://www.maghress.com/attajdid/65634</w:t>
        </w:r>
      </w:hyperlink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محمد بن أبي بكر  الرازي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1417هـ)،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تحفة الملوك (في فقه مذهب الإمام أبي حنيفة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النعمان)،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د. عبد الله نذير أحمد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البشائر الإسلامية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محمد بن أحمد بن محمد بن أحمد بن رشد(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1975م)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بداية المجتهد و نهاية المقتصد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مطبعة مصطفى البابي الحلبي وأولاده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مصر،الطبعة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الرابعة.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محمد بن إسماعيل  البخاري(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1422هـ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).،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صحيح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البخاري،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محمد زهير بن ناصر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الناصر،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طوق النجاة.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محمد بن عيسى أبو عيسى الترمذي </w:t>
      </w:r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)</w:t>
      </w:r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سنن الترمذي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تحقيق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أحمد محمد شاكر 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إحياء التراث العربي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بيروت. 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محمد بن مفلح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الفروع </w:t>
      </w:r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2003م)</w:t>
      </w:r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بتحقيق: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عبد الله بن عبد المحسن التركي،مؤسسة الرسالة.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محمد رشيد رضا(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1990م)،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تفسير المنار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الهيئة المصرية للكتاب.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محمد عبد الحميد عمر(2007 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تفعيل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دور الزكاة فى مكافحة الفقر بالاستفادة من  الاجتهادات 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الفقهية،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مقدم إلى مؤتمر الدورة الثامنة عشرة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لمجمع الفقه الإسلامى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الدولى،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منشور على الموقع</w:t>
      </w:r>
      <w:hyperlink r:id="rId14" w:history="1"/>
      <w:hyperlink r:id="rId15" w:history="1">
        <w:r w:rsidRPr="00D779DB">
          <w:rPr>
            <w:rFonts w:asciiTheme="majorBidi" w:hAnsiTheme="majorBidi" w:cstheme="majorBidi"/>
            <w:sz w:val="22"/>
            <w:szCs w:val="22"/>
          </w:rPr>
          <w:t>http://shadipal.net/vb/threads/32139-</w:t>
        </w:r>
      </w:hyperlink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sz w:val="22"/>
          <w:szCs w:val="22"/>
          <w:rtl/>
        </w:rPr>
      </w:pP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محمد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عليش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)</w:t>
      </w:r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منح الجليل شرح على مختصر سيد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خليل،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دار الفكر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/</w:t>
      </w:r>
      <w:proofErr w:type="spellEnd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 xml:space="preserve"> بيروت </w:t>
      </w:r>
      <w:proofErr w:type="spellStart"/>
      <w:r w:rsidRPr="00D779DB">
        <w:rPr>
          <w:rFonts w:asciiTheme="majorBidi" w:eastAsiaTheme="minorHAnsi" w:hAnsiTheme="majorBidi" w:cstheme="majorBidi"/>
          <w:sz w:val="22"/>
          <w:szCs w:val="22"/>
          <w:rtl/>
        </w:rPr>
        <w:t>.</w:t>
      </w:r>
      <w:proofErr w:type="spellEnd"/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rtl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مسلم بن الحجاج </w:t>
      </w:r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(بدون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  <w:lang w:bidi="ar-AE"/>
        </w:rPr>
        <w:t>)</w:t>
      </w:r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صحيح مسلم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،تحقيق: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محمد فؤاد عبد الباقي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إحياء التراث العربي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-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منذر قحف  دور الزكاة الاقتصادي </w:t>
      </w:r>
      <w:hyperlink r:id="rId16" w:history="1">
        <w:r w:rsidRPr="00D779DB">
          <w:rPr>
            <w:rFonts w:asciiTheme="majorBidi" w:hAnsiTheme="majorBidi" w:cstheme="majorBidi"/>
            <w:sz w:val="22"/>
            <w:szCs w:val="22"/>
          </w:rPr>
          <w:t>http://info.zakathouse.org.kw/moaad</w:t>
        </w:r>
      </w:hyperlink>
      <w:r w:rsidRPr="00D779DB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النووي(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1985م)،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روضة الطالبين  وعمدة المفتين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الناشر المكتب الإسلامي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بيروت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النووي</w:t>
      </w:r>
      <w:r w:rsidRPr="00D779DB">
        <w:rPr>
          <w:rFonts w:asciiTheme="majorBidi" w:hAnsiTheme="majorBidi" w:cstheme="majorBidi"/>
          <w:sz w:val="22"/>
          <w:szCs w:val="22"/>
        </w:rPr>
        <w:t>)</w:t>
      </w:r>
      <w:r w:rsidRPr="00D779DB">
        <w:rPr>
          <w:rFonts w:asciiTheme="majorBidi" w:hAnsiTheme="majorBidi" w:cstheme="majorBidi"/>
          <w:sz w:val="22"/>
          <w:szCs w:val="22"/>
          <w:rtl/>
        </w:rPr>
        <w:t>بدون تأريخ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المجموع  شرح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المهذب،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دار الفكر /بيروت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>هشام حنظل عبد الباقي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2011م)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 الفقر وتوزيع الدخل من منظور إسلامي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دراسة تطبيقية على مملكة البحرين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بحث مقدم للمؤتمر الثامن للاقتصاد الإسلامي</w:t>
      </w:r>
      <w:hyperlink r:id="rId17" w:history="1">
        <w:r w:rsidRPr="00D779DB">
          <w:rPr>
            <w:rFonts w:asciiTheme="majorBidi" w:hAnsiTheme="majorBidi" w:cstheme="majorBidi"/>
            <w:sz w:val="22"/>
            <w:szCs w:val="22"/>
          </w:rPr>
          <w:t xml:space="preserve">http://iefpedia.com/arab   </w:t>
        </w:r>
      </w:hyperlink>
      <w:r w:rsidRPr="00D779DB">
        <w:rPr>
          <w:rFonts w:asciiTheme="majorBidi" w:hAnsiTheme="majorBidi" w:cstheme="majorBidi"/>
          <w:sz w:val="22"/>
          <w:szCs w:val="22"/>
        </w:rPr>
        <w:t xml:space="preserve">  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يوسف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القرضاوي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فقه الزكاة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1972م)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مؤسسة الرسالة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الطبعة الثانية</w:t>
      </w:r>
    </w:p>
    <w:p w:rsidR="00B24522" w:rsidRPr="00D779DB" w:rsidRDefault="00B24522" w:rsidP="00B24522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D779DB">
        <w:rPr>
          <w:rFonts w:asciiTheme="majorBidi" w:hAnsiTheme="majorBidi" w:cstheme="majorBidi"/>
          <w:sz w:val="22"/>
          <w:szCs w:val="22"/>
          <w:rtl/>
        </w:rPr>
        <w:t xml:space="preserve">يوسف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القرضاوي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>(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1985م)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مشكلة الفقر وكيف عالجها الإسلام </w:t>
      </w:r>
      <w:proofErr w:type="spellStart"/>
      <w:r w:rsidRPr="00D779DB">
        <w:rPr>
          <w:rFonts w:asciiTheme="majorBidi" w:hAnsiTheme="majorBidi" w:cstheme="majorBidi"/>
          <w:sz w:val="22"/>
          <w:szCs w:val="22"/>
          <w:rtl/>
        </w:rPr>
        <w:t>،</w:t>
      </w:r>
      <w:proofErr w:type="spellEnd"/>
      <w:r w:rsidRPr="00D779DB">
        <w:rPr>
          <w:rFonts w:asciiTheme="majorBidi" w:hAnsiTheme="majorBidi" w:cstheme="majorBidi"/>
          <w:sz w:val="22"/>
          <w:szCs w:val="22"/>
          <w:rtl/>
        </w:rPr>
        <w:t xml:space="preserve"> مؤسسة الرسالة.</w:t>
      </w:r>
    </w:p>
    <w:p w:rsidR="00B24522" w:rsidRPr="00D779DB" w:rsidRDefault="00B24522" w:rsidP="00B24522">
      <w:pPr>
        <w:spacing w:line="240" w:lineRule="auto"/>
        <w:rPr>
          <w:rFonts w:asciiTheme="majorBidi" w:hAnsiTheme="majorBidi" w:cstheme="majorBidi"/>
        </w:rPr>
      </w:pPr>
    </w:p>
    <w:p w:rsidR="005A6FE5" w:rsidRPr="00B24522" w:rsidRDefault="005A6FE5" w:rsidP="00B24522">
      <w:pPr>
        <w:spacing w:line="240" w:lineRule="auto"/>
        <w:rPr>
          <w:rtl/>
          <w:lang w:bidi="ar-AE"/>
        </w:rPr>
      </w:pPr>
    </w:p>
    <w:p w:rsidR="005A6FE5" w:rsidRDefault="005A6FE5" w:rsidP="00B24522">
      <w:pPr>
        <w:spacing w:line="240" w:lineRule="auto"/>
        <w:rPr>
          <w:lang w:bidi="ar-AE"/>
        </w:rPr>
      </w:pPr>
    </w:p>
    <w:sectPr w:rsidR="005A6FE5" w:rsidSect="00B24522">
      <w:footerReference w:type="default" r:id="rId18"/>
      <w:pgSz w:w="11906" w:h="16838"/>
      <w:pgMar w:top="1440" w:right="1800" w:bottom="1440" w:left="1800" w:header="708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E2" w:rsidRDefault="00A169E2" w:rsidP="00B24522">
      <w:pPr>
        <w:spacing w:after="0" w:line="240" w:lineRule="auto"/>
      </w:pPr>
      <w:r>
        <w:separator/>
      </w:r>
    </w:p>
  </w:endnote>
  <w:endnote w:type="continuationSeparator" w:id="0">
    <w:p w:rsidR="00A169E2" w:rsidRDefault="00A169E2" w:rsidP="00B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38998"/>
      <w:docPartObj>
        <w:docPartGallery w:val="Page Numbers (Bottom of Page)"/>
        <w:docPartUnique/>
      </w:docPartObj>
    </w:sdtPr>
    <w:sdtContent>
      <w:p w:rsidR="00B24522" w:rsidRDefault="00B24522">
        <w:pPr>
          <w:pStyle w:val="a6"/>
        </w:pPr>
        <w:fldSimple w:instr=" PAGE   \* MERGEFORMAT ">
          <w:r w:rsidR="00F70F9B" w:rsidRPr="00F70F9B">
            <w:rPr>
              <w:rFonts w:cs="Calibri"/>
              <w:noProof/>
              <w:rtl/>
              <w:lang w:val="ar-SA"/>
            </w:rPr>
            <w:t>13</w:t>
          </w:r>
        </w:fldSimple>
      </w:p>
    </w:sdtContent>
  </w:sdt>
  <w:p w:rsidR="00B24522" w:rsidRDefault="00B24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E2" w:rsidRDefault="00A169E2" w:rsidP="00B24522">
      <w:pPr>
        <w:spacing w:after="0" w:line="240" w:lineRule="auto"/>
      </w:pPr>
      <w:r>
        <w:separator/>
      </w:r>
    </w:p>
  </w:footnote>
  <w:footnote w:type="continuationSeparator" w:id="0">
    <w:p w:rsidR="00A169E2" w:rsidRDefault="00A169E2" w:rsidP="00B2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0D0"/>
    <w:multiLevelType w:val="hybridMultilevel"/>
    <w:tmpl w:val="76AE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E5"/>
    <w:rsid w:val="00001735"/>
    <w:rsid w:val="000B39A3"/>
    <w:rsid w:val="003E1EF2"/>
    <w:rsid w:val="0047666F"/>
    <w:rsid w:val="005A6FE5"/>
    <w:rsid w:val="008B43E8"/>
    <w:rsid w:val="00A169E2"/>
    <w:rsid w:val="00B24522"/>
    <w:rsid w:val="00B62645"/>
    <w:rsid w:val="00BF25BB"/>
    <w:rsid w:val="00D21127"/>
    <w:rsid w:val="00F70F9B"/>
    <w:rsid w:val="00F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B24522"/>
    <w:rPr>
      <w:vertAlign w:val="superscript"/>
    </w:rPr>
  </w:style>
  <w:style w:type="paragraph" w:styleId="a4">
    <w:name w:val="List Paragraph"/>
    <w:basedOn w:val="a"/>
    <w:uiPriority w:val="34"/>
    <w:qFormat/>
    <w:rsid w:val="00B24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24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24522"/>
  </w:style>
  <w:style w:type="paragraph" w:styleId="a6">
    <w:name w:val="footer"/>
    <w:basedOn w:val="a"/>
    <w:link w:val="Char0"/>
    <w:uiPriority w:val="99"/>
    <w:unhideWhenUsed/>
    <w:rsid w:val="00B24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24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aei@awkaf.net%22" TargetMode="External"/><Relationship Id="rId13" Type="http://schemas.openxmlformats.org/officeDocument/2006/relationships/hyperlink" Target="http://www.maghress.com/attajdid/656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waei.com/topics/view/article_new.php?sdd=115&amp;issue=445" TargetMode="External"/><Relationship Id="rId17" Type="http://schemas.openxmlformats.org/officeDocument/2006/relationships/hyperlink" Target="http://iefpedia.com/arab/%D8%A7%D9%84%D9%81%D9%82%D8%B1-%D9%88%D8%AA%D9%88%D8%B2%D9%8A%D8%B9-%D8%A7%D9%84%D8%AF%D8%AE%D9%84-%D9%85%D9%86-%D9%85%D9%86%D8%B8%D9%88%D8%B1-%D8%A7%D9%84%D8%A7%D9%82%D8%AA%D8%B5%D8%A7%D8%AF-%D8%A7-301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zakathouse.org.kw/moaad/MOAADPAGES%5CBAB1-FASEL3-KAHF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waei@awkaf.net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dipal.net/vb/threads/32139-%D8%AA%D9%81%D8%B9%D9%8A%D9%84-%D8%AF%D9%88%D8%B1-%D8%A7%D9%84%D8%B2%D9%83%D8%A7%D8%A9-%D9%81%D9%89-%D9%85%D9%83%D8%A7%D9%81%D8%AD%D8%A9-%D8%A7%D9%84%D9%81%D9%82%D8%B1-%D8%A8%D8%A7%D9%84%D8%A7%D8%B3%D8%AA%D9%81%D8%A7%D8%AF%D8%A9-%D9%85%D9%86-%D8%A7%D9%84%D8%A7%D8%AC%D8%AA%D9%87%D8%A7%D8%AF%D8%A7%D8%AA-%D8%A7%D9%84%D9%81%D9%82%D9%87%D9%8A%D8%A9" TargetMode="External"/><Relationship Id="rId10" Type="http://schemas.openxmlformats.org/officeDocument/2006/relationships/hyperlink" Target="http://www.wasatia.org/storage/Book3/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efpedia.com/arab/" TargetMode="External"/><Relationship Id="rId14" Type="http://schemas.openxmlformats.org/officeDocument/2006/relationships/hyperlink" Target="http://shadipal.net/vb/threads/32139-%D8%AA%D9%81%D8%B9%D9%8A%D9%84-%D8%AF%D9%88%D8%B1-%D8%A7%D9%84%D8%B2%D9%83%D8%A7%D8%A9-%D9%81%D9%89-%D9%85%D9%83%D8%A7%D9%81%D8%AD%D8%A9-%D8%A7%D9%84%D9%81%D9%82%D8%B1-%D8%A8%D8%A7%D9%84%D8%A7%D8%B3%D8%AA%D9%81%D8%A7%D8%AF%D8%A9-%D9%85%D9%86-%D8%A7%D9%84%D8%A7%D8%AC%D8%AA%D9%87%D8%A7%D8%AF%D8%A7%D8%AA-%D8%A7%D9%84%D9%81%D9%82%D9%87%D9%8A%D8%A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D855-8CB8-451D-9526-0BFFAD0F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5</cp:revision>
  <dcterms:created xsi:type="dcterms:W3CDTF">2013-05-22T06:22:00Z</dcterms:created>
  <dcterms:modified xsi:type="dcterms:W3CDTF">2013-05-30T06:29:00Z</dcterms:modified>
</cp:coreProperties>
</file>