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0B" w:rsidRPr="00207F3E" w:rsidRDefault="00337FEA" w:rsidP="00207F3E">
      <w:pPr>
        <w:bidi/>
        <w:jc w:val="center"/>
        <w:rPr>
          <w:rFonts w:asciiTheme="majorBidi" w:hAnsiTheme="majorBidi" w:cstheme="majorBidi"/>
          <w:b/>
          <w:bCs/>
          <w:color w:val="000000" w:themeColor="text1"/>
          <w:sz w:val="28"/>
          <w:szCs w:val="28"/>
          <w:rtl/>
          <w:lang w:eastAsia="fr-FR" w:bidi="ar-DZ"/>
        </w:rPr>
      </w:pPr>
      <w:r w:rsidRPr="00207F3E">
        <w:rPr>
          <w:rFonts w:asciiTheme="majorBidi" w:hAnsiTheme="majorBidi" w:cstheme="majorBidi"/>
          <w:b/>
          <w:bCs/>
          <w:color w:val="000000" w:themeColor="text1"/>
          <w:sz w:val="28"/>
          <w:szCs w:val="28"/>
          <w:rtl/>
          <w:lang w:eastAsia="fr-FR" w:bidi="ar-DZ"/>
        </w:rPr>
        <w:t>الحصيلة التقديرية لزكاة الثروة الزراعية والحيوانية في الجزائر</w:t>
      </w:r>
    </w:p>
    <w:p w:rsidR="003A40B2" w:rsidRDefault="00337FEA" w:rsidP="00207F3E">
      <w:pPr>
        <w:bidi/>
        <w:spacing w:after="0" w:line="240" w:lineRule="auto"/>
        <w:ind w:firstLine="707"/>
        <w:jc w:val="center"/>
        <w:rPr>
          <w:rFonts w:asciiTheme="majorBidi" w:hAnsiTheme="majorBidi" w:cstheme="majorBidi"/>
          <w:b/>
          <w:bCs/>
          <w:color w:val="000000" w:themeColor="text1"/>
          <w:sz w:val="28"/>
          <w:szCs w:val="28"/>
          <w:rtl/>
          <w:lang w:eastAsia="fr-FR" w:bidi="ar-DZ"/>
        </w:rPr>
      </w:pPr>
      <w:r w:rsidRPr="00207F3E">
        <w:rPr>
          <w:rFonts w:asciiTheme="majorBidi" w:hAnsiTheme="majorBidi" w:cstheme="majorBidi"/>
          <w:b/>
          <w:bCs/>
          <w:color w:val="000000" w:themeColor="text1"/>
          <w:sz w:val="28"/>
          <w:szCs w:val="28"/>
          <w:rtl/>
          <w:lang w:eastAsia="fr-FR" w:bidi="ar-DZ"/>
        </w:rPr>
        <w:t xml:space="preserve">ودورها في </w:t>
      </w:r>
      <w:r w:rsidR="00310699" w:rsidRPr="00207F3E">
        <w:rPr>
          <w:rFonts w:asciiTheme="majorBidi" w:hAnsiTheme="majorBidi" w:cstheme="majorBidi"/>
          <w:b/>
          <w:bCs/>
          <w:color w:val="000000" w:themeColor="text1"/>
          <w:sz w:val="28"/>
          <w:szCs w:val="28"/>
          <w:rtl/>
          <w:lang w:eastAsia="fr-FR" w:bidi="ar-DZ"/>
        </w:rPr>
        <w:t>محاربة الفقر والبطالة</w:t>
      </w:r>
    </w:p>
    <w:p w:rsidR="00207F3E" w:rsidRPr="00207F3E" w:rsidRDefault="00207F3E" w:rsidP="00207F3E">
      <w:pPr>
        <w:bidi/>
        <w:spacing w:after="0" w:line="240" w:lineRule="auto"/>
        <w:ind w:firstLine="707"/>
        <w:jc w:val="center"/>
        <w:rPr>
          <w:rFonts w:asciiTheme="majorBidi" w:hAnsiTheme="majorBidi" w:cstheme="majorBidi"/>
          <w:i/>
          <w:iCs/>
          <w:color w:val="000000" w:themeColor="text1"/>
          <w:lang w:eastAsia="fr-FR" w:bidi="ar-DZ"/>
        </w:rPr>
      </w:pPr>
      <w:r w:rsidRPr="00207F3E">
        <w:rPr>
          <w:rFonts w:asciiTheme="majorBidi" w:hAnsiTheme="majorBidi" w:cstheme="majorBidi"/>
          <w:i/>
          <w:iCs/>
          <w:color w:val="000000" w:themeColor="text1"/>
          <w:lang w:eastAsia="fr-FR" w:bidi="ar-DZ"/>
        </w:rPr>
        <w:t>Menasra_a@yahoo.fr</w:t>
      </w:r>
    </w:p>
    <w:p w:rsidR="00203E0B" w:rsidRPr="00207F3E" w:rsidRDefault="00203E0B" w:rsidP="00207F3E">
      <w:pPr>
        <w:bidi/>
        <w:spacing w:after="0" w:line="240" w:lineRule="auto"/>
        <w:ind w:left="3620"/>
        <w:rPr>
          <w:rFonts w:asciiTheme="majorBidi" w:hAnsiTheme="majorBidi" w:cstheme="majorBidi"/>
          <w:i/>
          <w:iCs/>
          <w:color w:val="000000"/>
          <w:lang w:eastAsia="fr-FR" w:bidi="ar-DZ"/>
        </w:rPr>
      </w:pPr>
      <w:r w:rsidRPr="00207F3E">
        <w:rPr>
          <w:rFonts w:asciiTheme="majorBidi" w:hAnsiTheme="majorBidi" w:cstheme="majorBidi"/>
          <w:i/>
          <w:iCs/>
          <w:color w:val="000000"/>
          <w:rtl/>
          <w:lang w:eastAsia="fr-FR" w:bidi="ar-DZ"/>
        </w:rPr>
        <w:t xml:space="preserve">عزوز مناصرة – جامعة </w:t>
      </w:r>
      <w:r w:rsidR="00207F3E" w:rsidRPr="00207F3E">
        <w:rPr>
          <w:rFonts w:asciiTheme="majorBidi" w:hAnsiTheme="majorBidi" w:cstheme="majorBidi"/>
          <w:i/>
          <w:iCs/>
          <w:color w:val="000000"/>
          <w:rtl/>
          <w:lang w:eastAsia="fr-FR" w:bidi="ar-DZ"/>
        </w:rPr>
        <w:t xml:space="preserve">الحاج لخضر - </w:t>
      </w:r>
      <w:r w:rsidRPr="00207F3E">
        <w:rPr>
          <w:rFonts w:asciiTheme="majorBidi" w:hAnsiTheme="majorBidi" w:cstheme="majorBidi"/>
          <w:i/>
          <w:iCs/>
          <w:color w:val="000000"/>
          <w:rtl/>
          <w:lang w:eastAsia="fr-FR" w:bidi="ar-DZ"/>
        </w:rPr>
        <w:t>باتنة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57"/>
      </w:tblGrid>
      <w:tr w:rsidR="00321131" w:rsidRPr="004D5AAF" w:rsidTr="00321131">
        <w:tc>
          <w:tcPr>
            <w:tcW w:w="957" w:type="dxa"/>
            <w:shd w:val="clear" w:color="auto" w:fill="D9D9D9" w:themeFill="background1" w:themeFillShade="D9"/>
          </w:tcPr>
          <w:p w:rsidR="00321131" w:rsidRPr="004D5AAF" w:rsidRDefault="00321131" w:rsidP="00E479CE">
            <w:pPr>
              <w:bidi/>
              <w:rPr>
                <w:rFonts w:asciiTheme="majorBidi" w:hAnsiTheme="majorBidi" w:cstheme="majorBidi"/>
                <w:b/>
                <w:bCs/>
                <w:color w:val="000000"/>
                <w:lang w:eastAsia="fr-FR" w:bidi="ar-DZ"/>
              </w:rPr>
            </w:pPr>
            <w:r w:rsidRPr="004D5AAF">
              <w:rPr>
                <w:rFonts w:asciiTheme="majorBidi" w:hAnsiTheme="majorBidi" w:cstheme="majorBidi"/>
                <w:b/>
                <w:bCs/>
                <w:color w:val="000000"/>
                <w:rtl/>
                <w:lang w:eastAsia="fr-FR" w:bidi="ar-DZ"/>
              </w:rPr>
              <w:t>ملخص</w:t>
            </w:r>
          </w:p>
        </w:tc>
      </w:tr>
    </w:tbl>
    <w:p w:rsidR="00203E0B" w:rsidRPr="004D5AAF" w:rsidRDefault="00203E0B" w:rsidP="00E479CE">
      <w:pPr>
        <w:bidi/>
        <w:spacing w:after="0" w:line="240" w:lineRule="auto"/>
        <w:ind w:left="3620"/>
        <w:rPr>
          <w:rFonts w:asciiTheme="majorBidi" w:hAnsiTheme="majorBidi" w:cstheme="majorBidi"/>
          <w:b/>
          <w:bCs/>
          <w:color w:val="000000"/>
          <w:rtl/>
          <w:lang w:eastAsia="fr-FR" w:bidi="ar-DZ"/>
        </w:rPr>
      </w:pPr>
      <w:r w:rsidRPr="004D5AAF">
        <w:rPr>
          <w:rFonts w:asciiTheme="majorBidi" w:hAnsiTheme="majorBidi" w:cstheme="majorBidi"/>
          <w:b/>
          <w:bCs/>
          <w:color w:val="000000"/>
          <w:rtl/>
          <w:lang w:eastAsia="fr-FR" w:bidi="ar-DZ"/>
        </w:rPr>
        <w:t xml:space="preserve"> </w:t>
      </w:r>
    </w:p>
    <w:p w:rsidR="003A40B2" w:rsidRPr="004D5AAF" w:rsidRDefault="003A40B2" w:rsidP="00944BE7">
      <w:pPr>
        <w:bidi/>
        <w:spacing w:after="0" w:line="240" w:lineRule="auto"/>
        <w:jc w:val="both"/>
        <w:rPr>
          <w:rFonts w:asciiTheme="majorBidi" w:hAnsiTheme="majorBidi" w:cstheme="majorBidi"/>
          <w:color w:val="000000"/>
          <w:lang w:eastAsia="fr-FR" w:bidi="ar-MA"/>
        </w:rPr>
      </w:pPr>
      <w:r w:rsidRPr="004D5AAF">
        <w:rPr>
          <w:rFonts w:asciiTheme="majorBidi" w:hAnsiTheme="majorBidi" w:cstheme="majorBidi"/>
          <w:color w:val="000000"/>
          <w:rtl/>
          <w:lang w:eastAsia="fr-FR" w:bidi="ar-DZ"/>
        </w:rPr>
        <w:t>إن الزكاة مورد مالي يتميز بالانتظام في التدفق</w:t>
      </w:r>
      <w:r w:rsidR="000B3B68" w:rsidRPr="004D5AAF">
        <w:rPr>
          <w:rFonts w:asciiTheme="majorBidi" w:hAnsiTheme="majorBidi" w:cstheme="majorBidi"/>
          <w:color w:val="000000"/>
          <w:rtl/>
          <w:lang w:eastAsia="fr-FR" w:bidi="ar-DZ"/>
        </w:rPr>
        <w:t xml:space="preserve">، </w:t>
      </w:r>
      <w:r w:rsidRPr="004D5AAF">
        <w:rPr>
          <w:rFonts w:asciiTheme="majorBidi" w:hAnsiTheme="majorBidi" w:cstheme="majorBidi"/>
          <w:color w:val="000000"/>
          <w:rtl/>
          <w:lang w:eastAsia="fr-FR" w:bidi="ar-DZ"/>
        </w:rPr>
        <w:t>ويعود اهتمام الباحثين بتقدير حصيلتها إلى كون ذلك يسهل قياس أثر توزيع مواردها على التنمية الاجتماعية والاقتصادية</w:t>
      </w:r>
      <w:r w:rsidR="000B3B68" w:rsidRPr="004D5AAF">
        <w:rPr>
          <w:rFonts w:asciiTheme="majorBidi" w:hAnsiTheme="majorBidi" w:cstheme="majorBidi"/>
          <w:color w:val="000000"/>
          <w:rtl/>
          <w:lang w:eastAsia="fr-FR" w:bidi="ar-DZ"/>
        </w:rPr>
        <w:t xml:space="preserve">، </w:t>
      </w:r>
      <w:r w:rsidRPr="004D5AAF">
        <w:rPr>
          <w:rFonts w:asciiTheme="majorBidi" w:hAnsiTheme="majorBidi" w:cstheme="majorBidi"/>
          <w:color w:val="000000"/>
          <w:rtl/>
          <w:lang w:eastAsia="fr-FR" w:bidi="ar-DZ"/>
        </w:rPr>
        <w:t>وتندرج محاولة تقدير حصيلة زكاة الثروة الزراعية والحيوانية في الجزائر في هذا الإطار خاصة في ظل ضعف حصيلة هذا النوع من الأموال حيث لا تمثل إيرادات زكاة الزروع والثمار المحصلة في سنة 2012 سوى 4</w:t>
      </w:r>
      <w:r w:rsidRPr="004D5AAF">
        <w:rPr>
          <w:rFonts w:asciiTheme="majorBidi" w:hAnsiTheme="majorBidi" w:cstheme="majorBidi"/>
          <w:color w:val="000000"/>
          <w:lang w:eastAsia="fr-FR" w:bidi="ar-DZ"/>
        </w:rPr>
        <w:sym w:font="Symbol" w:char="F025"/>
      </w:r>
      <w:r w:rsidRPr="004D5AAF">
        <w:rPr>
          <w:rFonts w:asciiTheme="majorBidi" w:hAnsiTheme="majorBidi" w:cstheme="majorBidi"/>
          <w:color w:val="000000"/>
          <w:rtl/>
          <w:lang w:eastAsia="fr-FR" w:bidi="ar-DZ"/>
        </w:rPr>
        <w:t xml:space="preserve"> من مجموع إيرادات الزكا</w:t>
      </w:r>
      <w:r w:rsidRPr="004D5AAF">
        <w:rPr>
          <w:rFonts w:asciiTheme="majorBidi" w:hAnsiTheme="majorBidi" w:cstheme="majorBidi"/>
          <w:color w:val="000000"/>
          <w:rtl/>
          <w:lang w:eastAsia="fr-FR" w:bidi="ar-MA"/>
        </w:rPr>
        <w:t>ة .</w:t>
      </w:r>
    </w:p>
    <w:p w:rsidR="00EC55E9" w:rsidRPr="004D5AAF" w:rsidRDefault="00EC55E9" w:rsidP="00944BE7">
      <w:pPr>
        <w:bidi/>
        <w:spacing w:after="0" w:line="240" w:lineRule="auto"/>
        <w:jc w:val="both"/>
        <w:rPr>
          <w:rFonts w:asciiTheme="majorBidi" w:hAnsiTheme="majorBidi" w:cstheme="majorBidi"/>
          <w:color w:val="000000"/>
          <w:rtl/>
          <w:lang w:val="en-US" w:eastAsia="fr-FR" w:bidi="ar-DZ"/>
        </w:rPr>
      </w:pPr>
      <w:r w:rsidRPr="004D5AAF">
        <w:rPr>
          <w:rFonts w:asciiTheme="majorBidi" w:hAnsiTheme="majorBidi" w:cstheme="majorBidi"/>
          <w:b/>
          <w:bCs/>
          <w:color w:val="000000"/>
          <w:rtl/>
          <w:lang w:val="en-US" w:eastAsia="fr-FR" w:bidi="ar-DZ"/>
        </w:rPr>
        <w:t>كلمات مفتاحية</w:t>
      </w:r>
      <w:r w:rsidRPr="004D5AAF">
        <w:rPr>
          <w:rFonts w:asciiTheme="majorBidi" w:hAnsiTheme="majorBidi" w:cstheme="majorBidi"/>
          <w:color w:val="000000"/>
          <w:rtl/>
          <w:lang w:val="en-US" w:eastAsia="fr-FR" w:bidi="ar-DZ"/>
        </w:rPr>
        <w:t xml:space="preserve"> : تقدير حصيلة الزكاة- زكاة الثروة الحيوانية والزراعية – الفقر والبطالة- صندوق الزكاة في الجزائر.</w:t>
      </w:r>
    </w:p>
    <w:tbl>
      <w:tblPr>
        <w:tblStyle w:val="Grilledutableau"/>
        <w:bidiVisual/>
        <w:tblW w:w="0" w:type="auto"/>
        <w:tblInd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66"/>
      </w:tblGrid>
      <w:tr w:rsidR="004D4A3D" w:rsidRPr="004D5AAF" w:rsidTr="004D4A3D">
        <w:tc>
          <w:tcPr>
            <w:tcW w:w="1166" w:type="dxa"/>
            <w:shd w:val="clear" w:color="auto" w:fill="D9D9D9" w:themeFill="background1" w:themeFillShade="D9"/>
          </w:tcPr>
          <w:p w:rsidR="004D4A3D" w:rsidRPr="004D5AAF" w:rsidRDefault="004D4A3D" w:rsidP="00944BE7">
            <w:pPr>
              <w:bidi/>
              <w:jc w:val="right"/>
              <w:rPr>
                <w:rFonts w:asciiTheme="majorBidi" w:hAnsiTheme="majorBidi" w:cstheme="majorBidi"/>
                <w:b/>
                <w:bCs/>
                <w:color w:val="000000"/>
                <w:lang w:val="en-US" w:eastAsia="fr-FR" w:bidi="ar-MA"/>
              </w:rPr>
            </w:pPr>
            <w:r w:rsidRPr="004D5AAF">
              <w:rPr>
                <w:rFonts w:asciiTheme="majorBidi" w:hAnsiTheme="majorBidi" w:cstheme="majorBidi"/>
                <w:b/>
                <w:bCs/>
                <w:color w:val="000000"/>
                <w:lang w:val="en-US" w:eastAsia="fr-FR" w:bidi="ar-MA"/>
              </w:rPr>
              <w:t>Abstract</w:t>
            </w:r>
          </w:p>
        </w:tc>
      </w:tr>
    </w:tbl>
    <w:p w:rsidR="00E42B32" w:rsidRPr="004D5AAF" w:rsidRDefault="003A40B2" w:rsidP="00944BE7">
      <w:pPr>
        <w:spacing w:after="0" w:line="240" w:lineRule="auto"/>
        <w:jc w:val="both"/>
        <w:rPr>
          <w:rFonts w:asciiTheme="majorBidi" w:hAnsiTheme="majorBidi" w:cstheme="majorBidi"/>
          <w:color w:val="000000"/>
          <w:rtl/>
          <w:lang w:val="en-US" w:eastAsia="fr-FR" w:bidi="ar-DZ"/>
        </w:rPr>
      </w:pPr>
      <w:r w:rsidRPr="004D5AAF">
        <w:rPr>
          <w:rFonts w:asciiTheme="majorBidi" w:hAnsiTheme="majorBidi" w:cstheme="majorBidi"/>
          <w:color w:val="000000"/>
          <w:lang w:val="en-US" w:eastAsia="fr-FR" w:bidi="ar-DZ"/>
        </w:rPr>
        <w:t>The Zakat is a financial resource characterized by systematic Flow. Researchers are Interested in estimating its revenues because this facilitates the measurement of the impact of the resources distribution on the social and economic development. The Attempt to estimate the outcome of Zakat of agricultural and animal wealth in Algeria falls within this framework, especially in the light of the weak outcome of this type of funds, where the crops and fruits Zakat revenue collected in 2012 represents only 4</w:t>
      </w:r>
      <w:r w:rsidRPr="004D5AAF">
        <w:rPr>
          <w:rFonts w:asciiTheme="majorBidi" w:hAnsiTheme="majorBidi" w:cstheme="majorBidi"/>
          <w:color w:val="000000"/>
          <w:lang w:val="en-US" w:eastAsia="fr-FR" w:bidi="ar-DZ"/>
        </w:rPr>
        <w:sym w:font="Symbol" w:char="F025"/>
      </w:r>
      <w:r w:rsidRPr="004D5AAF">
        <w:rPr>
          <w:rFonts w:asciiTheme="majorBidi" w:hAnsiTheme="majorBidi" w:cstheme="majorBidi"/>
          <w:color w:val="000000"/>
          <w:lang w:val="en-US" w:eastAsia="fr-FR" w:bidi="ar-DZ"/>
        </w:rPr>
        <w:t xml:space="preserve">  of the total income of Zakat. </w:t>
      </w:r>
    </w:p>
    <w:p w:rsidR="003F4CA3" w:rsidRPr="004D5AAF" w:rsidRDefault="003F4CA3" w:rsidP="00944BE7">
      <w:pPr>
        <w:bidi/>
        <w:spacing w:after="0" w:line="240" w:lineRule="auto"/>
        <w:jc w:val="both"/>
        <w:rPr>
          <w:rFonts w:asciiTheme="majorBidi" w:hAnsiTheme="majorBidi" w:cstheme="majorBidi"/>
          <w:color w:val="000000" w:themeColor="text1"/>
          <w:rtl/>
          <w:lang w:eastAsia="fr-FR" w:bidi="ar-DZ"/>
        </w:rPr>
      </w:pPr>
      <w:r w:rsidRPr="004D5AAF">
        <w:rPr>
          <w:rFonts w:asciiTheme="majorBidi" w:hAnsiTheme="majorBidi" w:cstheme="majorBidi"/>
          <w:b/>
          <w:bCs/>
          <w:color w:val="000000" w:themeColor="text1"/>
          <w:rtl/>
          <w:lang w:eastAsia="fr-FR" w:bidi="ar-DZ"/>
        </w:rPr>
        <w:t>تمهيد:</w:t>
      </w:r>
      <w:r w:rsidRPr="004D5AAF">
        <w:rPr>
          <w:rFonts w:asciiTheme="majorBidi" w:hAnsiTheme="majorBidi" w:cstheme="majorBidi"/>
          <w:color w:val="000000" w:themeColor="text1"/>
          <w:rtl/>
          <w:lang w:eastAsia="fr-FR" w:bidi="ar-DZ"/>
        </w:rPr>
        <w:t xml:space="preserve"> </w:t>
      </w:r>
    </w:p>
    <w:p w:rsidR="001F43C6" w:rsidRPr="004D5AAF" w:rsidRDefault="00AE222A" w:rsidP="00944BE7">
      <w:pPr>
        <w:bidi/>
        <w:spacing w:after="0" w:line="240" w:lineRule="auto"/>
        <w:jc w:val="both"/>
        <w:rPr>
          <w:rFonts w:asciiTheme="majorBidi" w:hAnsiTheme="majorBidi" w:cstheme="majorBidi"/>
          <w:color w:val="000000" w:themeColor="text1"/>
          <w:rtl/>
          <w:lang w:eastAsia="fr-FR" w:bidi="ar-DZ"/>
        </w:rPr>
      </w:pPr>
      <w:r w:rsidRPr="004D5AAF">
        <w:rPr>
          <w:rFonts w:asciiTheme="majorBidi" w:hAnsiTheme="majorBidi" w:cstheme="majorBidi"/>
          <w:color w:val="000000" w:themeColor="text1"/>
          <w:rtl/>
          <w:lang w:eastAsia="fr-FR" w:bidi="ar-DZ"/>
        </w:rPr>
        <w:t>إن الزكاة هي الركن الثالث للإسلام</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وهي الفريضة الوحيدة ذات الطابع المالي</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حيث يلتزم بمقتضاها أغنياء المسلمين بإخراج حصة من أموالهم لترد </w:t>
      </w:r>
      <w:r w:rsidR="00936D30" w:rsidRPr="004D5AAF">
        <w:rPr>
          <w:rFonts w:asciiTheme="majorBidi" w:hAnsiTheme="majorBidi" w:cstheme="majorBidi"/>
          <w:color w:val="000000" w:themeColor="text1"/>
          <w:rtl/>
          <w:lang w:eastAsia="fr-FR" w:bidi="ar-DZ"/>
        </w:rPr>
        <w:t>إلى</w:t>
      </w:r>
      <w:r w:rsidRPr="004D5AAF">
        <w:rPr>
          <w:rFonts w:asciiTheme="majorBidi" w:hAnsiTheme="majorBidi" w:cstheme="majorBidi"/>
          <w:color w:val="000000" w:themeColor="text1"/>
          <w:rtl/>
          <w:lang w:eastAsia="fr-FR" w:bidi="ar-DZ"/>
        </w:rPr>
        <w:t xml:space="preserve"> فقرائهم</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وقد درج الفقهاء على تقسيم </w:t>
      </w:r>
      <w:r w:rsidR="00936D30" w:rsidRPr="004D5AAF">
        <w:rPr>
          <w:rFonts w:asciiTheme="majorBidi" w:hAnsiTheme="majorBidi" w:cstheme="majorBidi"/>
          <w:color w:val="000000" w:themeColor="text1"/>
          <w:rtl/>
          <w:lang w:eastAsia="fr-FR" w:bidi="ar-DZ"/>
        </w:rPr>
        <w:t>الأموال</w:t>
      </w:r>
      <w:r w:rsidRPr="004D5AAF">
        <w:rPr>
          <w:rFonts w:asciiTheme="majorBidi" w:hAnsiTheme="majorBidi" w:cstheme="majorBidi"/>
          <w:color w:val="000000" w:themeColor="text1"/>
          <w:rtl/>
          <w:lang w:eastAsia="fr-FR" w:bidi="ar-DZ"/>
        </w:rPr>
        <w:t xml:space="preserve"> </w:t>
      </w:r>
      <w:r w:rsidR="00936D30" w:rsidRPr="004D5AAF">
        <w:rPr>
          <w:rFonts w:asciiTheme="majorBidi" w:hAnsiTheme="majorBidi" w:cstheme="majorBidi"/>
          <w:color w:val="000000" w:themeColor="text1"/>
          <w:rtl/>
          <w:lang w:eastAsia="fr-FR" w:bidi="ar-DZ"/>
        </w:rPr>
        <w:t>إلى</w:t>
      </w:r>
      <w:r w:rsidRPr="004D5AAF">
        <w:rPr>
          <w:rFonts w:asciiTheme="majorBidi" w:hAnsiTheme="majorBidi" w:cstheme="majorBidi"/>
          <w:color w:val="000000" w:themeColor="text1"/>
          <w:rtl/>
          <w:lang w:eastAsia="fr-FR" w:bidi="ar-DZ"/>
        </w:rPr>
        <w:t xml:space="preserve"> ظاهرة وباطنة</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فالظاهرة هي التي يمكن لغير مالكها معرفتها </w:t>
      </w:r>
      <w:r w:rsidR="00936D30" w:rsidRPr="004D5AAF">
        <w:rPr>
          <w:rFonts w:asciiTheme="majorBidi" w:hAnsiTheme="majorBidi" w:cstheme="majorBidi"/>
          <w:color w:val="000000" w:themeColor="text1"/>
          <w:rtl/>
          <w:lang w:eastAsia="fr-FR" w:bidi="ar-DZ"/>
        </w:rPr>
        <w:t>وإحصاؤها</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وتشمل الحاصلات الزراعية من حبوب وثمار والثروة الحيوانية من </w:t>
      </w:r>
      <w:r w:rsidR="00415178" w:rsidRPr="004D5AAF">
        <w:rPr>
          <w:rFonts w:asciiTheme="majorBidi" w:hAnsiTheme="majorBidi" w:cstheme="majorBidi"/>
          <w:color w:val="000000" w:themeColor="text1"/>
          <w:rtl/>
          <w:lang w:eastAsia="fr-FR" w:bidi="ar-DZ"/>
        </w:rPr>
        <w:t>إ</w:t>
      </w:r>
      <w:r w:rsidRPr="004D5AAF">
        <w:rPr>
          <w:rFonts w:asciiTheme="majorBidi" w:hAnsiTheme="majorBidi" w:cstheme="majorBidi"/>
          <w:color w:val="000000" w:themeColor="text1"/>
          <w:rtl/>
          <w:lang w:eastAsia="fr-FR" w:bidi="ar-DZ"/>
        </w:rPr>
        <w:t>بل وبقر وغنم</w:t>
      </w:r>
      <w:r w:rsidR="000B3B68" w:rsidRPr="004D5AAF">
        <w:rPr>
          <w:rFonts w:asciiTheme="majorBidi" w:hAnsiTheme="majorBidi" w:cstheme="majorBidi"/>
          <w:color w:val="000000" w:themeColor="text1"/>
          <w:rtl/>
          <w:lang w:eastAsia="fr-FR" w:bidi="ar-DZ"/>
        </w:rPr>
        <w:t xml:space="preserve">، </w:t>
      </w:r>
      <w:r w:rsidR="00936D30" w:rsidRPr="004D5AAF">
        <w:rPr>
          <w:rFonts w:asciiTheme="majorBidi" w:hAnsiTheme="majorBidi" w:cstheme="majorBidi"/>
          <w:color w:val="000000" w:themeColor="text1"/>
          <w:rtl/>
          <w:lang w:eastAsia="fr-FR" w:bidi="ar-DZ"/>
        </w:rPr>
        <w:t>والأموال</w:t>
      </w:r>
      <w:r w:rsidRPr="004D5AAF">
        <w:rPr>
          <w:rFonts w:asciiTheme="majorBidi" w:hAnsiTheme="majorBidi" w:cstheme="majorBidi"/>
          <w:color w:val="000000" w:themeColor="text1"/>
          <w:rtl/>
          <w:lang w:eastAsia="fr-FR" w:bidi="ar-DZ"/>
        </w:rPr>
        <w:t xml:space="preserve"> الباطنة هي النقود وما في حكمها وعروض التجارة</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وإن كان الخلاف ظاهرا بين الفقهاء في مسؤولية الدولة على جمع زكاة </w:t>
      </w:r>
      <w:r w:rsidR="00936D30" w:rsidRPr="004D5AAF">
        <w:rPr>
          <w:rFonts w:asciiTheme="majorBidi" w:hAnsiTheme="majorBidi" w:cstheme="majorBidi"/>
          <w:color w:val="000000" w:themeColor="text1"/>
          <w:rtl/>
          <w:lang w:eastAsia="fr-FR" w:bidi="ar-DZ"/>
        </w:rPr>
        <w:t>الأموال</w:t>
      </w:r>
      <w:r w:rsidRPr="004D5AAF">
        <w:rPr>
          <w:rFonts w:asciiTheme="majorBidi" w:hAnsiTheme="majorBidi" w:cstheme="majorBidi"/>
          <w:color w:val="000000" w:themeColor="text1"/>
          <w:rtl/>
          <w:lang w:eastAsia="fr-FR" w:bidi="ar-DZ"/>
        </w:rPr>
        <w:t xml:space="preserve"> الباطنة فان الا</w:t>
      </w:r>
      <w:r w:rsidR="00936D30" w:rsidRPr="004D5AAF">
        <w:rPr>
          <w:rFonts w:asciiTheme="majorBidi" w:hAnsiTheme="majorBidi" w:cstheme="majorBidi"/>
          <w:color w:val="000000" w:themeColor="text1"/>
          <w:rtl/>
          <w:lang w:eastAsia="fr-FR" w:bidi="ar-DZ"/>
        </w:rPr>
        <w:t>تفاق يكاد يحصل بينهم على أن ولا</w:t>
      </w:r>
      <w:r w:rsidRPr="004D5AAF">
        <w:rPr>
          <w:rFonts w:asciiTheme="majorBidi" w:hAnsiTheme="majorBidi" w:cstheme="majorBidi"/>
          <w:color w:val="000000" w:themeColor="text1"/>
          <w:rtl/>
          <w:lang w:eastAsia="fr-FR" w:bidi="ar-DZ"/>
        </w:rPr>
        <w:t xml:space="preserve">ية زكاة الثروة الزراعية والحيوانية منوطة </w:t>
      </w:r>
      <w:r w:rsidR="00936D30" w:rsidRPr="004D5AAF">
        <w:rPr>
          <w:rFonts w:asciiTheme="majorBidi" w:hAnsiTheme="majorBidi" w:cstheme="majorBidi"/>
          <w:color w:val="000000" w:themeColor="text1"/>
          <w:rtl/>
          <w:lang w:eastAsia="fr-FR" w:bidi="ar-DZ"/>
        </w:rPr>
        <w:t>بالإمام</w:t>
      </w:r>
      <w:r w:rsidRPr="004D5AAF">
        <w:rPr>
          <w:rFonts w:asciiTheme="majorBidi" w:hAnsiTheme="majorBidi" w:cstheme="majorBidi"/>
          <w:color w:val="000000" w:themeColor="text1"/>
          <w:rtl/>
          <w:lang w:eastAsia="fr-FR" w:bidi="ar-DZ"/>
        </w:rPr>
        <w:t>.</w:t>
      </w:r>
    </w:p>
    <w:p w:rsidR="00AE222A" w:rsidRPr="004D5AAF" w:rsidRDefault="00AE222A" w:rsidP="00944BE7">
      <w:pPr>
        <w:bidi/>
        <w:spacing w:after="0" w:line="240" w:lineRule="auto"/>
        <w:jc w:val="both"/>
        <w:rPr>
          <w:rFonts w:asciiTheme="majorBidi" w:hAnsiTheme="majorBidi" w:cstheme="majorBidi"/>
          <w:color w:val="000000" w:themeColor="text1"/>
          <w:rtl/>
          <w:lang w:eastAsia="fr-FR" w:bidi="ar-DZ"/>
        </w:rPr>
      </w:pPr>
      <w:r w:rsidRPr="004D5AAF">
        <w:rPr>
          <w:rFonts w:asciiTheme="majorBidi" w:hAnsiTheme="majorBidi" w:cstheme="majorBidi"/>
          <w:b/>
          <w:bCs/>
          <w:color w:val="000000" w:themeColor="text1"/>
          <w:rtl/>
          <w:lang w:eastAsia="fr-FR" w:bidi="ar-DZ"/>
        </w:rPr>
        <w:t>أهمية الموضوع</w:t>
      </w:r>
      <w:r w:rsidRPr="004D5AAF">
        <w:rPr>
          <w:rFonts w:asciiTheme="majorBidi" w:hAnsiTheme="majorBidi" w:cstheme="majorBidi"/>
          <w:color w:val="000000" w:themeColor="text1"/>
          <w:rtl/>
          <w:lang w:eastAsia="fr-FR" w:bidi="ar-DZ"/>
        </w:rPr>
        <w:t xml:space="preserve"> :</w:t>
      </w:r>
    </w:p>
    <w:p w:rsidR="00AE222A" w:rsidRPr="004D5AAF" w:rsidRDefault="00AE222A" w:rsidP="00944BE7">
      <w:pPr>
        <w:bidi/>
        <w:spacing w:after="0" w:line="240" w:lineRule="auto"/>
        <w:jc w:val="both"/>
        <w:rPr>
          <w:rFonts w:asciiTheme="majorBidi" w:hAnsiTheme="majorBidi" w:cstheme="majorBidi"/>
          <w:color w:val="000000" w:themeColor="text1"/>
          <w:rtl/>
          <w:lang w:eastAsia="fr-FR" w:bidi="ar-DZ"/>
        </w:rPr>
      </w:pPr>
      <w:r w:rsidRPr="004D5AAF">
        <w:rPr>
          <w:rFonts w:asciiTheme="majorBidi" w:hAnsiTheme="majorBidi" w:cstheme="majorBidi"/>
          <w:color w:val="000000" w:themeColor="text1"/>
          <w:rtl/>
          <w:lang w:eastAsia="fr-FR" w:bidi="ar-DZ"/>
        </w:rPr>
        <w:t xml:space="preserve">ظلت الزكاة في الجزائر شأنا خاصا </w:t>
      </w:r>
      <w:r w:rsidR="00936D30" w:rsidRPr="004D5AAF">
        <w:rPr>
          <w:rFonts w:asciiTheme="majorBidi" w:hAnsiTheme="majorBidi" w:cstheme="majorBidi"/>
          <w:color w:val="000000" w:themeColor="text1"/>
          <w:rtl/>
          <w:lang w:eastAsia="fr-FR" w:bidi="ar-DZ"/>
        </w:rPr>
        <w:t>بالأفراد</w:t>
      </w:r>
      <w:r w:rsidRPr="004D5AAF">
        <w:rPr>
          <w:rFonts w:asciiTheme="majorBidi" w:hAnsiTheme="majorBidi" w:cstheme="majorBidi"/>
          <w:color w:val="000000" w:themeColor="text1"/>
          <w:rtl/>
          <w:lang w:eastAsia="fr-FR" w:bidi="ar-DZ"/>
        </w:rPr>
        <w:t xml:space="preserve"> </w:t>
      </w:r>
      <w:r w:rsidR="00936D30" w:rsidRPr="004D5AAF">
        <w:rPr>
          <w:rFonts w:asciiTheme="majorBidi" w:hAnsiTheme="majorBidi" w:cstheme="majorBidi"/>
          <w:color w:val="000000" w:themeColor="text1"/>
          <w:rtl/>
          <w:lang w:eastAsia="fr-FR" w:bidi="ar-DZ"/>
        </w:rPr>
        <w:t>إلى</w:t>
      </w:r>
      <w:r w:rsidRPr="004D5AAF">
        <w:rPr>
          <w:rFonts w:asciiTheme="majorBidi" w:hAnsiTheme="majorBidi" w:cstheme="majorBidi"/>
          <w:color w:val="000000" w:themeColor="text1"/>
          <w:rtl/>
          <w:lang w:eastAsia="fr-FR" w:bidi="ar-DZ"/>
        </w:rPr>
        <w:t xml:space="preserve"> غاية سنة 2003</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حيث تأسس صندوق الزكاة تحت إشراف ووصاية وزارة الشؤون الدينية </w:t>
      </w:r>
      <w:r w:rsidR="00936D30" w:rsidRPr="004D5AAF">
        <w:rPr>
          <w:rFonts w:asciiTheme="majorBidi" w:hAnsiTheme="majorBidi" w:cstheme="majorBidi"/>
          <w:color w:val="000000" w:themeColor="text1"/>
          <w:rtl/>
          <w:lang w:eastAsia="fr-FR" w:bidi="ar-DZ"/>
        </w:rPr>
        <w:t>والأوقاف</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ويقوم على تسييره ال</w:t>
      </w:r>
      <w:r w:rsidR="00936D30" w:rsidRPr="004D5AAF">
        <w:rPr>
          <w:rFonts w:asciiTheme="majorBidi" w:hAnsiTheme="majorBidi" w:cstheme="majorBidi"/>
          <w:color w:val="000000" w:themeColor="text1"/>
          <w:rtl/>
          <w:lang w:eastAsia="fr-FR" w:bidi="ar-DZ"/>
        </w:rPr>
        <w:t>مجتمع من خلال الأئمة ولجان الأحياء</w:t>
      </w:r>
      <w:r w:rsidRPr="004D5AAF">
        <w:rPr>
          <w:rFonts w:asciiTheme="majorBidi" w:hAnsiTheme="majorBidi" w:cstheme="majorBidi"/>
          <w:color w:val="000000" w:themeColor="text1"/>
          <w:rtl/>
          <w:lang w:eastAsia="fr-FR" w:bidi="ar-DZ"/>
        </w:rPr>
        <w:t xml:space="preserve"> وذوي البر والإحسان</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ومازالت التجربة قائمة على الجمع الطوعي للأموال الزكوية مما جعل حصيلتها </w:t>
      </w:r>
      <w:r w:rsidR="004620E2" w:rsidRPr="004D5AAF">
        <w:rPr>
          <w:rFonts w:asciiTheme="majorBidi" w:hAnsiTheme="majorBidi" w:cstheme="majorBidi"/>
          <w:color w:val="000000" w:themeColor="text1"/>
          <w:rtl/>
          <w:lang w:eastAsia="fr-FR" w:bidi="ar-DZ"/>
        </w:rPr>
        <w:t>– حتى وإن عرفت نموا مضطردا – ضعيفة</w:t>
      </w:r>
      <w:r w:rsidR="000B3B68" w:rsidRPr="004D5AAF">
        <w:rPr>
          <w:rFonts w:asciiTheme="majorBidi" w:hAnsiTheme="majorBidi" w:cstheme="majorBidi"/>
          <w:color w:val="000000" w:themeColor="text1"/>
          <w:rtl/>
          <w:lang w:eastAsia="fr-FR" w:bidi="ar-DZ"/>
        </w:rPr>
        <w:t xml:space="preserve">، </w:t>
      </w:r>
      <w:r w:rsidR="00936D30" w:rsidRPr="004D5AAF">
        <w:rPr>
          <w:rFonts w:asciiTheme="majorBidi" w:hAnsiTheme="majorBidi" w:cstheme="majorBidi"/>
          <w:color w:val="000000" w:themeColor="text1"/>
          <w:rtl/>
          <w:lang w:eastAsia="fr-FR" w:bidi="ar-DZ"/>
        </w:rPr>
        <w:t>الأمر</w:t>
      </w:r>
      <w:r w:rsidR="004620E2" w:rsidRPr="004D5AAF">
        <w:rPr>
          <w:rFonts w:asciiTheme="majorBidi" w:hAnsiTheme="majorBidi" w:cstheme="majorBidi"/>
          <w:color w:val="000000" w:themeColor="text1"/>
          <w:rtl/>
          <w:lang w:eastAsia="fr-FR" w:bidi="ar-DZ"/>
        </w:rPr>
        <w:t xml:space="preserve"> الذي ينعكس سلبا على تحقيق أهداف صندوق الزكاة .</w:t>
      </w:r>
    </w:p>
    <w:p w:rsidR="004620E2" w:rsidRPr="004D5AAF" w:rsidRDefault="004620E2" w:rsidP="00944BE7">
      <w:pPr>
        <w:bidi/>
        <w:spacing w:after="0" w:line="240" w:lineRule="auto"/>
        <w:jc w:val="both"/>
        <w:rPr>
          <w:rFonts w:asciiTheme="majorBidi" w:hAnsiTheme="majorBidi" w:cstheme="majorBidi"/>
          <w:color w:val="000000" w:themeColor="text1"/>
          <w:rtl/>
          <w:lang w:eastAsia="fr-FR" w:bidi="ar-DZ"/>
        </w:rPr>
      </w:pPr>
      <w:r w:rsidRPr="004D5AAF">
        <w:rPr>
          <w:rFonts w:asciiTheme="majorBidi" w:hAnsiTheme="majorBidi" w:cstheme="majorBidi"/>
          <w:color w:val="000000" w:themeColor="text1"/>
          <w:rtl/>
          <w:lang w:eastAsia="fr-FR" w:bidi="ar-DZ"/>
        </w:rPr>
        <w:t>إن الزكاة مورد مالي يتميز بالانتظام في التدفق</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ويعود اهتمام الباحثين بتقدير حصيلتها </w:t>
      </w:r>
      <w:r w:rsidR="00936D30" w:rsidRPr="004D5AAF">
        <w:rPr>
          <w:rFonts w:asciiTheme="majorBidi" w:hAnsiTheme="majorBidi" w:cstheme="majorBidi"/>
          <w:color w:val="000000" w:themeColor="text1"/>
          <w:rtl/>
          <w:lang w:eastAsia="fr-FR" w:bidi="ar-DZ"/>
        </w:rPr>
        <w:t>إلى</w:t>
      </w:r>
      <w:r w:rsidRPr="004D5AAF">
        <w:rPr>
          <w:rFonts w:asciiTheme="majorBidi" w:hAnsiTheme="majorBidi" w:cstheme="majorBidi"/>
          <w:color w:val="000000" w:themeColor="text1"/>
          <w:rtl/>
          <w:lang w:eastAsia="fr-FR" w:bidi="ar-DZ"/>
        </w:rPr>
        <w:t xml:space="preserve"> كون ذلك يسهل </w:t>
      </w:r>
      <w:r w:rsidR="00936D30" w:rsidRPr="004D5AAF">
        <w:rPr>
          <w:rFonts w:asciiTheme="majorBidi" w:hAnsiTheme="majorBidi" w:cstheme="majorBidi"/>
          <w:color w:val="000000" w:themeColor="text1"/>
          <w:rtl/>
          <w:lang w:eastAsia="fr-FR" w:bidi="ar-DZ"/>
        </w:rPr>
        <w:t>قياس أثر توزيع مواردها على التن</w:t>
      </w:r>
      <w:r w:rsidRPr="004D5AAF">
        <w:rPr>
          <w:rFonts w:asciiTheme="majorBidi" w:hAnsiTheme="majorBidi" w:cstheme="majorBidi"/>
          <w:color w:val="000000" w:themeColor="text1"/>
          <w:rtl/>
          <w:lang w:eastAsia="fr-FR" w:bidi="ar-DZ"/>
        </w:rPr>
        <w:t>مية الاجتماعية والاقتصادية</w:t>
      </w:r>
      <w:r w:rsidR="000B3B68" w:rsidRPr="004D5AAF">
        <w:rPr>
          <w:rFonts w:asciiTheme="majorBidi" w:hAnsiTheme="majorBidi" w:cstheme="majorBidi"/>
          <w:color w:val="000000" w:themeColor="text1"/>
          <w:rtl/>
          <w:lang w:eastAsia="fr-FR" w:bidi="ar-DZ"/>
        </w:rPr>
        <w:t xml:space="preserve">، </w:t>
      </w:r>
      <w:r w:rsidRPr="004D5AAF">
        <w:rPr>
          <w:rFonts w:asciiTheme="majorBidi" w:hAnsiTheme="majorBidi" w:cstheme="majorBidi"/>
          <w:color w:val="000000" w:themeColor="text1"/>
          <w:rtl/>
          <w:lang w:eastAsia="fr-FR" w:bidi="ar-DZ"/>
        </w:rPr>
        <w:t xml:space="preserve">وتندرج محاولة تقدير حصيلة زكاة الثروة الزراعية والحيوانية في الجزائر في هذا </w:t>
      </w:r>
      <w:r w:rsidR="00936D30" w:rsidRPr="004D5AAF">
        <w:rPr>
          <w:rFonts w:asciiTheme="majorBidi" w:hAnsiTheme="majorBidi" w:cstheme="majorBidi"/>
          <w:color w:val="000000" w:themeColor="text1"/>
          <w:rtl/>
          <w:lang w:eastAsia="fr-FR" w:bidi="ar-DZ"/>
        </w:rPr>
        <w:t>الإطار</w:t>
      </w:r>
      <w:r w:rsidRPr="004D5AAF">
        <w:rPr>
          <w:rFonts w:asciiTheme="majorBidi" w:hAnsiTheme="majorBidi" w:cstheme="majorBidi"/>
          <w:color w:val="000000" w:themeColor="text1"/>
          <w:rtl/>
          <w:lang w:eastAsia="fr-FR" w:bidi="ar-DZ"/>
        </w:rPr>
        <w:t xml:space="preserve"> خاصة في ظل ضعف حصيلة هذا النوع من </w:t>
      </w:r>
      <w:r w:rsidR="00936D30" w:rsidRPr="004D5AAF">
        <w:rPr>
          <w:rFonts w:asciiTheme="majorBidi" w:hAnsiTheme="majorBidi" w:cstheme="majorBidi"/>
          <w:color w:val="000000" w:themeColor="text1"/>
          <w:rtl/>
          <w:lang w:eastAsia="fr-FR" w:bidi="ar-DZ"/>
        </w:rPr>
        <w:t>الأموال</w:t>
      </w:r>
      <w:r w:rsidRPr="004D5AAF">
        <w:rPr>
          <w:rFonts w:asciiTheme="majorBidi" w:hAnsiTheme="majorBidi" w:cstheme="majorBidi"/>
          <w:color w:val="000000" w:themeColor="text1"/>
          <w:rtl/>
          <w:lang w:eastAsia="fr-FR" w:bidi="ar-DZ"/>
        </w:rPr>
        <w:t xml:space="preserve"> حيث لا تمثل </w:t>
      </w:r>
      <w:r w:rsidR="00936D30" w:rsidRPr="004D5AAF">
        <w:rPr>
          <w:rFonts w:asciiTheme="majorBidi" w:hAnsiTheme="majorBidi" w:cstheme="majorBidi"/>
          <w:color w:val="000000" w:themeColor="text1"/>
          <w:rtl/>
          <w:lang w:eastAsia="fr-FR" w:bidi="ar-DZ"/>
        </w:rPr>
        <w:t>إيرادات</w:t>
      </w:r>
      <w:r w:rsidRPr="004D5AAF">
        <w:rPr>
          <w:rFonts w:asciiTheme="majorBidi" w:hAnsiTheme="majorBidi" w:cstheme="majorBidi"/>
          <w:color w:val="000000" w:themeColor="text1"/>
          <w:rtl/>
          <w:lang w:eastAsia="fr-FR" w:bidi="ar-DZ"/>
        </w:rPr>
        <w:t xml:space="preserve"> زكاة الزروع والثمار المحصلة في سنة 2012 سوى 4</w:t>
      </w:r>
      <w:r w:rsidR="00AF442F" w:rsidRPr="004D5AAF">
        <w:rPr>
          <w:rFonts w:asciiTheme="majorBidi" w:hAnsiTheme="majorBidi" w:cstheme="majorBidi"/>
          <w:color w:val="000000" w:themeColor="text1"/>
          <w:lang w:eastAsia="fr-FR" w:bidi="ar-DZ"/>
        </w:rPr>
        <w:sym w:font="Symbol" w:char="F025"/>
      </w:r>
      <w:r w:rsidRPr="004D5AAF">
        <w:rPr>
          <w:rFonts w:asciiTheme="majorBidi" w:hAnsiTheme="majorBidi" w:cstheme="majorBidi"/>
          <w:color w:val="000000" w:themeColor="text1"/>
          <w:rtl/>
          <w:lang w:eastAsia="fr-FR" w:bidi="ar-DZ"/>
        </w:rPr>
        <w:t xml:space="preserve"> من مجموع </w:t>
      </w:r>
      <w:r w:rsidR="00936D30" w:rsidRPr="004D5AAF">
        <w:rPr>
          <w:rFonts w:asciiTheme="majorBidi" w:hAnsiTheme="majorBidi" w:cstheme="majorBidi"/>
          <w:color w:val="000000" w:themeColor="text1"/>
          <w:rtl/>
          <w:lang w:eastAsia="fr-FR" w:bidi="ar-DZ"/>
        </w:rPr>
        <w:t>إيرادات</w:t>
      </w:r>
      <w:r w:rsidRPr="004D5AAF">
        <w:rPr>
          <w:rFonts w:asciiTheme="majorBidi" w:hAnsiTheme="majorBidi" w:cstheme="majorBidi"/>
          <w:color w:val="000000" w:themeColor="text1"/>
          <w:rtl/>
          <w:lang w:eastAsia="fr-FR" w:bidi="ar-DZ"/>
        </w:rPr>
        <w:t xml:space="preserve"> الزكاة</w:t>
      </w:r>
      <w:r w:rsidR="00345144" w:rsidRPr="004D5AAF">
        <w:rPr>
          <w:rFonts w:asciiTheme="majorBidi" w:hAnsiTheme="majorBidi" w:cstheme="majorBidi"/>
          <w:color w:val="000000" w:themeColor="text1"/>
          <w:rtl/>
          <w:lang w:eastAsia="fr-FR" w:bidi="ar-DZ"/>
        </w:rPr>
        <w:t xml:space="preserve"> التي قاربت 80 مليار سنتيم.</w:t>
      </w:r>
    </w:p>
    <w:p w:rsidR="009F7244" w:rsidRPr="004D5AAF" w:rsidRDefault="00AA1D43" w:rsidP="00944BE7">
      <w:pPr>
        <w:bidi/>
        <w:spacing w:after="0" w:line="240" w:lineRule="auto"/>
        <w:jc w:val="both"/>
        <w:rPr>
          <w:rFonts w:asciiTheme="majorBidi" w:hAnsiTheme="majorBidi" w:cstheme="majorBidi"/>
          <w:b/>
          <w:bCs/>
          <w:color w:val="000000" w:themeColor="text1"/>
          <w:rtl/>
          <w:lang w:eastAsia="fr-FR" w:bidi="ar-DZ"/>
        </w:rPr>
      </w:pPr>
      <w:r w:rsidRPr="004D5AAF">
        <w:rPr>
          <w:rFonts w:asciiTheme="majorBidi" w:hAnsiTheme="majorBidi" w:cstheme="majorBidi"/>
          <w:b/>
          <w:bCs/>
          <w:color w:val="000000" w:themeColor="text1"/>
          <w:rtl/>
          <w:lang w:eastAsia="fr-FR" w:bidi="ar-DZ"/>
        </w:rPr>
        <w:t xml:space="preserve">مشكلة البحث </w:t>
      </w:r>
      <w:r w:rsidR="009F7244" w:rsidRPr="004D5AAF">
        <w:rPr>
          <w:rFonts w:asciiTheme="majorBidi" w:hAnsiTheme="majorBidi" w:cstheme="majorBidi"/>
          <w:b/>
          <w:bCs/>
          <w:color w:val="000000" w:themeColor="text1"/>
          <w:rtl/>
          <w:lang w:eastAsia="fr-FR" w:bidi="ar-DZ"/>
        </w:rPr>
        <w:t>:</w:t>
      </w:r>
    </w:p>
    <w:p w:rsidR="00B84A5E" w:rsidRPr="004D5AAF" w:rsidRDefault="00B84A5E" w:rsidP="00944BE7">
      <w:pPr>
        <w:bidi/>
        <w:spacing w:after="0" w:line="240" w:lineRule="auto"/>
        <w:rPr>
          <w:rFonts w:asciiTheme="majorBidi" w:hAnsiTheme="majorBidi" w:cstheme="majorBidi"/>
          <w:color w:val="000000"/>
          <w:rtl/>
          <w:lang w:eastAsia="fr-FR" w:bidi="ar-DZ"/>
        </w:rPr>
      </w:pPr>
      <w:r w:rsidRPr="004D5AAF">
        <w:rPr>
          <w:rFonts w:asciiTheme="majorBidi" w:hAnsiTheme="majorBidi" w:cstheme="majorBidi"/>
          <w:color w:val="000000"/>
          <w:rtl/>
          <w:lang w:eastAsia="fr-FR" w:bidi="ar-DZ"/>
        </w:rPr>
        <w:t>إن دور الزكاة في التخفيف من الفقر والبطالة يتوقف على مدى وفرة حصيلتها ، وأيضا على كفاءة تخصيص إيراداتها ، ويحاول هذا البحث الإجابة على ما يلي :</w:t>
      </w:r>
    </w:p>
    <w:p w:rsidR="00B84A5E" w:rsidRPr="004D5AAF" w:rsidRDefault="00B84A5E" w:rsidP="00944BE7">
      <w:pPr>
        <w:bidi/>
        <w:spacing w:after="0" w:line="240" w:lineRule="auto"/>
        <w:rPr>
          <w:rFonts w:asciiTheme="majorBidi" w:hAnsiTheme="majorBidi" w:cstheme="majorBidi"/>
          <w:color w:val="000000"/>
          <w:rtl/>
          <w:lang w:eastAsia="fr-FR" w:bidi="ar-DZ"/>
        </w:rPr>
      </w:pPr>
      <w:r w:rsidRPr="004D5AAF">
        <w:rPr>
          <w:rFonts w:asciiTheme="majorBidi" w:hAnsiTheme="majorBidi" w:cstheme="majorBidi"/>
          <w:color w:val="000000"/>
          <w:rtl/>
          <w:lang w:eastAsia="fr-FR" w:bidi="ar-DZ"/>
        </w:rPr>
        <w:t>إلى أي مدى يمكن أن تساهم حصيلة زكاة الثروة الزراعية والحيوانية في تعزيز إيرادات صندوق الزكاة في الجزائر ؟ وما دورها في محاربة الفقر والبطالة ؟</w:t>
      </w:r>
    </w:p>
    <w:p w:rsidR="009F7244" w:rsidRPr="004D5AAF" w:rsidRDefault="009F7244" w:rsidP="00944BE7">
      <w:pPr>
        <w:bidi/>
        <w:spacing w:after="0" w:line="240" w:lineRule="auto"/>
        <w:jc w:val="both"/>
        <w:rPr>
          <w:rFonts w:asciiTheme="majorBidi" w:hAnsiTheme="majorBidi" w:cstheme="majorBidi"/>
          <w:color w:val="000000" w:themeColor="text1"/>
          <w:rtl/>
          <w:lang w:eastAsia="fr-FR" w:bidi="ar-DZ"/>
        </w:rPr>
      </w:pPr>
      <w:r w:rsidRPr="004D5AAF">
        <w:rPr>
          <w:rFonts w:asciiTheme="majorBidi" w:hAnsiTheme="majorBidi" w:cstheme="majorBidi"/>
          <w:b/>
          <w:bCs/>
          <w:color w:val="000000" w:themeColor="text1"/>
          <w:rtl/>
          <w:lang w:eastAsia="fr-FR" w:bidi="ar-DZ"/>
        </w:rPr>
        <w:t>فرضيات البحث</w:t>
      </w:r>
      <w:r w:rsidRPr="004D5AAF">
        <w:rPr>
          <w:rFonts w:asciiTheme="majorBidi" w:hAnsiTheme="majorBidi" w:cstheme="majorBidi"/>
          <w:color w:val="000000" w:themeColor="text1"/>
          <w:rtl/>
          <w:lang w:eastAsia="fr-FR" w:bidi="ar-DZ"/>
        </w:rPr>
        <w:t xml:space="preserve"> :</w:t>
      </w:r>
    </w:p>
    <w:p w:rsidR="00B84A5E" w:rsidRPr="004D5AAF" w:rsidRDefault="00B84A5E" w:rsidP="00944BE7">
      <w:pPr>
        <w:pStyle w:val="Paragraphedeliste"/>
        <w:numPr>
          <w:ilvl w:val="0"/>
          <w:numId w:val="2"/>
        </w:numPr>
        <w:bidi/>
        <w:spacing w:after="0" w:line="240" w:lineRule="auto"/>
        <w:ind w:left="927" w:firstLine="0"/>
        <w:jc w:val="both"/>
        <w:rPr>
          <w:rFonts w:asciiTheme="majorBidi" w:hAnsiTheme="majorBidi" w:cstheme="majorBidi"/>
          <w:color w:val="000000"/>
          <w:lang w:eastAsia="fr-FR" w:bidi="ar-DZ"/>
        </w:rPr>
      </w:pPr>
      <w:r w:rsidRPr="004D5AAF">
        <w:rPr>
          <w:rFonts w:asciiTheme="majorBidi" w:hAnsiTheme="majorBidi" w:cstheme="majorBidi"/>
          <w:color w:val="000000"/>
          <w:rtl/>
          <w:lang w:eastAsia="fr-FR" w:bidi="ar-DZ"/>
        </w:rPr>
        <w:t>حصيلة زكاة الثروة الزراعية والحيوانية في الجزائر معتبرة نسبيا .</w:t>
      </w:r>
    </w:p>
    <w:p w:rsidR="00B84A5E" w:rsidRPr="004D5AAF" w:rsidRDefault="00B84A5E" w:rsidP="00944BE7">
      <w:pPr>
        <w:pStyle w:val="Paragraphedeliste"/>
        <w:numPr>
          <w:ilvl w:val="0"/>
          <w:numId w:val="2"/>
        </w:numPr>
        <w:bidi/>
        <w:spacing w:after="0" w:line="240" w:lineRule="auto"/>
        <w:ind w:left="927" w:firstLine="0"/>
        <w:jc w:val="both"/>
        <w:rPr>
          <w:rFonts w:asciiTheme="majorBidi" w:hAnsiTheme="majorBidi" w:cstheme="majorBidi"/>
          <w:color w:val="000000"/>
          <w:lang w:eastAsia="fr-FR" w:bidi="ar-DZ"/>
        </w:rPr>
      </w:pPr>
      <w:r w:rsidRPr="004D5AAF">
        <w:rPr>
          <w:rFonts w:asciiTheme="majorBidi" w:hAnsiTheme="majorBidi" w:cstheme="majorBidi"/>
          <w:color w:val="000000"/>
          <w:rtl/>
          <w:lang w:eastAsia="fr-FR" w:bidi="ar-DZ"/>
        </w:rPr>
        <w:t>تحصيل زكاة الزروع والثمار يسهم في تطوير أداء صندوق الزكاة في محاربة الفقروالبطالة.</w:t>
      </w:r>
    </w:p>
    <w:p w:rsidR="00317E72" w:rsidRPr="004D5AAF" w:rsidRDefault="00317E72" w:rsidP="00944BE7">
      <w:pPr>
        <w:bidi/>
        <w:spacing w:after="0" w:line="240" w:lineRule="auto"/>
        <w:rPr>
          <w:rFonts w:asciiTheme="majorBidi" w:hAnsiTheme="majorBidi" w:cstheme="majorBidi"/>
          <w:b/>
          <w:bCs/>
          <w:color w:val="000000" w:themeColor="text1"/>
          <w:lang w:eastAsia="fr-FR" w:bidi="ar-DZ"/>
        </w:rPr>
      </w:pPr>
      <w:r w:rsidRPr="004D5AAF">
        <w:rPr>
          <w:rFonts w:asciiTheme="majorBidi" w:hAnsiTheme="majorBidi" w:cstheme="majorBidi"/>
          <w:b/>
          <w:bCs/>
          <w:color w:val="000000" w:themeColor="text1"/>
          <w:rtl/>
          <w:lang w:eastAsia="fr-FR" w:bidi="ar-DZ"/>
        </w:rPr>
        <w:t>أهداف البحث :</w:t>
      </w:r>
    </w:p>
    <w:p w:rsidR="00345840" w:rsidRPr="004D5AAF" w:rsidRDefault="00345840" w:rsidP="00944BE7">
      <w:pPr>
        <w:bidi/>
        <w:spacing w:after="0" w:line="240" w:lineRule="auto"/>
        <w:jc w:val="both"/>
        <w:rPr>
          <w:rFonts w:asciiTheme="majorBidi" w:hAnsiTheme="majorBidi" w:cstheme="majorBidi"/>
          <w:color w:val="000000" w:themeColor="text1"/>
          <w:rtl/>
          <w:lang w:eastAsia="fr-FR" w:bidi="ar-MA"/>
        </w:rPr>
      </w:pPr>
      <w:r w:rsidRPr="004D5AAF">
        <w:rPr>
          <w:rFonts w:asciiTheme="majorBidi" w:hAnsiTheme="majorBidi" w:cstheme="majorBidi"/>
          <w:color w:val="000000" w:themeColor="text1"/>
          <w:rtl/>
          <w:lang w:eastAsia="fr-FR" w:bidi="ar-MA"/>
        </w:rPr>
        <w:t xml:space="preserve">إن الغرض الأساسي لهذه الورقة هو التقدير الكلي والنقدي لزكاة الثروة الزراعية والحيوانية </w:t>
      </w:r>
      <w:r w:rsidR="005D1D36" w:rsidRPr="004D5AAF">
        <w:rPr>
          <w:rFonts w:asciiTheme="majorBidi" w:hAnsiTheme="majorBidi" w:cstheme="majorBidi"/>
          <w:color w:val="000000" w:themeColor="text1"/>
          <w:rtl/>
          <w:lang w:eastAsia="fr-FR" w:bidi="ar-MA"/>
        </w:rPr>
        <w:t>في الجزائر لسنة 2009</w:t>
      </w:r>
      <w:r w:rsidR="000B3B68" w:rsidRPr="004D5AAF">
        <w:rPr>
          <w:rFonts w:asciiTheme="majorBidi" w:hAnsiTheme="majorBidi" w:cstheme="majorBidi"/>
          <w:color w:val="000000" w:themeColor="text1"/>
          <w:rtl/>
          <w:lang w:eastAsia="fr-FR" w:bidi="ar-MA"/>
        </w:rPr>
        <w:t>،</w:t>
      </w:r>
      <w:r w:rsidRPr="004D5AAF">
        <w:rPr>
          <w:rFonts w:asciiTheme="majorBidi" w:hAnsiTheme="majorBidi" w:cstheme="majorBidi"/>
          <w:color w:val="000000" w:themeColor="text1"/>
          <w:rtl/>
          <w:lang w:eastAsia="fr-FR" w:bidi="ar-MA"/>
        </w:rPr>
        <w:t xml:space="preserve"> ومعروف عن الأرقام الكلية أنها تقريبية</w:t>
      </w:r>
      <w:r w:rsidR="000B3B68" w:rsidRPr="004D5AAF">
        <w:rPr>
          <w:rFonts w:asciiTheme="majorBidi" w:hAnsiTheme="majorBidi" w:cstheme="majorBidi"/>
          <w:color w:val="000000" w:themeColor="text1"/>
          <w:rtl/>
          <w:lang w:eastAsia="fr-FR" w:bidi="ar-MA"/>
        </w:rPr>
        <w:t xml:space="preserve">، </w:t>
      </w:r>
      <w:r w:rsidRPr="004D5AAF">
        <w:rPr>
          <w:rFonts w:asciiTheme="majorBidi" w:hAnsiTheme="majorBidi" w:cstheme="majorBidi"/>
          <w:color w:val="000000" w:themeColor="text1"/>
          <w:rtl/>
          <w:lang w:eastAsia="fr-FR" w:bidi="ar-MA"/>
        </w:rPr>
        <w:t>و</w:t>
      </w:r>
      <w:r w:rsidR="0049337E" w:rsidRPr="004D5AAF">
        <w:rPr>
          <w:rFonts w:asciiTheme="majorBidi" w:hAnsiTheme="majorBidi" w:cstheme="majorBidi"/>
          <w:color w:val="000000" w:themeColor="text1"/>
          <w:rtl/>
          <w:lang w:eastAsia="fr-FR" w:bidi="ar-MA"/>
        </w:rPr>
        <w:t>أ</w:t>
      </w:r>
      <w:r w:rsidRPr="004D5AAF">
        <w:rPr>
          <w:rFonts w:asciiTheme="majorBidi" w:hAnsiTheme="majorBidi" w:cstheme="majorBidi"/>
          <w:color w:val="000000" w:themeColor="text1"/>
          <w:rtl/>
          <w:lang w:eastAsia="fr-FR" w:bidi="ar-MA"/>
        </w:rPr>
        <w:t xml:space="preserve">ن الهدف </w:t>
      </w:r>
      <w:r w:rsidR="0049337E" w:rsidRPr="004D5AAF">
        <w:rPr>
          <w:rFonts w:asciiTheme="majorBidi" w:hAnsiTheme="majorBidi" w:cstheme="majorBidi"/>
          <w:color w:val="000000" w:themeColor="text1"/>
          <w:rtl/>
          <w:lang w:eastAsia="fr-FR" w:bidi="ar-MA"/>
        </w:rPr>
        <w:t>الأول</w:t>
      </w:r>
      <w:r w:rsidRPr="004D5AAF">
        <w:rPr>
          <w:rFonts w:asciiTheme="majorBidi" w:hAnsiTheme="majorBidi" w:cstheme="majorBidi"/>
          <w:color w:val="000000" w:themeColor="text1"/>
          <w:rtl/>
          <w:lang w:eastAsia="fr-FR" w:bidi="ar-MA"/>
        </w:rPr>
        <w:t xml:space="preserve"> منها التنبؤ ورسم السياسات الاقتصادية</w:t>
      </w:r>
      <w:r w:rsidR="000B3B68" w:rsidRPr="004D5AAF">
        <w:rPr>
          <w:rFonts w:asciiTheme="majorBidi" w:hAnsiTheme="majorBidi" w:cstheme="majorBidi"/>
          <w:color w:val="000000" w:themeColor="text1"/>
          <w:rtl/>
          <w:lang w:eastAsia="fr-FR" w:bidi="ar-MA"/>
        </w:rPr>
        <w:t xml:space="preserve">، </w:t>
      </w:r>
      <w:r w:rsidRPr="004D5AAF">
        <w:rPr>
          <w:rFonts w:asciiTheme="majorBidi" w:hAnsiTheme="majorBidi" w:cstheme="majorBidi"/>
          <w:color w:val="000000" w:themeColor="text1"/>
          <w:rtl/>
          <w:lang w:eastAsia="fr-FR" w:bidi="ar-MA"/>
        </w:rPr>
        <w:t xml:space="preserve">ونريد من خلال </w:t>
      </w:r>
      <w:r w:rsidR="0049337E" w:rsidRPr="004D5AAF">
        <w:rPr>
          <w:rFonts w:asciiTheme="majorBidi" w:hAnsiTheme="majorBidi" w:cstheme="majorBidi"/>
          <w:color w:val="000000" w:themeColor="text1"/>
          <w:rtl/>
          <w:lang w:eastAsia="fr-FR" w:bidi="ar-MA"/>
        </w:rPr>
        <w:t>إبراز</w:t>
      </w:r>
      <w:r w:rsidRPr="004D5AAF">
        <w:rPr>
          <w:rFonts w:asciiTheme="majorBidi" w:hAnsiTheme="majorBidi" w:cstheme="majorBidi"/>
          <w:color w:val="000000" w:themeColor="text1"/>
          <w:rtl/>
          <w:lang w:eastAsia="fr-FR" w:bidi="ar-MA"/>
        </w:rPr>
        <w:t xml:space="preserve"> الحصيلة </w:t>
      </w:r>
      <w:r w:rsidR="0049337E" w:rsidRPr="004D5AAF">
        <w:rPr>
          <w:rFonts w:asciiTheme="majorBidi" w:hAnsiTheme="majorBidi" w:cstheme="majorBidi"/>
          <w:color w:val="000000" w:themeColor="text1"/>
          <w:rtl/>
          <w:lang w:eastAsia="fr-FR" w:bidi="ar-MA"/>
        </w:rPr>
        <w:t>النقدية</w:t>
      </w:r>
      <w:r w:rsidRPr="004D5AAF">
        <w:rPr>
          <w:rFonts w:asciiTheme="majorBidi" w:hAnsiTheme="majorBidi" w:cstheme="majorBidi"/>
          <w:color w:val="000000" w:themeColor="text1"/>
          <w:rtl/>
          <w:lang w:eastAsia="fr-FR" w:bidi="ar-MA"/>
        </w:rPr>
        <w:t xml:space="preserve"> للزكاة الدعوة للانتقال بتجربة صندوق الزكاة في الجزائر من  الجمع الطوعي </w:t>
      </w:r>
      <w:r w:rsidR="0049337E" w:rsidRPr="004D5AAF">
        <w:rPr>
          <w:rFonts w:asciiTheme="majorBidi" w:hAnsiTheme="majorBidi" w:cstheme="majorBidi"/>
          <w:color w:val="000000" w:themeColor="text1"/>
          <w:rtl/>
          <w:lang w:eastAsia="fr-FR" w:bidi="ar-MA"/>
        </w:rPr>
        <w:t>للأموال</w:t>
      </w:r>
      <w:r w:rsidRPr="004D5AAF">
        <w:rPr>
          <w:rFonts w:asciiTheme="majorBidi" w:hAnsiTheme="majorBidi" w:cstheme="majorBidi"/>
          <w:color w:val="000000" w:themeColor="text1"/>
          <w:rtl/>
          <w:lang w:eastAsia="fr-FR" w:bidi="ar-MA"/>
        </w:rPr>
        <w:t xml:space="preserve"> الزكوية </w:t>
      </w:r>
      <w:r w:rsidR="0049337E" w:rsidRPr="004D5AAF">
        <w:rPr>
          <w:rFonts w:asciiTheme="majorBidi" w:hAnsiTheme="majorBidi" w:cstheme="majorBidi"/>
          <w:color w:val="000000" w:themeColor="text1"/>
          <w:rtl/>
          <w:lang w:eastAsia="fr-FR" w:bidi="ar-MA"/>
        </w:rPr>
        <w:t>إلى</w:t>
      </w:r>
      <w:r w:rsidRPr="004D5AAF">
        <w:rPr>
          <w:rFonts w:asciiTheme="majorBidi" w:hAnsiTheme="majorBidi" w:cstheme="majorBidi"/>
          <w:color w:val="000000" w:themeColor="text1"/>
          <w:rtl/>
          <w:lang w:eastAsia="fr-FR" w:bidi="ar-MA"/>
        </w:rPr>
        <w:t xml:space="preserve"> مرحلة </w:t>
      </w:r>
      <w:r w:rsidR="0049337E" w:rsidRPr="004D5AAF">
        <w:rPr>
          <w:rFonts w:asciiTheme="majorBidi" w:hAnsiTheme="majorBidi" w:cstheme="majorBidi"/>
          <w:color w:val="000000" w:themeColor="text1"/>
          <w:rtl/>
          <w:lang w:eastAsia="fr-FR" w:bidi="ar-MA"/>
        </w:rPr>
        <w:t>الجمع</w:t>
      </w:r>
      <w:r w:rsidRPr="004D5AAF">
        <w:rPr>
          <w:rFonts w:asciiTheme="majorBidi" w:hAnsiTheme="majorBidi" w:cstheme="majorBidi"/>
          <w:color w:val="000000" w:themeColor="text1"/>
          <w:rtl/>
          <w:lang w:eastAsia="fr-FR" w:bidi="ar-MA"/>
        </w:rPr>
        <w:t xml:space="preserve"> </w:t>
      </w:r>
      <w:r w:rsidR="00665AE4" w:rsidRPr="004D5AAF">
        <w:rPr>
          <w:rFonts w:asciiTheme="majorBidi" w:hAnsiTheme="majorBidi" w:cstheme="majorBidi"/>
          <w:color w:val="000000" w:themeColor="text1"/>
          <w:rtl/>
          <w:lang w:eastAsia="fr-FR" w:bidi="ar-MA"/>
        </w:rPr>
        <w:t xml:space="preserve">المؤسساتي </w:t>
      </w:r>
      <w:r w:rsidR="0049337E" w:rsidRPr="004D5AAF">
        <w:rPr>
          <w:rFonts w:asciiTheme="majorBidi" w:hAnsiTheme="majorBidi" w:cstheme="majorBidi"/>
          <w:color w:val="000000" w:themeColor="text1"/>
          <w:rtl/>
          <w:lang w:eastAsia="fr-FR" w:bidi="ar-MA"/>
        </w:rPr>
        <w:t>الإلزامي</w:t>
      </w:r>
      <w:r w:rsidRPr="004D5AAF">
        <w:rPr>
          <w:rFonts w:asciiTheme="majorBidi" w:hAnsiTheme="majorBidi" w:cstheme="majorBidi"/>
          <w:color w:val="000000" w:themeColor="text1"/>
          <w:rtl/>
          <w:lang w:eastAsia="fr-FR" w:bidi="ar-MA"/>
        </w:rPr>
        <w:t xml:space="preserve"> </w:t>
      </w:r>
      <w:r w:rsidR="0049337E" w:rsidRPr="004D5AAF">
        <w:rPr>
          <w:rFonts w:asciiTheme="majorBidi" w:hAnsiTheme="majorBidi" w:cstheme="majorBidi"/>
          <w:color w:val="000000" w:themeColor="text1"/>
          <w:rtl/>
          <w:lang w:eastAsia="fr-FR" w:bidi="ar-MA"/>
        </w:rPr>
        <w:t>الذي سيفعل الدور الاقتصادي والاجتماعي للزكاة</w:t>
      </w:r>
      <w:r w:rsidR="00665AE4" w:rsidRPr="004D5AAF">
        <w:rPr>
          <w:rFonts w:asciiTheme="majorBidi" w:hAnsiTheme="majorBidi" w:cstheme="majorBidi"/>
          <w:color w:val="000000" w:themeColor="text1"/>
          <w:rtl/>
          <w:lang w:eastAsia="fr-FR" w:bidi="ar-MA"/>
        </w:rPr>
        <w:t xml:space="preserve"> </w:t>
      </w:r>
      <w:r w:rsidR="0049337E" w:rsidRPr="004D5AAF">
        <w:rPr>
          <w:rFonts w:asciiTheme="majorBidi" w:hAnsiTheme="majorBidi" w:cstheme="majorBidi"/>
          <w:color w:val="000000" w:themeColor="text1"/>
          <w:rtl/>
          <w:lang w:eastAsia="fr-FR" w:bidi="ar-MA"/>
        </w:rPr>
        <w:t>.</w:t>
      </w:r>
      <w:r w:rsidR="005D1D36" w:rsidRPr="004D5AAF">
        <w:rPr>
          <w:rFonts w:asciiTheme="majorBidi" w:hAnsiTheme="majorBidi" w:cstheme="majorBidi"/>
          <w:color w:val="000000" w:themeColor="text1"/>
          <w:rtl/>
          <w:lang w:eastAsia="fr-FR" w:bidi="ar-MA"/>
        </w:rPr>
        <w:t xml:space="preserve"> ونشير إلى أن  اختيار سنة 2009 يعود أساسا إلى أن </w:t>
      </w:r>
      <w:r w:rsidR="00601651" w:rsidRPr="004D5AAF">
        <w:rPr>
          <w:rFonts w:asciiTheme="majorBidi" w:hAnsiTheme="majorBidi" w:cstheme="majorBidi"/>
          <w:color w:val="000000" w:themeColor="text1"/>
          <w:rtl/>
          <w:lang w:eastAsia="fr-FR" w:bidi="ar-MA"/>
        </w:rPr>
        <w:t>الإحصائيات</w:t>
      </w:r>
      <w:r w:rsidR="005D1D36" w:rsidRPr="004D5AAF">
        <w:rPr>
          <w:rFonts w:asciiTheme="majorBidi" w:hAnsiTheme="majorBidi" w:cstheme="majorBidi"/>
          <w:color w:val="000000" w:themeColor="text1"/>
          <w:rtl/>
          <w:lang w:eastAsia="fr-FR" w:bidi="ar-MA"/>
        </w:rPr>
        <w:t xml:space="preserve"> المتاحة  عن إنتاج الثروة الزراعية والحيوانية نهائية وتفصيلية بالمقارنة مع  السنوات التي تليها.</w:t>
      </w:r>
    </w:p>
    <w:p w:rsidR="00AE222A" w:rsidRPr="004D5AAF" w:rsidRDefault="009F7244" w:rsidP="00944BE7">
      <w:pPr>
        <w:bidi/>
        <w:spacing w:after="0" w:line="240" w:lineRule="auto"/>
        <w:jc w:val="both"/>
        <w:rPr>
          <w:rFonts w:asciiTheme="majorBidi" w:hAnsiTheme="majorBidi" w:cstheme="majorBidi"/>
          <w:b/>
          <w:bCs/>
          <w:color w:val="000000" w:themeColor="text1"/>
          <w:rtl/>
          <w:lang w:eastAsia="fr-FR"/>
        </w:rPr>
      </w:pPr>
      <w:r w:rsidRPr="004D5AAF">
        <w:rPr>
          <w:rFonts w:asciiTheme="majorBidi" w:hAnsiTheme="majorBidi" w:cstheme="majorBidi"/>
          <w:b/>
          <w:bCs/>
          <w:color w:val="000000" w:themeColor="text1"/>
          <w:rtl/>
          <w:lang w:eastAsia="fr-FR"/>
        </w:rPr>
        <w:t>صعوبات البحث :</w:t>
      </w:r>
    </w:p>
    <w:p w:rsidR="009F7244" w:rsidRPr="004D5AAF" w:rsidRDefault="009F7244" w:rsidP="00944BE7">
      <w:pPr>
        <w:bidi/>
        <w:spacing w:after="0" w:line="240" w:lineRule="auto"/>
        <w:jc w:val="both"/>
        <w:rPr>
          <w:rFonts w:asciiTheme="majorBidi" w:hAnsiTheme="majorBidi" w:cstheme="majorBidi"/>
          <w:color w:val="000000" w:themeColor="text1"/>
          <w:rtl/>
          <w:lang w:eastAsia="fr-FR"/>
        </w:rPr>
      </w:pPr>
      <w:r w:rsidRPr="004D5AAF">
        <w:rPr>
          <w:rFonts w:asciiTheme="majorBidi" w:hAnsiTheme="majorBidi" w:cstheme="majorBidi"/>
          <w:color w:val="000000" w:themeColor="text1"/>
          <w:rtl/>
          <w:lang w:eastAsia="fr-FR"/>
        </w:rPr>
        <w:t>تعترض عملية تقدير حصيلة الزكاة صعوبات كثير</w:t>
      </w:r>
      <w:r w:rsidR="00936D30" w:rsidRPr="004D5AAF">
        <w:rPr>
          <w:rFonts w:asciiTheme="majorBidi" w:hAnsiTheme="majorBidi" w:cstheme="majorBidi"/>
          <w:color w:val="000000" w:themeColor="text1"/>
          <w:rtl/>
          <w:lang w:eastAsia="fr-FR"/>
        </w:rPr>
        <w:t>ة</w:t>
      </w:r>
      <w:r w:rsidRPr="004D5AAF">
        <w:rPr>
          <w:rFonts w:asciiTheme="majorBidi" w:hAnsiTheme="majorBidi" w:cstheme="majorBidi"/>
          <w:color w:val="000000" w:themeColor="text1"/>
          <w:rtl/>
          <w:lang w:eastAsia="fr-FR"/>
        </w:rPr>
        <w:t xml:space="preserve"> أهمها قلة توفر </w:t>
      </w:r>
      <w:r w:rsidR="00936D30" w:rsidRPr="004D5AAF">
        <w:rPr>
          <w:rFonts w:asciiTheme="majorBidi" w:hAnsiTheme="majorBidi" w:cstheme="majorBidi"/>
          <w:color w:val="000000" w:themeColor="text1"/>
          <w:rtl/>
          <w:lang w:eastAsia="fr-FR"/>
        </w:rPr>
        <w:t>الإحصاءات</w:t>
      </w:r>
      <w:r w:rsidRPr="004D5AAF">
        <w:rPr>
          <w:rFonts w:asciiTheme="majorBidi" w:hAnsiTheme="majorBidi" w:cstheme="majorBidi"/>
          <w:color w:val="000000" w:themeColor="text1"/>
          <w:rtl/>
          <w:lang w:eastAsia="fr-FR"/>
        </w:rPr>
        <w:t xml:space="preserve"> الاقتصادية </w:t>
      </w:r>
      <w:r w:rsidR="000B3B68"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وإذا كانت متوفرة فهي مرتبة بطريقة لا تسمح بالتوظيف المباشر لها في عملية التقدير</w:t>
      </w:r>
      <w:r w:rsidR="000B3B68"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 xml:space="preserve">وهذا ما اعترض الباحث عند تعامله مع </w:t>
      </w:r>
      <w:r w:rsidR="00936D30" w:rsidRPr="004D5AAF">
        <w:rPr>
          <w:rFonts w:asciiTheme="majorBidi" w:hAnsiTheme="majorBidi" w:cstheme="majorBidi"/>
          <w:color w:val="000000" w:themeColor="text1"/>
          <w:rtl/>
          <w:lang w:eastAsia="fr-FR"/>
        </w:rPr>
        <w:t>الإحصاءات</w:t>
      </w:r>
      <w:r w:rsidRPr="004D5AAF">
        <w:rPr>
          <w:rFonts w:asciiTheme="majorBidi" w:hAnsiTheme="majorBidi" w:cstheme="majorBidi"/>
          <w:color w:val="000000" w:themeColor="text1"/>
          <w:rtl/>
          <w:lang w:eastAsia="fr-FR"/>
        </w:rPr>
        <w:t xml:space="preserve"> المتوفرة من خلال الديوان الوطني </w:t>
      </w:r>
      <w:r w:rsidR="00936D30" w:rsidRPr="004D5AAF">
        <w:rPr>
          <w:rFonts w:asciiTheme="majorBidi" w:hAnsiTheme="majorBidi" w:cstheme="majorBidi"/>
          <w:color w:val="000000" w:themeColor="text1"/>
          <w:rtl/>
          <w:lang w:eastAsia="fr-FR"/>
        </w:rPr>
        <w:t>للإحصاء</w:t>
      </w:r>
      <w:r w:rsidR="000B3B68"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 xml:space="preserve">أو تقارير وزارة الفلاحة والتنمية الريفية مما اضطره </w:t>
      </w:r>
      <w:r w:rsidR="00936D30" w:rsidRPr="004D5AAF">
        <w:rPr>
          <w:rFonts w:asciiTheme="majorBidi" w:hAnsiTheme="majorBidi" w:cstheme="majorBidi"/>
          <w:color w:val="000000" w:themeColor="text1"/>
          <w:rtl/>
          <w:lang w:eastAsia="fr-FR"/>
        </w:rPr>
        <w:t>إلى</w:t>
      </w:r>
      <w:r w:rsidRPr="004D5AAF">
        <w:rPr>
          <w:rFonts w:asciiTheme="majorBidi" w:hAnsiTheme="majorBidi" w:cstheme="majorBidi"/>
          <w:color w:val="000000" w:themeColor="text1"/>
          <w:rtl/>
          <w:lang w:eastAsia="fr-FR"/>
        </w:rPr>
        <w:t xml:space="preserve"> وضع فروض لاستكما</w:t>
      </w:r>
      <w:r w:rsidR="00A71599" w:rsidRPr="004D5AAF">
        <w:rPr>
          <w:rFonts w:asciiTheme="majorBidi" w:hAnsiTheme="majorBidi" w:cstheme="majorBidi"/>
          <w:color w:val="000000" w:themeColor="text1"/>
          <w:rtl/>
          <w:lang w:eastAsia="fr-FR" w:bidi="ar-DZ"/>
        </w:rPr>
        <w:t>ل</w:t>
      </w:r>
      <w:r w:rsidRPr="004D5AAF">
        <w:rPr>
          <w:rFonts w:asciiTheme="majorBidi" w:hAnsiTheme="majorBidi" w:cstheme="majorBidi"/>
          <w:color w:val="000000" w:themeColor="text1"/>
          <w:rtl/>
          <w:lang w:eastAsia="fr-FR"/>
        </w:rPr>
        <w:t xml:space="preserve"> عملية التقدير، يضاف </w:t>
      </w:r>
      <w:r w:rsidR="00936D30" w:rsidRPr="004D5AAF">
        <w:rPr>
          <w:rFonts w:asciiTheme="majorBidi" w:hAnsiTheme="majorBidi" w:cstheme="majorBidi"/>
          <w:color w:val="000000" w:themeColor="text1"/>
          <w:rtl/>
          <w:lang w:eastAsia="fr-FR"/>
        </w:rPr>
        <w:t>إلى</w:t>
      </w:r>
      <w:r w:rsidRPr="004D5AAF">
        <w:rPr>
          <w:rFonts w:asciiTheme="majorBidi" w:hAnsiTheme="majorBidi" w:cstheme="majorBidi"/>
          <w:color w:val="000000" w:themeColor="text1"/>
          <w:rtl/>
          <w:lang w:eastAsia="fr-FR"/>
        </w:rPr>
        <w:t xml:space="preserve"> ذلك الخلاف الفقهي الواسع في موضوع الزكاة</w:t>
      </w:r>
      <w:r w:rsidR="000B3B68"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وهو ما جعل الباحث يختار</w:t>
      </w:r>
      <w:r w:rsidR="0049337E" w:rsidRPr="004D5AAF">
        <w:rPr>
          <w:rFonts w:asciiTheme="majorBidi" w:hAnsiTheme="majorBidi" w:cstheme="majorBidi"/>
          <w:color w:val="000000" w:themeColor="text1"/>
          <w:rtl/>
          <w:lang w:eastAsia="fr-FR"/>
        </w:rPr>
        <w:t xml:space="preserve"> </w:t>
      </w:r>
      <w:r w:rsidR="003F4CA3" w:rsidRPr="004D5AAF">
        <w:rPr>
          <w:rFonts w:asciiTheme="majorBidi" w:hAnsiTheme="majorBidi" w:cstheme="majorBidi"/>
          <w:color w:val="000000" w:themeColor="text1"/>
          <w:rtl/>
          <w:lang w:eastAsia="fr-FR"/>
        </w:rPr>
        <w:t>آراء</w:t>
      </w:r>
      <w:r w:rsidRPr="004D5AAF">
        <w:rPr>
          <w:rFonts w:asciiTheme="majorBidi" w:hAnsiTheme="majorBidi" w:cstheme="majorBidi"/>
          <w:color w:val="000000" w:themeColor="text1"/>
          <w:rtl/>
          <w:lang w:eastAsia="fr-FR"/>
        </w:rPr>
        <w:t xml:space="preserve"> فقهية معينة </w:t>
      </w:r>
      <w:r w:rsidR="00A71599" w:rsidRPr="004D5AAF">
        <w:rPr>
          <w:rFonts w:asciiTheme="majorBidi" w:hAnsiTheme="majorBidi" w:cstheme="majorBidi"/>
          <w:color w:val="000000" w:themeColor="text1"/>
          <w:rtl/>
          <w:lang w:eastAsia="fr-FR"/>
        </w:rPr>
        <w:t xml:space="preserve">يبني عليها </w:t>
      </w:r>
      <w:r w:rsidRPr="004D5AAF">
        <w:rPr>
          <w:rFonts w:asciiTheme="majorBidi" w:hAnsiTheme="majorBidi" w:cstheme="majorBidi"/>
          <w:color w:val="000000" w:themeColor="text1"/>
          <w:rtl/>
          <w:lang w:eastAsia="fr-FR"/>
        </w:rPr>
        <w:t xml:space="preserve"> عملية</w:t>
      </w:r>
      <w:r w:rsidR="00A71599"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التقدير</w:t>
      </w:r>
      <w:r w:rsidR="00A71599" w:rsidRPr="004D5AAF">
        <w:rPr>
          <w:rFonts w:asciiTheme="majorBidi" w:hAnsiTheme="majorBidi" w:cstheme="majorBidi"/>
          <w:color w:val="000000" w:themeColor="text1"/>
          <w:rtl/>
          <w:lang w:eastAsia="fr-FR"/>
        </w:rPr>
        <w:t>.</w:t>
      </w:r>
      <w:r w:rsidRPr="004D5AAF">
        <w:rPr>
          <w:rFonts w:asciiTheme="majorBidi" w:hAnsiTheme="majorBidi" w:cstheme="majorBidi"/>
          <w:color w:val="000000" w:themeColor="text1"/>
          <w:rtl/>
          <w:lang w:eastAsia="fr-FR"/>
        </w:rPr>
        <w:t xml:space="preserve"> </w:t>
      </w:r>
    </w:p>
    <w:p w:rsidR="004D5AAF" w:rsidRDefault="00746E9F" w:rsidP="00944BE7">
      <w:pPr>
        <w:spacing w:after="0" w:line="240" w:lineRule="auto"/>
        <w:jc w:val="right"/>
        <w:rPr>
          <w:rFonts w:asciiTheme="majorBidi" w:hAnsiTheme="majorBidi" w:cstheme="majorBidi"/>
          <w:b/>
          <w:bCs/>
          <w:color w:val="000000" w:themeColor="text1"/>
          <w:rtl/>
          <w:lang w:eastAsia="fr-FR" w:bidi="ar-DZ"/>
        </w:rPr>
      </w:pPr>
      <w:r w:rsidRPr="004D5AAF">
        <w:rPr>
          <w:rFonts w:asciiTheme="majorBidi" w:hAnsiTheme="majorBidi" w:cstheme="majorBidi"/>
          <w:b/>
          <w:bCs/>
          <w:color w:val="000000" w:themeColor="text1"/>
          <w:rtl/>
          <w:lang w:eastAsia="fr-FR"/>
        </w:rPr>
        <w:t>خطة البحث :</w:t>
      </w:r>
    </w:p>
    <w:p w:rsidR="00AE222A" w:rsidRPr="004D5AAF" w:rsidRDefault="0049337E" w:rsidP="00944BE7">
      <w:pPr>
        <w:spacing w:after="0" w:line="240" w:lineRule="auto"/>
        <w:jc w:val="right"/>
        <w:rPr>
          <w:rFonts w:asciiTheme="majorBidi" w:hAnsiTheme="majorBidi" w:cstheme="majorBidi"/>
          <w:b/>
          <w:bCs/>
          <w:color w:val="000000" w:themeColor="text1"/>
          <w:rtl/>
          <w:lang w:eastAsia="fr-FR" w:bidi="ar-DZ"/>
        </w:rPr>
      </w:pPr>
      <w:r w:rsidRPr="004D5AAF">
        <w:rPr>
          <w:rFonts w:asciiTheme="majorBidi" w:hAnsiTheme="majorBidi" w:cstheme="majorBidi"/>
          <w:color w:val="000000" w:themeColor="text1"/>
          <w:rtl/>
          <w:lang w:eastAsia="fr-FR"/>
        </w:rPr>
        <w:t>يحتاج</w:t>
      </w:r>
      <w:r w:rsidR="00936D30" w:rsidRPr="004D5AAF">
        <w:rPr>
          <w:rFonts w:asciiTheme="majorBidi" w:hAnsiTheme="majorBidi" w:cstheme="majorBidi"/>
          <w:color w:val="000000" w:themeColor="text1"/>
          <w:rtl/>
          <w:lang w:eastAsia="fr-FR"/>
        </w:rPr>
        <w:t xml:space="preserve"> الباحث قبل الشروع في تقدير حصيلة الزكاة إلى استعراض الآراء الفقهية </w:t>
      </w:r>
      <w:r w:rsidR="00746E9F" w:rsidRPr="004D5AAF">
        <w:rPr>
          <w:rFonts w:asciiTheme="majorBidi" w:hAnsiTheme="majorBidi" w:cstheme="majorBidi"/>
          <w:color w:val="000000" w:themeColor="text1"/>
          <w:rtl/>
          <w:lang w:eastAsia="fr-FR"/>
        </w:rPr>
        <w:t xml:space="preserve">المتعلقة بزكاة </w:t>
      </w:r>
      <w:r w:rsidR="00936D30" w:rsidRPr="004D5AAF">
        <w:rPr>
          <w:rFonts w:asciiTheme="majorBidi" w:hAnsiTheme="majorBidi" w:cstheme="majorBidi"/>
          <w:color w:val="000000" w:themeColor="text1"/>
          <w:rtl/>
          <w:lang w:eastAsia="fr-FR"/>
        </w:rPr>
        <w:t>الأموال</w:t>
      </w:r>
      <w:r w:rsidR="00746E9F" w:rsidRPr="004D5AAF">
        <w:rPr>
          <w:rFonts w:asciiTheme="majorBidi" w:hAnsiTheme="majorBidi" w:cstheme="majorBidi"/>
          <w:color w:val="000000" w:themeColor="text1"/>
          <w:rtl/>
          <w:lang w:eastAsia="fr-FR"/>
        </w:rPr>
        <w:t xml:space="preserve"> محل التقدير عرضا موجزا حتى يتسنى </w:t>
      </w:r>
      <w:r w:rsidR="00936D30" w:rsidRPr="004D5AAF">
        <w:rPr>
          <w:rFonts w:asciiTheme="majorBidi" w:hAnsiTheme="majorBidi" w:cstheme="majorBidi"/>
          <w:color w:val="000000" w:themeColor="text1"/>
          <w:rtl/>
          <w:lang w:eastAsia="fr-FR"/>
        </w:rPr>
        <w:t>له</w:t>
      </w:r>
      <w:r w:rsidR="00746E9F" w:rsidRPr="004D5AAF">
        <w:rPr>
          <w:rFonts w:asciiTheme="majorBidi" w:hAnsiTheme="majorBidi" w:cstheme="majorBidi"/>
          <w:color w:val="000000" w:themeColor="text1"/>
          <w:rtl/>
          <w:lang w:eastAsia="fr-FR"/>
        </w:rPr>
        <w:t xml:space="preserve"> </w:t>
      </w:r>
      <w:r w:rsidR="002765CC" w:rsidRPr="004D5AAF">
        <w:rPr>
          <w:rFonts w:asciiTheme="majorBidi" w:hAnsiTheme="majorBidi" w:cstheme="majorBidi"/>
          <w:color w:val="000000" w:themeColor="text1"/>
          <w:rtl/>
          <w:lang w:eastAsia="fr-FR" w:bidi="ar-DZ"/>
        </w:rPr>
        <w:t>اختيار</w:t>
      </w:r>
      <w:r w:rsidR="00746E9F" w:rsidRPr="004D5AAF">
        <w:rPr>
          <w:rFonts w:asciiTheme="majorBidi" w:hAnsiTheme="majorBidi" w:cstheme="majorBidi"/>
          <w:color w:val="000000" w:themeColor="text1"/>
          <w:rtl/>
          <w:lang w:eastAsia="fr-FR"/>
        </w:rPr>
        <w:t xml:space="preserve"> الرأي الفقهي المعتمد أثناء عملية تقدير حصيلة الزكاة .</w:t>
      </w:r>
      <w:r w:rsidR="00936D30" w:rsidRPr="004D5AAF">
        <w:rPr>
          <w:rFonts w:asciiTheme="majorBidi" w:hAnsiTheme="majorBidi" w:cstheme="majorBidi"/>
          <w:color w:val="000000" w:themeColor="text1"/>
          <w:rtl/>
          <w:lang w:eastAsia="fr-FR"/>
        </w:rPr>
        <w:t xml:space="preserve"> </w:t>
      </w:r>
      <w:r w:rsidR="002765CC" w:rsidRPr="004D5AAF">
        <w:rPr>
          <w:rFonts w:asciiTheme="majorBidi" w:hAnsiTheme="majorBidi" w:cstheme="majorBidi"/>
          <w:color w:val="000000" w:themeColor="text1"/>
          <w:rtl/>
          <w:lang w:eastAsia="fr-FR"/>
        </w:rPr>
        <w:t>وفي ضوء ما سبق</w:t>
      </w:r>
      <w:r w:rsidR="00936D30" w:rsidRPr="004D5AAF">
        <w:rPr>
          <w:rFonts w:asciiTheme="majorBidi" w:hAnsiTheme="majorBidi" w:cstheme="majorBidi"/>
          <w:color w:val="000000" w:themeColor="text1"/>
          <w:rtl/>
          <w:lang w:eastAsia="fr-FR"/>
        </w:rPr>
        <w:t xml:space="preserve"> فإن الدراسة تتكون من :</w:t>
      </w:r>
    </w:p>
    <w:p w:rsidR="00936D30" w:rsidRPr="004D5AAF" w:rsidRDefault="000E4450" w:rsidP="00944BE7">
      <w:pPr>
        <w:bidi/>
        <w:spacing w:after="0" w:line="240" w:lineRule="auto"/>
        <w:jc w:val="both"/>
        <w:rPr>
          <w:rFonts w:asciiTheme="majorBidi" w:hAnsiTheme="majorBidi" w:cstheme="majorBidi"/>
          <w:color w:val="000000" w:themeColor="text1"/>
          <w:lang w:eastAsia="fr-FR"/>
        </w:rPr>
      </w:pPr>
      <w:r w:rsidRPr="004D5AAF">
        <w:rPr>
          <w:rFonts w:asciiTheme="majorBidi" w:hAnsiTheme="majorBidi" w:cstheme="majorBidi"/>
          <w:b/>
          <w:bCs/>
          <w:color w:val="000000" w:themeColor="text1"/>
          <w:rtl/>
          <w:lang w:eastAsia="fr-FR" w:bidi="ar-MA"/>
        </w:rPr>
        <w:t>أولا</w:t>
      </w:r>
      <w:r w:rsidRPr="004D5AAF">
        <w:rPr>
          <w:rFonts w:asciiTheme="majorBidi" w:hAnsiTheme="majorBidi" w:cstheme="majorBidi"/>
          <w:color w:val="000000" w:themeColor="text1"/>
          <w:rtl/>
          <w:lang w:eastAsia="fr-FR" w:bidi="ar-MA"/>
        </w:rPr>
        <w:t xml:space="preserve"> : تقدير حصيلة زكاة الزروع والثمار .</w:t>
      </w:r>
    </w:p>
    <w:p w:rsidR="00936D30" w:rsidRPr="004D5AAF" w:rsidRDefault="000E4450" w:rsidP="00944BE7">
      <w:pPr>
        <w:bidi/>
        <w:spacing w:after="0" w:line="240" w:lineRule="auto"/>
        <w:jc w:val="both"/>
        <w:rPr>
          <w:rFonts w:asciiTheme="majorBidi" w:hAnsiTheme="majorBidi" w:cstheme="majorBidi"/>
          <w:color w:val="000000" w:themeColor="text1"/>
          <w:lang w:eastAsia="fr-FR"/>
        </w:rPr>
      </w:pPr>
      <w:r w:rsidRPr="004D5AAF">
        <w:rPr>
          <w:rFonts w:asciiTheme="majorBidi" w:hAnsiTheme="majorBidi" w:cstheme="majorBidi"/>
          <w:b/>
          <w:bCs/>
          <w:color w:val="000000" w:themeColor="text1"/>
          <w:rtl/>
          <w:lang w:eastAsia="fr-FR"/>
        </w:rPr>
        <w:t>ثانيا</w:t>
      </w:r>
      <w:r w:rsidRPr="004D5AAF">
        <w:rPr>
          <w:rFonts w:asciiTheme="majorBidi" w:hAnsiTheme="majorBidi" w:cstheme="majorBidi"/>
          <w:color w:val="000000" w:themeColor="text1"/>
          <w:rtl/>
          <w:lang w:eastAsia="fr-FR"/>
        </w:rPr>
        <w:t xml:space="preserve"> : </w:t>
      </w:r>
      <w:r w:rsidR="00936D30" w:rsidRPr="004D5AAF">
        <w:rPr>
          <w:rFonts w:asciiTheme="majorBidi" w:hAnsiTheme="majorBidi" w:cstheme="majorBidi"/>
          <w:color w:val="000000" w:themeColor="text1"/>
          <w:rtl/>
          <w:lang w:eastAsia="fr-FR"/>
        </w:rPr>
        <w:t xml:space="preserve">تقدير حصيلة </w:t>
      </w:r>
      <w:r w:rsidRPr="004D5AAF">
        <w:rPr>
          <w:rFonts w:asciiTheme="majorBidi" w:hAnsiTheme="majorBidi" w:cstheme="majorBidi"/>
          <w:color w:val="000000" w:themeColor="text1"/>
          <w:rtl/>
          <w:lang w:eastAsia="fr-FR"/>
        </w:rPr>
        <w:t>زكاة الثروة الحيوانية ومنتجاتها</w:t>
      </w:r>
      <w:r w:rsidR="001A182E" w:rsidRPr="004D5AAF">
        <w:rPr>
          <w:rFonts w:asciiTheme="majorBidi" w:hAnsiTheme="majorBidi" w:cstheme="majorBidi"/>
          <w:color w:val="000000" w:themeColor="text1"/>
          <w:rtl/>
          <w:lang w:eastAsia="fr-FR" w:bidi="ar-DZ"/>
        </w:rPr>
        <w:t xml:space="preserve"> .</w:t>
      </w:r>
    </w:p>
    <w:p w:rsidR="00AE222A" w:rsidRDefault="000E4450" w:rsidP="00944BE7">
      <w:pPr>
        <w:bidi/>
        <w:spacing w:after="0" w:line="240" w:lineRule="auto"/>
        <w:jc w:val="both"/>
        <w:rPr>
          <w:rFonts w:asciiTheme="majorBidi" w:hAnsiTheme="majorBidi" w:cstheme="majorBidi"/>
          <w:color w:val="000000"/>
          <w:lang w:eastAsia="fr-FR"/>
        </w:rPr>
      </w:pPr>
      <w:r w:rsidRPr="004D5AAF">
        <w:rPr>
          <w:rFonts w:asciiTheme="majorBidi" w:hAnsiTheme="majorBidi" w:cstheme="majorBidi"/>
          <w:b/>
          <w:bCs/>
          <w:color w:val="000000" w:themeColor="text1"/>
          <w:rtl/>
          <w:lang w:eastAsia="fr-FR"/>
        </w:rPr>
        <w:t>ثالثا</w:t>
      </w:r>
      <w:r w:rsidRPr="004D5AAF">
        <w:rPr>
          <w:rFonts w:asciiTheme="majorBidi" w:hAnsiTheme="majorBidi" w:cstheme="majorBidi"/>
          <w:color w:val="000000" w:themeColor="text1"/>
          <w:rtl/>
          <w:lang w:eastAsia="fr-FR"/>
        </w:rPr>
        <w:t xml:space="preserve"> :</w:t>
      </w:r>
      <w:r w:rsidR="00936D30" w:rsidRPr="004D5AAF">
        <w:rPr>
          <w:rFonts w:asciiTheme="majorBidi" w:hAnsiTheme="majorBidi" w:cstheme="majorBidi"/>
          <w:color w:val="000000" w:themeColor="text1"/>
          <w:rtl/>
          <w:lang w:eastAsia="fr-FR"/>
        </w:rPr>
        <w:t xml:space="preserve"> </w:t>
      </w:r>
      <w:r w:rsidR="00B84A5E" w:rsidRPr="004D5AAF">
        <w:rPr>
          <w:rFonts w:asciiTheme="majorBidi" w:hAnsiTheme="majorBidi" w:cstheme="majorBidi"/>
          <w:color w:val="000000"/>
          <w:rtl/>
          <w:lang w:eastAsia="fr-FR"/>
        </w:rPr>
        <w:t>عرض الحصيلة الكلية وبيان دورها في محاربة الفقر والبطالة .</w:t>
      </w:r>
    </w:p>
    <w:p w:rsidR="00944BE7" w:rsidRDefault="00944BE7" w:rsidP="00944BE7">
      <w:pPr>
        <w:bidi/>
        <w:spacing w:after="0" w:line="240" w:lineRule="auto"/>
        <w:jc w:val="both"/>
        <w:rPr>
          <w:rFonts w:asciiTheme="majorBidi" w:hAnsiTheme="majorBidi" w:cstheme="majorBidi"/>
          <w:color w:val="000000"/>
          <w:lang w:eastAsia="fr-FR"/>
        </w:rPr>
      </w:pPr>
    </w:p>
    <w:p w:rsidR="00944BE7" w:rsidRPr="004D5AAF" w:rsidRDefault="00944BE7" w:rsidP="00944BE7">
      <w:pPr>
        <w:bidi/>
        <w:spacing w:after="0" w:line="240" w:lineRule="auto"/>
        <w:jc w:val="both"/>
        <w:rPr>
          <w:rFonts w:asciiTheme="majorBidi" w:hAnsiTheme="majorBidi" w:cstheme="majorBidi"/>
          <w:color w:val="000000" w:themeColor="text1"/>
          <w:rtl/>
          <w:lang w:eastAsia="fr-FR"/>
        </w:rPr>
      </w:pPr>
    </w:p>
    <w:p w:rsidR="000E4450" w:rsidRPr="004D5AAF" w:rsidRDefault="000E4450" w:rsidP="00944BE7">
      <w:pPr>
        <w:bidi/>
        <w:spacing w:after="0" w:line="240" w:lineRule="auto"/>
        <w:jc w:val="both"/>
        <w:rPr>
          <w:rFonts w:asciiTheme="majorBidi" w:hAnsiTheme="majorBidi" w:cstheme="majorBidi"/>
          <w:color w:val="000000" w:themeColor="text1"/>
          <w:rtl/>
          <w:lang w:eastAsia="fr-FR" w:bidi="ar-MA"/>
        </w:rPr>
      </w:pPr>
      <w:r w:rsidRPr="004D5AAF">
        <w:rPr>
          <w:rFonts w:asciiTheme="majorBidi" w:hAnsiTheme="majorBidi" w:cstheme="majorBidi"/>
          <w:b/>
          <w:bCs/>
          <w:color w:val="000000" w:themeColor="text1"/>
          <w:rtl/>
          <w:lang w:eastAsia="fr-FR"/>
        </w:rPr>
        <w:lastRenderedPageBreak/>
        <w:t xml:space="preserve">أولا </w:t>
      </w:r>
      <w:r w:rsidRPr="004D5AAF">
        <w:rPr>
          <w:rFonts w:asciiTheme="majorBidi" w:hAnsiTheme="majorBidi" w:cstheme="majorBidi"/>
          <w:color w:val="000000" w:themeColor="text1"/>
          <w:rtl/>
          <w:lang w:eastAsia="fr-FR"/>
        </w:rPr>
        <w:t>:</w:t>
      </w:r>
      <w:r w:rsidRPr="004D5AAF">
        <w:rPr>
          <w:rFonts w:asciiTheme="majorBidi" w:hAnsiTheme="majorBidi" w:cstheme="majorBidi"/>
          <w:color w:val="000000" w:themeColor="text1"/>
          <w:rtl/>
          <w:lang w:eastAsia="fr-FR" w:bidi="ar-MA"/>
        </w:rPr>
        <w:t xml:space="preserve"> </w:t>
      </w:r>
      <w:r w:rsidRPr="004D5AAF">
        <w:rPr>
          <w:rFonts w:asciiTheme="majorBidi" w:hAnsiTheme="majorBidi" w:cstheme="majorBidi"/>
          <w:b/>
          <w:bCs/>
          <w:color w:val="000000" w:themeColor="text1"/>
          <w:rtl/>
          <w:lang w:eastAsia="fr-FR" w:bidi="ar-MA"/>
        </w:rPr>
        <w:t>تقدير حصيلة زكاة الزروع</w:t>
      </w:r>
      <w:r w:rsidRPr="004D5AAF">
        <w:rPr>
          <w:rFonts w:asciiTheme="majorBidi" w:hAnsiTheme="majorBidi" w:cstheme="majorBidi"/>
          <w:color w:val="000000" w:themeColor="text1"/>
          <w:rtl/>
          <w:lang w:eastAsia="fr-FR" w:bidi="ar-MA"/>
        </w:rPr>
        <w:t xml:space="preserve"> </w:t>
      </w:r>
    </w:p>
    <w:p w:rsidR="00192255" w:rsidRPr="004D5AAF" w:rsidRDefault="004D5AAF" w:rsidP="00944BE7">
      <w:pPr>
        <w:tabs>
          <w:tab w:val="right" w:pos="424"/>
        </w:tabs>
        <w:bidi/>
        <w:spacing w:after="0" w:line="240" w:lineRule="auto"/>
        <w:jc w:val="both"/>
        <w:rPr>
          <w:rFonts w:asciiTheme="majorBidi" w:hAnsiTheme="majorBidi" w:cstheme="majorBidi"/>
          <w:b/>
          <w:bCs/>
          <w:color w:val="000000" w:themeColor="text1"/>
          <w:rtl/>
          <w:lang w:eastAsia="fr-FR"/>
        </w:rPr>
      </w:pPr>
      <w:r>
        <w:rPr>
          <w:rFonts w:asciiTheme="majorBidi" w:hAnsiTheme="majorBidi" w:cstheme="majorBidi" w:hint="cs"/>
          <w:b/>
          <w:bCs/>
          <w:color w:val="000000" w:themeColor="text1"/>
          <w:rtl/>
          <w:lang w:eastAsia="fr-FR" w:bidi="ar-DZ"/>
        </w:rPr>
        <w:t>1-</w:t>
      </w:r>
      <w:r w:rsidR="00192255" w:rsidRPr="004D5AAF">
        <w:rPr>
          <w:rFonts w:asciiTheme="majorBidi" w:hAnsiTheme="majorBidi" w:cstheme="majorBidi"/>
          <w:b/>
          <w:bCs/>
          <w:color w:val="000000" w:themeColor="text1"/>
          <w:rtl/>
          <w:lang w:eastAsia="fr-FR" w:bidi="ar-DZ"/>
        </w:rPr>
        <w:t>وعاء</w:t>
      </w:r>
      <w:r w:rsidR="00192255" w:rsidRPr="004D5AAF">
        <w:rPr>
          <w:rFonts w:asciiTheme="majorBidi" w:hAnsiTheme="majorBidi" w:cstheme="majorBidi"/>
          <w:b/>
          <w:bCs/>
          <w:color w:val="000000" w:themeColor="text1"/>
          <w:rtl/>
          <w:lang w:eastAsia="fr-FR"/>
        </w:rPr>
        <w:t xml:space="preserve"> زكاة الزروع والثمار:</w:t>
      </w:r>
    </w:p>
    <w:p w:rsidR="00192255" w:rsidRPr="004D5AAF" w:rsidRDefault="00192255" w:rsidP="00944BE7">
      <w:pPr>
        <w:bidi/>
        <w:spacing w:after="0" w:line="240" w:lineRule="auto"/>
        <w:jc w:val="both"/>
        <w:rPr>
          <w:rFonts w:asciiTheme="majorBidi" w:hAnsiTheme="majorBidi" w:cstheme="majorBidi"/>
          <w:color w:val="000000" w:themeColor="text1"/>
          <w:rtl/>
          <w:lang w:eastAsia="fr-FR"/>
        </w:rPr>
      </w:pPr>
      <w:r w:rsidRPr="004D5AAF">
        <w:rPr>
          <w:rFonts w:asciiTheme="majorBidi" w:hAnsiTheme="majorBidi" w:cstheme="majorBidi"/>
          <w:color w:val="000000" w:themeColor="text1"/>
          <w:rtl/>
          <w:lang w:eastAsia="fr-FR"/>
        </w:rPr>
        <w:t xml:space="preserve">ويقصد </w:t>
      </w:r>
      <w:r w:rsidR="00036363" w:rsidRPr="004D5AAF">
        <w:rPr>
          <w:rFonts w:asciiTheme="majorBidi" w:hAnsiTheme="majorBidi" w:cstheme="majorBidi"/>
          <w:color w:val="000000" w:themeColor="text1"/>
          <w:rtl/>
          <w:lang w:eastAsia="fr-FR" w:bidi="ar-MA"/>
        </w:rPr>
        <w:t>به</w:t>
      </w:r>
      <w:r w:rsidRPr="004D5AAF">
        <w:rPr>
          <w:rFonts w:asciiTheme="majorBidi" w:hAnsiTheme="majorBidi" w:cstheme="majorBidi"/>
          <w:color w:val="000000" w:themeColor="text1"/>
          <w:rtl/>
          <w:lang w:eastAsia="fr-FR"/>
        </w:rPr>
        <w:t xml:space="preserve"> ما يخضع للزكاة من الزروع والثمار وهنا نجد خلافا بين الفقهاء يمكن أن نجمله بالقول بأن من الفقهاء من </w:t>
      </w:r>
      <w:r w:rsidR="00E96C30" w:rsidRPr="004D5AAF">
        <w:rPr>
          <w:rFonts w:asciiTheme="majorBidi" w:hAnsiTheme="majorBidi" w:cstheme="majorBidi"/>
          <w:color w:val="000000" w:themeColor="text1"/>
          <w:rtl/>
          <w:lang w:eastAsia="fr-FR"/>
        </w:rPr>
        <w:t xml:space="preserve">وسع </w:t>
      </w:r>
      <w:r w:rsidRPr="004D5AAF">
        <w:rPr>
          <w:rFonts w:asciiTheme="majorBidi" w:hAnsiTheme="majorBidi" w:cstheme="majorBidi"/>
          <w:color w:val="000000" w:themeColor="text1"/>
          <w:rtl/>
          <w:lang w:eastAsia="fr-FR"/>
        </w:rPr>
        <w:t>في الوعاء حتى لا يكاد يستثني منه شيئا</w:t>
      </w:r>
      <w:r w:rsidR="000B3B68"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ومنهم من ضيق في الأنواع التي تجب فيها الزكاة حتى أصبحت محصورة معدودة</w:t>
      </w:r>
      <w:r w:rsidR="000B3B68"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واتجاه ثالث كان للقيود التي وضعها أثر في تضييق مساحة الأنواع الخاضعة للزكاة</w:t>
      </w:r>
      <w:r w:rsidR="000B3B68"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 xml:space="preserve">وفيما يلي عرض موجز لهذه الاختلافات . </w:t>
      </w:r>
    </w:p>
    <w:p w:rsidR="00192255" w:rsidRPr="004D5AAF" w:rsidRDefault="00E96C30" w:rsidP="00944BE7">
      <w:pPr>
        <w:bidi/>
        <w:spacing w:after="0" w:line="240" w:lineRule="auto"/>
        <w:jc w:val="both"/>
        <w:rPr>
          <w:rFonts w:asciiTheme="majorBidi" w:hAnsiTheme="majorBidi" w:cstheme="majorBidi"/>
          <w:color w:val="000000" w:themeColor="text1"/>
          <w:lang w:eastAsia="fr-FR"/>
        </w:rPr>
      </w:pPr>
      <w:r w:rsidRPr="004D5AAF">
        <w:rPr>
          <w:rFonts w:asciiTheme="majorBidi" w:hAnsiTheme="majorBidi" w:cstheme="majorBidi"/>
          <w:b/>
          <w:bCs/>
          <w:i/>
          <w:iCs/>
          <w:color w:val="000000" w:themeColor="text1"/>
          <w:rtl/>
          <w:lang w:eastAsia="fr-FR"/>
        </w:rPr>
        <w:t>الاتجاه</w:t>
      </w:r>
      <w:r w:rsidR="00192255" w:rsidRPr="004D5AAF">
        <w:rPr>
          <w:rFonts w:asciiTheme="majorBidi" w:hAnsiTheme="majorBidi" w:cstheme="majorBidi"/>
          <w:b/>
          <w:bCs/>
          <w:i/>
          <w:iCs/>
          <w:color w:val="000000" w:themeColor="text1"/>
          <w:rtl/>
          <w:lang w:eastAsia="fr-FR"/>
        </w:rPr>
        <w:t xml:space="preserve"> الأول</w:t>
      </w:r>
      <w:r w:rsidR="00192255" w:rsidRPr="004D5AAF">
        <w:rPr>
          <w:rFonts w:asciiTheme="majorBidi" w:hAnsiTheme="majorBidi" w:cstheme="majorBidi"/>
          <w:color w:val="000000" w:themeColor="text1"/>
          <w:rtl/>
          <w:lang w:eastAsia="fr-FR"/>
        </w:rPr>
        <w:t>: و</w:t>
      </w:r>
      <w:r w:rsidRPr="004D5AAF">
        <w:rPr>
          <w:rFonts w:asciiTheme="majorBidi" w:hAnsiTheme="majorBidi" w:cstheme="majorBidi"/>
          <w:color w:val="000000" w:themeColor="text1"/>
          <w:rtl/>
          <w:lang w:eastAsia="fr-FR"/>
        </w:rPr>
        <w:t xml:space="preserve">هو مذهب ابن حزم الذي </w:t>
      </w:r>
      <w:r w:rsidR="00192255" w:rsidRPr="004D5AAF">
        <w:rPr>
          <w:rFonts w:asciiTheme="majorBidi" w:hAnsiTheme="majorBidi" w:cstheme="majorBidi"/>
          <w:color w:val="000000" w:themeColor="text1"/>
          <w:rtl/>
          <w:lang w:eastAsia="fr-FR"/>
        </w:rPr>
        <w:t xml:space="preserve">يتجه إلى تضييق وعاء الزكاة </w:t>
      </w:r>
      <w:r w:rsidRPr="004D5AAF">
        <w:rPr>
          <w:rFonts w:asciiTheme="majorBidi" w:hAnsiTheme="majorBidi" w:cstheme="majorBidi"/>
          <w:color w:val="000000" w:themeColor="text1"/>
          <w:rtl/>
          <w:lang w:eastAsia="fr-FR"/>
        </w:rPr>
        <w:t>فهو يرى أن الزكاة لا تجب إلا في</w:t>
      </w:r>
      <w:r w:rsidR="0068756C" w:rsidRPr="004D5AAF">
        <w:rPr>
          <w:rFonts w:asciiTheme="majorBidi" w:hAnsiTheme="majorBidi" w:cstheme="majorBidi"/>
          <w:color w:val="000000" w:themeColor="text1"/>
          <w:rtl/>
          <w:lang w:eastAsia="fr-FR"/>
        </w:rPr>
        <w:t xml:space="preserve"> الحب ( الحنطة والشعير ) والتمر</w:t>
      </w:r>
      <w:r w:rsidR="0068756C" w:rsidRPr="004D5AAF">
        <w:rPr>
          <w:rFonts w:asciiTheme="majorBidi" w:hAnsiTheme="majorBidi" w:cstheme="majorBidi"/>
          <w:color w:val="000000" w:themeColor="text1"/>
          <w:lang w:eastAsia="fr-FR"/>
        </w:rPr>
        <w:t xml:space="preserve"> </w:t>
      </w:r>
      <w:r w:rsidR="001F43C6" w:rsidRPr="004D5AAF">
        <w:rPr>
          <w:rFonts w:asciiTheme="majorBidi" w:hAnsiTheme="majorBidi" w:cstheme="majorBidi"/>
          <w:color w:val="000000" w:themeColor="text1"/>
          <w:vertAlign w:val="superscript"/>
          <w:rtl/>
          <w:lang w:eastAsia="fr-FR" w:bidi="ar-DZ"/>
        </w:rPr>
        <w:t>(</w:t>
      </w:r>
      <w:r w:rsidR="0068756C" w:rsidRPr="004D5AAF">
        <w:rPr>
          <w:rStyle w:val="Appeldenotedefin"/>
          <w:rFonts w:asciiTheme="majorBidi" w:hAnsiTheme="majorBidi" w:cstheme="majorBidi"/>
          <w:color w:val="000000" w:themeColor="text1"/>
          <w:lang w:eastAsia="fr-FR"/>
        </w:rPr>
        <w:endnoteReference w:id="2"/>
      </w:r>
      <w:r w:rsidR="001F43C6" w:rsidRPr="004D5AAF">
        <w:rPr>
          <w:rFonts w:asciiTheme="majorBidi" w:hAnsiTheme="majorBidi" w:cstheme="majorBidi"/>
          <w:color w:val="000000" w:themeColor="text1"/>
          <w:vertAlign w:val="superscript"/>
          <w:rtl/>
          <w:lang w:eastAsia="fr-FR" w:bidi="ar-DZ"/>
        </w:rPr>
        <w:t>)</w:t>
      </w:r>
      <w:r w:rsidR="0068756C" w:rsidRPr="004D5AAF">
        <w:rPr>
          <w:rFonts w:asciiTheme="majorBidi" w:hAnsiTheme="majorBidi" w:cstheme="majorBidi"/>
          <w:color w:val="000000" w:themeColor="text1"/>
          <w:rtl/>
          <w:lang w:eastAsia="fr-FR" w:bidi="ar-MA"/>
        </w:rPr>
        <w:t xml:space="preserve">، </w:t>
      </w:r>
      <w:r w:rsidR="009E5FBC" w:rsidRPr="004D5AAF">
        <w:rPr>
          <w:rFonts w:asciiTheme="majorBidi" w:hAnsiTheme="majorBidi" w:cstheme="majorBidi"/>
          <w:color w:val="000000" w:themeColor="text1"/>
          <w:rtl/>
          <w:lang w:eastAsia="fr-FR"/>
        </w:rPr>
        <w:t>ا</w:t>
      </w:r>
      <w:r w:rsidRPr="004D5AAF">
        <w:rPr>
          <w:rFonts w:asciiTheme="majorBidi" w:hAnsiTheme="majorBidi" w:cstheme="majorBidi"/>
          <w:color w:val="000000" w:themeColor="text1"/>
          <w:rtl/>
          <w:lang w:eastAsia="fr-FR"/>
        </w:rPr>
        <w:t xml:space="preserve">ستنادا </w:t>
      </w:r>
      <w:r w:rsidR="00E80597" w:rsidRPr="004D5AAF">
        <w:rPr>
          <w:rFonts w:asciiTheme="majorBidi" w:hAnsiTheme="majorBidi" w:cstheme="majorBidi"/>
          <w:color w:val="000000" w:themeColor="text1"/>
          <w:rtl/>
          <w:lang w:eastAsia="fr-FR"/>
        </w:rPr>
        <w:t>إلى</w:t>
      </w:r>
      <w:r w:rsidRPr="004D5AAF">
        <w:rPr>
          <w:rFonts w:asciiTheme="majorBidi" w:hAnsiTheme="majorBidi" w:cstheme="majorBidi"/>
          <w:color w:val="000000" w:themeColor="text1"/>
          <w:rtl/>
          <w:lang w:eastAsia="fr-FR"/>
        </w:rPr>
        <w:t xml:space="preserve"> قوله صلى الله عليه وسلم في حديث أبي سعيد الخذري :( ليس فيما دون خمسة أوساق من تمر ولا حب صدقة )</w:t>
      </w:r>
      <w:r w:rsidR="001F43C6" w:rsidRPr="004D5AAF">
        <w:rPr>
          <w:rFonts w:asciiTheme="majorBidi" w:hAnsiTheme="majorBidi" w:cstheme="majorBidi"/>
          <w:color w:val="000000" w:themeColor="text1"/>
          <w:vertAlign w:val="superscript"/>
          <w:rtl/>
          <w:lang w:eastAsia="fr-FR"/>
        </w:rPr>
        <w:t>(</w:t>
      </w:r>
      <w:r w:rsidR="0068756C" w:rsidRPr="004D5AAF">
        <w:rPr>
          <w:rStyle w:val="Appeldenotedefin"/>
          <w:rFonts w:asciiTheme="majorBidi" w:hAnsiTheme="majorBidi" w:cstheme="majorBidi"/>
          <w:color w:val="000000" w:themeColor="text1"/>
          <w:rtl/>
          <w:lang w:eastAsia="fr-FR"/>
        </w:rPr>
        <w:endnoteReference w:id="3"/>
      </w:r>
      <w:r w:rsidR="001F43C6" w:rsidRPr="004D5AAF">
        <w:rPr>
          <w:rFonts w:asciiTheme="majorBidi" w:hAnsiTheme="majorBidi" w:cstheme="majorBidi"/>
          <w:color w:val="000000" w:themeColor="text1"/>
          <w:vertAlign w:val="superscript"/>
          <w:rtl/>
          <w:lang w:eastAsia="fr-FR"/>
        </w:rPr>
        <w:t>)</w:t>
      </w:r>
      <w:r w:rsidR="00076F18" w:rsidRPr="004D5AAF">
        <w:rPr>
          <w:rFonts w:asciiTheme="majorBidi" w:hAnsiTheme="majorBidi" w:cstheme="majorBidi"/>
          <w:b/>
          <w:bCs/>
          <w:color w:val="000000" w:themeColor="text1"/>
          <w:rtl/>
          <w:lang w:eastAsia="fr-FR"/>
        </w:rPr>
        <w:t>.</w:t>
      </w:r>
      <w:r w:rsidR="00192255" w:rsidRPr="004D5AAF">
        <w:rPr>
          <w:rFonts w:asciiTheme="majorBidi" w:hAnsiTheme="majorBidi" w:cstheme="majorBidi"/>
          <w:color w:val="000000" w:themeColor="text1"/>
          <w:rtl/>
          <w:lang w:eastAsia="fr-FR"/>
        </w:rPr>
        <w:t xml:space="preserve"> </w:t>
      </w:r>
    </w:p>
    <w:p w:rsidR="007F31D3" w:rsidRPr="004D5AAF" w:rsidRDefault="00EC1D2D" w:rsidP="00944BE7">
      <w:pPr>
        <w:pStyle w:val="NormalWeb"/>
        <w:bidi/>
        <w:spacing w:before="0" w:beforeAutospacing="0" w:after="0" w:afterAutospacing="0"/>
        <w:jc w:val="both"/>
        <w:rPr>
          <w:rFonts w:asciiTheme="majorBidi" w:hAnsiTheme="majorBidi" w:cstheme="majorBidi"/>
          <w:color w:val="000000" w:themeColor="text1"/>
          <w:sz w:val="22"/>
          <w:szCs w:val="22"/>
          <w:rtl/>
        </w:rPr>
      </w:pPr>
      <w:r w:rsidRPr="004D5AAF">
        <w:rPr>
          <w:rFonts w:asciiTheme="majorBidi" w:hAnsiTheme="majorBidi" w:cstheme="majorBidi"/>
          <w:b/>
          <w:bCs/>
          <w:i/>
          <w:iCs/>
          <w:color w:val="000000" w:themeColor="text1"/>
          <w:sz w:val="22"/>
          <w:szCs w:val="22"/>
          <w:rtl/>
          <w:lang w:eastAsia="fr-FR"/>
        </w:rPr>
        <w:t>الاتجاه</w:t>
      </w:r>
      <w:r w:rsidR="00192255" w:rsidRPr="004D5AAF">
        <w:rPr>
          <w:rFonts w:asciiTheme="majorBidi" w:hAnsiTheme="majorBidi" w:cstheme="majorBidi"/>
          <w:b/>
          <w:bCs/>
          <w:i/>
          <w:iCs/>
          <w:color w:val="000000" w:themeColor="text1"/>
          <w:sz w:val="22"/>
          <w:szCs w:val="22"/>
          <w:rtl/>
          <w:lang w:eastAsia="fr-FR"/>
        </w:rPr>
        <w:t xml:space="preserve"> الثانى</w:t>
      </w:r>
      <w:r w:rsidR="00192255" w:rsidRPr="004D5AAF">
        <w:rPr>
          <w:rFonts w:asciiTheme="majorBidi" w:hAnsiTheme="majorBidi" w:cstheme="majorBidi"/>
          <w:color w:val="000000" w:themeColor="text1"/>
          <w:sz w:val="22"/>
          <w:szCs w:val="22"/>
          <w:rtl/>
          <w:lang w:eastAsia="fr-FR"/>
        </w:rPr>
        <w:t>: يتجه إلى القياس وتوسيع الوعاء ولكن بضوابط وقيود حيث قرر</w:t>
      </w:r>
      <w:r w:rsidR="00E80597" w:rsidRPr="004D5AAF">
        <w:rPr>
          <w:rFonts w:asciiTheme="majorBidi" w:hAnsiTheme="majorBidi" w:cstheme="majorBidi"/>
          <w:color w:val="000000" w:themeColor="text1"/>
          <w:sz w:val="22"/>
          <w:szCs w:val="22"/>
          <w:rtl/>
          <w:lang w:eastAsia="fr-FR"/>
        </w:rPr>
        <w:t xml:space="preserve"> </w:t>
      </w:r>
      <w:r w:rsidR="00EF5E0F" w:rsidRPr="004D5AAF">
        <w:rPr>
          <w:rFonts w:asciiTheme="majorBidi" w:hAnsiTheme="majorBidi" w:cstheme="majorBidi"/>
          <w:color w:val="000000" w:themeColor="text1"/>
          <w:sz w:val="22"/>
          <w:szCs w:val="22"/>
          <w:rtl/>
          <w:lang w:eastAsia="fr-FR"/>
        </w:rPr>
        <w:t>المالكية</w:t>
      </w:r>
      <w:r w:rsidR="00192255" w:rsidRPr="004D5AAF">
        <w:rPr>
          <w:rFonts w:asciiTheme="majorBidi" w:hAnsiTheme="majorBidi" w:cstheme="majorBidi"/>
          <w:color w:val="000000" w:themeColor="text1"/>
          <w:sz w:val="22"/>
          <w:szCs w:val="22"/>
          <w:rtl/>
          <w:lang w:eastAsia="fr-FR"/>
        </w:rPr>
        <w:t xml:space="preserve"> </w:t>
      </w:r>
      <w:r w:rsidR="00EF5E0F" w:rsidRPr="004D5AAF">
        <w:rPr>
          <w:rFonts w:asciiTheme="majorBidi" w:hAnsiTheme="majorBidi" w:cstheme="majorBidi"/>
          <w:color w:val="000000" w:themeColor="text1"/>
          <w:sz w:val="22"/>
          <w:szCs w:val="22"/>
          <w:rtl/>
        </w:rPr>
        <w:t>أن الزكاة تؤخذ من كل ما يدخر ويقتات كالقمح والشعير والفول والعدس والتمر والزبيب والزيتون وبهذا القيد تخرج الفاكهة لأنها لا تدخر والجوز واللوز والبندق لأنها ليست أقواتاً</w:t>
      </w:r>
      <w:r w:rsidR="001F43C6" w:rsidRPr="004D5AAF">
        <w:rPr>
          <w:rFonts w:asciiTheme="majorBidi" w:hAnsiTheme="majorBidi" w:cstheme="majorBidi"/>
          <w:color w:val="000000" w:themeColor="text1"/>
          <w:sz w:val="22"/>
          <w:szCs w:val="22"/>
          <w:vertAlign w:val="superscript"/>
          <w:rtl/>
        </w:rPr>
        <w:t>(</w:t>
      </w:r>
      <w:r w:rsidR="00C033FA" w:rsidRPr="004D5AAF">
        <w:rPr>
          <w:rStyle w:val="Appeldenotedefin"/>
          <w:rFonts w:asciiTheme="majorBidi" w:hAnsiTheme="majorBidi" w:cstheme="majorBidi"/>
          <w:color w:val="000000" w:themeColor="text1"/>
          <w:sz w:val="22"/>
          <w:szCs w:val="22"/>
          <w:rtl/>
        </w:rPr>
        <w:endnoteReference w:id="4"/>
      </w:r>
      <w:r w:rsidR="001F43C6" w:rsidRPr="004D5AAF">
        <w:rPr>
          <w:rFonts w:asciiTheme="majorBidi" w:hAnsiTheme="majorBidi" w:cstheme="majorBidi"/>
          <w:color w:val="000000" w:themeColor="text1"/>
          <w:sz w:val="22"/>
          <w:szCs w:val="22"/>
          <w:vertAlign w:val="superscript"/>
          <w:rtl/>
        </w:rPr>
        <w:t>)</w:t>
      </w:r>
      <w:r w:rsidR="007F31D3" w:rsidRPr="004D5AAF">
        <w:rPr>
          <w:rFonts w:asciiTheme="majorBidi" w:hAnsiTheme="majorBidi" w:cstheme="majorBidi"/>
          <w:color w:val="000000" w:themeColor="text1"/>
          <w:sz w:val="22"/>
          <w:szCs w:val="22"/>
          <w:rtl/>
          <w:lang w:eastAsia="fr-FR"/>
        </w:rPr>
        <w:t xml:space="preserve">. </w:t>
      </w:r>
      <w:r w:rsidR="00464BB5" w:rsidRPr="004D5AAF">
        <w:rPr>
          <w:rFonts w:asciiTheme="majorBidi" w:hAnsiTheme="majorBidi" w:cstheme="majorBidi"/>
          <w:color w:val="000000" w:themeColor="text1"/>
          <w:sz w:val="22"/>
          <w:szCs w:val="22"/>
          <w:rtl/>
          <w:lang w:eastAsia="fr-FR"/>
        </w:rPr>
        <w:t>و</w:t>
      </w:r>
      <w:r w:rsidR="007F31D3" w:rsidRPr="004D5AAF">
        <w:rPr>
          <w:rFonts w:asciiTheme="majorBidi" w:hAnsiTheme="majorBidi" w:cstheme="majorBidi"/>
          <w:color w:val="000000" w:themeColor="text1"/>
          <w:sz w:val="22"/>
          <w:szCs w:val="22"/>
          <w:rtl/>
        </w:rPr>
        <w:t xml:space="preserve">يرى الشافعية أن الزكاة تجب في ناتج الأرض إذا كان مما يدخر ويقتات اختياراً فلا زكاة عندهم في الثمار بأنواعها عدا الرطب والعنب </w:t>
      </w:r>
      <w:r w:rsidR="001F43C6" w:rsidRPr="004D5AAF">
        <w:rPr>
          <w:rFonts w:asciiTheme="majorBidi" w:hAnsiTheme="majorBidi" w:cstheme="majorBidi"/>
          <w:color w:val="000000" w:themeColor="text1"/>
          <w:sz w:val="22"/>
          <w:szCs w:val="22"/>
          <w:vertAlign w:val="superscript"/>
          <w:rtl/>
        </w:rPr>
        <w:t>(</w:t>
      </w:r>
      <w:r w:rsidR="00EC3BA0" w:rsidRPr="004D5AAF">
        <w:rPr>
          <w:rStyle w:val="Appeldenotedefin"/>
          <w:rFonts w:asciiTheme="majorBidi" w:hAnsiTheme="majorBidi" w:cstheme="majorBidi"/>
          <w:color w:val="000000" w:themeColor="text1"/>
          <w:sz w:val="22"/>
          <w:szCs w:val="22"/>
          <w:rtl/>
        </w:rPr>
        <w:endnoteReference w:id="5"/>
      </w:r>
      <w:r w:rsidR="001F43C6" w:rsidRPr="004D5AAF">
        <w:rPr>
          <w:rFonts w:asciiTheme="majorBidi" w:hAnsiTheme="majorBidi" w:cstheme="majorBidi"/>
          <w:color w:val="000000" w:themeColor="text1"/>
          <w:sz w:val="22"/>
          <w:szCs w:val="22"/>
          <w:vertAlign w:val="superscript"/>
          <w:rtl/>
        </w:rPr>
        <w:t>)</w:t>
      </w:r>
    </w:p>
    <w:p w:rsidR="00192255" w:rsidRPr="004D5AAF" w:rsidRDefault="007F31D3" w:rsidP="00944BE7">
      <w:pPr>
        <w:pStyle w:val="NormalWeb"/>
        <w:bidi/>
        <w:spacing w:before="0" w:beforeAutospacing="0" w:after="0" w:afterAutospacing="0"/>
        <w:jc w:val="both"/>
        <w:rPr>
          <w:rFonts w:asciiTheme="majorBidi" w:hAnsiTheme="majorBidi" w:cstheme="majorBidi"/>
          <w:color w:val="000000" w:themeColor="text1"/>
          <w:sz w:val="22"/>
          <w:szCs w:val="22"/>
        </w:rPr>
      </w:pPr>
      <w:r w:rsidRPr="004D5AAF">
        <w:rPr>
          <w:rFonts w:asciiTheme="majorBidi" w:hAnsiTheme="majorBidi" w:cstheme="majorBidi"/>
          <w:color w:val="000000" w:themeColor="text1"/>
          <w:sz w:val="22"/>
          <w:szCs w:val="22"/>
          <w:rtl/>
          <w:lang w:eastAsia="fr-FR"/>
        </w:rPr>
        <w:t xml:space="preserve"> أما </w:t>
      </w:r>
      <w:r w:rsidR="00192255" w:rsidRPr="004D5AAF">
        <w:rPr>
          <w:rFonts w:asciiTheme="majorBidi" w:hAnsiTheme="majorBidi" w:cstheme="majorBidi"/>
          <w:color w:val="000000" w:themeColor="text1"/>
          <w:sz w:val="22"/>
          <w:szCs w:val="22"/>
          <w:rtl/>
          <w:lang w:eastAsia="fr-FR"/>
        </w:rPr>
        <w:t>الحنابلة فأخضعوا للزكاة كل ما ييبس ويبقى ويكال</w:t>
      </w:r>
      <w:r w:rsidRPr="004D5AAF">
        <w:rPr>
          <w:rFonts w:asciiTheme="majorBidi" w:hAnsiTheme="majorBidi" w:cstheme="majorBidi"/>
          <w:color w:val="000000" w:themeColor="text1"/>
          <w:sz w:val="22"/>
          <w:szCs w:val="22"/>
          <w:rtl/>
        </w:rPr>
        <w:t xml:space="preserve"> وبهذا القيد فإن الزكاة تكون شاملة للحنطة والشعير والذرة والحمص والفول والثمر الذي يكال ويدخر كالتمر والزبيب واللوز والفستق والبندق وكذلك البذور كبذور الكت</w:t>
      </w:r>
      <w:r w:rsidR="00CE6CE7" w:rsidRPr="004D5AAF">
        <w:rPr>
          <w:rFonts w:asciiTheme="majorBidi" w:hAnsiTheme="majorBidi" w:cstheme="majorBidi"/>
          <w:color w:val="000000" w:themeColor="text1"/>
          <w:sz w:val="22"/>
          <w:szCs w:val="22"/>
          <w:rtl/>
        </w:rPr>
        <w:t>ان والقثاء والسمسم وسائر الحبوب</w:t>
      </w:r>
      <w:r w:rsidR="000B3B68" w:rsidRPr="004D5AAF">
        <w:rPr>
          <w:rFonts w:asciiTheme="majorBidi" w:hAnsiTheme="majorBidi" w:cstheme="majorBidi"/>
          <w:color w:val="000000" w:themeColor="text1"/>
          <w:sz w:val="22"/>
          <w:szCs w:val="22"/>
          <w:rtl/>
        </w:rPr>
        <w:t xml:space="preserve">، </w:t>
      </w:r>
      <w:r w:rsidRPr="004D5AAF">
        <w:rPr>
          <w:rFonts w:asciiTheme="majorBidi" w:hAnsiTheme="majorBidi" w:cstheme="majorBidi"/>
          <w:color w:val="000000" w:themeColor="text1"/>
          <w:sz w:val="22"/>
          <w:szCs w:val="22"/>
          <w:rtl/>
        </w:rPr>
        <w:t xml:space="preserve">وأما العنب والزيتون فلا زكاة فيهما لأن العادة لم تجر </w:t>
      </w:r>
      <w:r w:rsidR="00B11294" w:rsidRPr="004D5AAF">
        <w:rPr>
          <w:rFonts w:asciiTheme="majorBidi" w:hAnsiTheme="majorBidi" w:cstheme="majorBidi"/>
          <w:color w:val="000000" w:themeColor="text1"/>
          <w:sz w:val="22"/>
          <w:szCs w:val="22"/>
          <w:rtl/>
        </w:rPr>
        <w:t>بادخارهما</w:t>
      </w:r>
      <w:r w:rsidRPr="004D5AAF">
        <w:rPr>
          <w:rFonts w:asciiTheme="majorBidi" w:hAnsiTheme="majorBidi" w:cstheme="majorBidi"/>
          <w:color w:val="000000" w:themeColor="text1"/>
          <w:sz w:val="22"/>
          <w:szCs w:val="22"/>
          <w:rtl/>
        </w:rPr>
        <w:t xml:space="preserve"> وكذلك الجوز لأنه مما يعد ولا يكال وكذلك لا زكاة في التفاح والرمان والسفرجل والمشمش لأنها ليست مكيلة وأما الخضراوات فلا زكاة فيها عندهم</w:t>
      </w:r>
      <w:r w:rsidR="001F43C6" w:rsidRPr="004D5AAF">
        <w:rPr>
          <w:rFonts w:asciiTheme="majorBidi" w:hAnsiTheme="majorBidi" w:cstheme="majorBidi"/>
          <w:color w:val="000000" w:themeColor="text1"/>
          <w:sz w:val="22"/>
          <w:szCs w:val="22"/>
          <w:vertAlign w:val="superscript"/>
          <w:rtl/>
        </w:rPr>
        <w:t>(</w:t>
      </w:r>
      <w:r w:rsidR="008B268C" w:rsidRPr="004D5AAF">
        <w:rPr>
          <w:rStyle w:val="Appeldenotedefin"/>
          <w:rFonts w:asciiTheme="majorBidi" w:hAnsiTheme="majorBidi" w:cstheme="majorBidi"/>
          <w:color w:val="000000" w:themeColor="text1"/>
          <w:sz w:val="22"/>
          <w:szCs w:val="22"/>
          <w:rtl/>
        </w:rPr>
        <w:endnoteReference w:id="6"/>
      </w:r>
      <w:r w:rsidR="001F43C6" w:rsidRPr="004D5AAF">
        <w:rPr>
          <w:rFonts w:asciiTheme="majorBidi" w:hAnsiTheme="majorBidi" w:cstheme="majorBidi"/>
          <w:color w:val="000000" w:themeColor="text1"/>
          <w:sz w:val="22"/>
          <w:szCs w:val="22"/>
          <w:vertAlign w:val="superscript"/>
          <w:rtl/>
        </w:rPr>
        <w:t>)</w:t>
      </w:r>
      <w:r w:rsidRPr="004D5AAF">
        <w:rPr>
          <w:rFonts w:asciiTheme="majorBidi" w:hAnsiTheme="majorBidi" w:cstheme="majorBidi"/>
          <w:color w:val="000000" w:themeColor="text1"/>
          <w:sz w:val="22"/>
          <w:szCs w:val="22"/>
          <w:rtl/>
          <w:lang w:eastAsia="fr-FR"/>
        </w:rPr>
        <w:t>.</w:t>
      </w:r>
    </w:p>
    <w:p w:rsidR="00192255" w:rsidRPr="004D5AAF" w:rsidRDefault="00CE6CE7" w:rsidP="00944BE7">
      <w:pPr>
        <w:bidi/>
        <w:spacing w:after="0" w:line="240" w:lineRule="auto"/>
        <w:jc w:val="both"/>
        <w:rPr>
          <w:rFonts w:asciiTheme="majorBidi" w:hAnsiTheme="majorBidi" w:cstheme="majorBidi"/>
          <w:color w:val="000000" w:themeColor="text1"/>
          <w:rtl/>
          <w:lang w:eastAsia="fr-FR"/>
        </w:rPr>
      </w:pPr>
      <w:r w:rsidRPr="004D5AAF">
        <w:rPr>
          <w:rFonts w:asciiTheme="majorBidi" w:hAnsiTheme="majorBidi" w:cstheme="majorBidi"/>
          <w:color w:val="000000" w:themeColor="text1"/>
          <w:rtl/>
          <w:lang w:eastAsia="fr-FR"/>
        </w:rPr>
        <w:t>وبالنظر إلى هذه</w:t>
      </w:r>
      <w:r w:rsidR="00192255" w:rsidRPr="004D5AAF">
        <w:rPr>
          <w:rFonts w:asciiTheme="majorBidi" w:hAnsiTheme="majorBidi" w:cstheme="majorBidi"/>
          <w:color w:val="000000" w:themeColor="text1"/>
          <w:rtl/>
          <w:lang w:eastAsia="fr-FR"/>
        </w:rPr>
        <w:t xml:space="preserve"> الضوابط والقيود </w:t>
      </w:r>
      <w:r w:rsidRPr="004D5AAF">
        <w:rPr>
          <w:rFonts w:asciiTheme="majorBidi" w:hAnsiTheme="majorBidi" w:cstheme="majorBidi"/>
          <w:color w:val="000000" w:themeColor="text1"/>
          <w:rtl/>
          <w:lang w:eastAsia="fr-FR"/>
        </w:rPr>
        <w:t xml:space="preserve">فإن </w:t>
      </w:r>
      <w:r w:rsidR="00192255" w:rsidRPr="004D5AAF">
        <w:rPr>
          <w:rFonts w:asciiTheme="majorBidi" w:hAnsiTheme="majorBidi" w:cstheme="majorBidi"/>
          <w:color w:val="000000" w:themeColor="text1"/>
          <w:rtl/>
          <w:lang w:eastAsia="fr-FR"/>
        </w:rPr>
        <w:t xml:space="preserve"> كثيرا مما تنبته الأرض </w:t>
      </w:r>
      <w:r w:rsidRPr="004D5AAF">
        <w:rPr>
          <w:rFonts w:asciiTheme="majorBidi" w:hAnsiTheme="majorBidi" w:cstheme="majorBidi"/>
          <w:color w:val="000000" w:themeColor="text1"/>
          <w:rtl/>
          <w:lang w:eastAsia="fr-FR"/>
        </w:rPr>
        <w:t xml:space="preserve">يخرج </w:t>
      </w:r>
      <w:r w:rsidR="00192255" w:rsidRPr="004D5AAF">
        <w:rPr>
          <w:rFonts w:asciiTheme="majorBidi" w:hAnsiTheme="majorBidi" w:cstheme="majorBidi"/>
          <w:color w:val="000000" w:themeColor="text1"/>
          <w:rtl/>
          <w:lang w:eastAsia="fr-FR"/>
        </w:rPr>
        <w:t xml:space="preserve">من وعاء الزكاة وإن كان هذا </w:t>
      </w:r>
      <w:r w:rsidR="00665AE4" w:rsidRPr="004D5AAF">
        <w:rPr>
          <w:rFonts w:asciiTheme="majorBidi" w:hAnsiTheme="majorBidi" w:cstheme="majorBidi"/>
          <w:color w:val="000000" w:themeColor="text1"/>
          <w:rtl/>
          <w:lang w:eastAsia="fr-FR"/>
        </w:rPr>
        <w:t>الاتجاه</w:t>
      </w:r>
      <w:r w:rsidR="00192255" w:rsidRPr="004D5AAF">
        <w:rPr>
          <w:rFonts w:asciiTheme="majorBidi" w:hAnsiTheme="majorBidi" w:cstheme="majorBidi"/>
          <w:color w:val="000000" w:themeColor="text1"/>
          <w:rtl/>
          <w:lang w:eastAsia="fr-FR"/>
        </w:rPr>
        <w:t xml:space="preserve"> يخضع كثيرا من الحاصلات الزراعية بالقياس </w:t>
      </w:r>
      <w:r w:rsidR="00665AE4" w:rsidRPr="004D5AAF">
        <w:rPr>
          <w:rFonts w:asciiTheme="majorBidi" w:hAnsiTheme="majorBidi" w:cstheme="majorBidi"/>
          <w:color w:val="000000" w:themeColor="text1"/>
          <w:rtl/>
          <w:lang w:eastAsia="fr-FR"/>
        </w:rPr>
        <w:t>بالاتجاه</w:t>
      </w:r>
      <w:r w:rsidR="00192255" w:rsidRPr="004D5AAF">
        <w:rPr>
          <w:rFonts w:asciiTheme="majorBidi" w:hAnsiTheme="majorBidi" w:cstheme="majorBidi"/>
          <w:color w:val="000000" w:themeColor="text1"/>
          <w:rtl/>
          <w:lang w:eastAsia="fr-FR"/>
        </w:rPr>
        <w:t xml:space="preserve"> الأول.</w:t>
      </w:r>
    </w:p>
    <w:p w:rsidR="001F43C6" w:rsidRPr="00E479CE" w:rsidRDefault="00CE6CE7" w:rsidP="00944BE7">
      <w:pPr>
        <w:bidi/>
        <w:spacing w:after="0" w:line="240" w:lineRule="auto"/>
        <w:jc w:val="both"/>
        <w:rPr>
          <w:rFonts w:asciiTheme="majorBidi" w:hAnsiTheme="majorBidi" w:cstheme="majorBidi"/>
          <w:color w:val="000000" w:themeColor="text1"/>
          <w:rtl/>
          <w:lang w:eastAsia="fr-FR"/>
        </w:rPr>
      </w:pPr>
      <w:r w:rsidRPr="004D5AAF">
        <w:rPr>
          <w:rFonts w:asciiTheme="majorBidi" w:hAnsiTheme="majorBidi" w:cstheme="majorBidi"/>
          <w:b/>
          <w:bCs/>
          <w:i/>
          <w:iCs/>
          <w:color w:val="000000" w:themeColor="text1"/>
          <w:rtl/>
          <w:lang w:eastAsia="fr-FR"/>
        </w:rPr>
        <w:t>الاتجاه</w:t>
      </w:r>
      <w:r w:rsidR="00192255" w:rsidRPr="004D5AAF">
        <w:rPr>
          <w:rFonts w:asciiTheme="majorBidi" w:hAnsiTheme="majorBidi" w:cstheme="majorBidi"/>
          <w:b/>
          <w:bCs/>
          <w:i/>
          <w:iCs/>
          <w:color w:val="000000" w:themeColor="text1"/>
          <w:rtl/>
          <w:lang w:eastAsia="fr-FR"/>
        </w:rPr>
        <w:t xml:space="preserve"> الثالث</w:t>
      </w:r>
      <w:r w:rsidRPr="004D5AAF">
        <w:rPr>
          <w:rFonts w:asciiTheme="majorBidi" w:hAnsiTheme="majorBidi" w:cstheme="majorBidi"/>
          <w:i/>
          <w:iCs/>
          <w:color w:val="000000" w:themeColor="text1"/>
          <w:rtl/>
          <w:lang w:eastAsia="fr-FR"/>
        </w:rPr>
        <w:t>:</w:t>
      </w:r>
      <w:r w:rsidRPr="004D5AAF">
        <w:rPr>
          <w:rFonts w:asciiTheme="majorBidi" w:hAnsiTheme="majorBidi" w:cstheme="majorBidi"/>
          <w:color w:val="000000" w:themeColor="text1"/>
          <w:rtl/>
          <w:lang w:eastAsia="fr-FR"/>
        </w:rPr>
        <w:t xml:space="preserve"> </w:t>
      </w:r>
      <w:r w:rsidR="00192255" w:rsidRPr="004D5AAF">
        <w:rPr>
          <w:rFonts w:asciiTheme="majorBidi" w:hAnsiTheme="majorBidi" w:cstheme="majorBidi"/>
          <w:color w:val="000000" w:themeColor="text1"/>
          <w:rtl/>
          <w:lang w:eastAsia="fr-FR"/>
        </w:rPr>
        <w:t>وهو مذهب أبى حنيفة</w:t>
      </w:r>
      <w:r w:rsidR="00B11294" w:rsidRPr="004D5AAF">
        <w:rPr>
          <w:rFonts w:asciiTheme="majorBidi" w:hAnsiTheme="majorBidi" w:cstheme="majorBidi"/>
          <w:color w:val="000000" w:themeColor="text1"/>
          <w:rtl/>
          <w:lang w:eastAsia="fr-FR"/>
        </w:rPr>
        <w:t xml:space="preserve"> ،</w:t>
      </w:r>
      <w:r w:rsidR="00192255" w:rsidRPr="004D5AAF">
        <w:rPr>
          <w:rFonts w:asciiTheme="majorBidi" w:hAnsiTheme="majorBidi" w:cstheme="majorBidi"/>
          <w:color w:val="000000" w:themeColor="text1"/>
          <w:rtl/>
          <w:lang w:eastAsia="fr-FR"/>
        </w:rPr>
        <w:t xml:space="preserve"> حيث يقول</w:t>
      </w:r>
      <w:r w:rsidR="005C2179" w:rsidRPr="004D5AAF">
        <w:rPr>
          <w:rFonts w:asciiTheme="majorBidi" w:hAnsiTheme="majorBidi" w:cstheme="majorBidi"/>
          <w:color w:val="000000" w:themeColor="text1"/>
          <w:rtl/>
          <w:lang w:eastAsia="fr-FR"/>
        </w:rPr>
        <w:t xml:space="preserve"> بوجوب</w:t>
      </w:r>
      <w:r w:rsidR="00192255" w:rsidRPr="004D5AAF">
        <w:rPr>
          <w:rFonts w:asciiTheme="majorBidi" w:hAnsiTheme="majorBidi" w:cstheme="majorBidi"/>
          <w:color w:val="000000" w:themeColor="text1"/>
          <w:rtl/>
          <w:lang w:eastAsia="fr-FR"/>
        </w:rPr>
        <w:t xml:space="preserve"> الزكاة </w:t>
      </w:r>
      <w:r w:rsidR="005C2179" w:rsidRPr="004D5AAF">
        <w:rPr>
          <w:rFonts w:asciiTheme="majorBidi" w:hAnsiTheme="majorBidi" w:cstheme="majorBidi"/>
          <w:color w:val="000000" w:themeColor="text1"/>
          <w:rtl/>
          <w:lang w:eastAsia="fr-FR"/>
        </w:rPr>
        <w:t>في</w:t>
      </w:r>
      <w:r w:rsidR="00192255" w:rsidRPr="004D5AAF">
        <w:rPr>
          <w:rFonts w:asciiTheme="majorBidi" w:hAnsiTheme="majorBidi" w:cstheme="majorBidi"/>
          <w:color w:val="000000" w:themeColor="text1"/>
          <w:rtl/>
          <w:lang w:eastAsia="fr-FR"/>
        </w:rPr>
        <w:t xml:space="preserve"> كل ما يقصد بزراعته نماء الأرض إلا الحطب والحشيش</w:t>
      </w:r>
      <w:r w:rsidR="001F43C6" w:rsidRPr="004D5AAF">
        <w:rPr>
          <w:rFonts w:asciiTheme="majorBidi" w:hAnsiTheme="majorBidi" w:cstheme="majorBidi"/>
          <w:color w:val="000000" w:themeColor="text1"/>
          <w:vertAlign w:val="superscript"/>
          <w:rtl/>
          <w:lang w:eastAsia="fr-FR"/>
        </w:rPr>
        <w:t>(</w:t>
      </w:r>
      <w:r w:rsidR="00B11294" w:rsidRPr="004D5AAF">
        <w:rPr>
          <w:rStyle w:val="Appeldenotedefin"/>
          <w:rFonts w:asciiTheme="majorBidi" w:hAnsiTheme="majorBidi" w:cstheme="majorBidi"/>
          <w:color w:val="000000" w:themeColor="text1"/>
          <w:rtl/>
          <w:lang w:eastAsia="fr-FR"/>
        </w:rPr>
        <w:endnoteReference w:id="7"/>
      </w:r>
      <w:r w:rsidR="001F43C6" w:rsidRPr="004D5AAF">
        <w:rPr>
          <w:rFonts w:asciiTheme="majorBidi" w:hAnsiTheme="majorBidi" w:cstheme="majorBidi"/>
          <w:color w:val="000000" w:themeColor="text1"/>
          <w:vertAlign w:val="superscript"/>
          <w:rtl/>
          <w:lang w:eastAsia="fr-FR"/>
        </w:rPr>
        <w:t>)</w:t>
      </w:r>
      <w:r w:rsidR="00192255" w:rsidRPr="004D5AAF">
        <w:rPr>
          <w:rFonts w:asciiTheme="majorBidi" w:hAnsiTheme="majorBidi" w:cstheme="majorBidi"/>
          <w:color w:val="000000" w:themeColor="text1"/>
          <w:rtl/>
          <w:lang w:eastAsia="fr-FR"/>
        </w:rPr>
        <w:t xml:space="preserve"> </w:t>
      </w:r>
      <w:r w:rsidR="00A85462" w:rsidRPr="004D5AAF">
        <w:rPr>
          <w:rFonts w:asciiTheme="majorBidi" w:hAnsiTheme="majorBidi" w:cstheme="majorBidi"/>
          <w:color w:val="000000" w:themeColor="text1"/>
          <w:rtl/>
          <w:lang w:eastAsia="fr-FR"/>
        </w:rPr>
        <w:t>.</w:t>
      </w:r>
    </w:p>
    <w:p w:rsidR="00A4610B" w:rsidRPr="004D5AAF" w:rsidRDefault="00DA60FE" w:rsidP="00944BE7">
      <w:pPr>
        <w:spacing w:after="0" w:line="240" w:lineRule="auto"/>
        <w:jc w:val="right"/>
        <w:rPr>
          <w:rFonts w:asciiTheme="majorBidi" w:hAnsiTheme="majorBidi" w:cstheme="majorBidi"/>
          <w:b/>
          <w:bCs/>
          <w:color w:val="000000" w:themeColor="text1"/>
          <w:rtl/>
          <w:lang w:eastAsia="fr-FR"/>
        </w:rPr>
      </w:pPr>
      <w:r w:rsidRPr="004D5AAF">
        <w:rPr>
          <w:rFonts w:asciiTheme="majorBidi" w:hAnsiTheme="majorBidi" w:cstheme="majorBidi"/>
          <w:b/>
          <w:bCs/>
          <w:color w:val="000000" w:themeColor="text1"/>
          <w:rtl/>
          <w:lang w:eastAsia="fr-FR"/>
        </w:rPr>
        <w:t xml:space="preserve">- </w:t>
      </w:r>
      <w:r w:rsidR="00A4610B" w:rsidRPr="004D5AAF">
        <w:rPr>
          <w:rFonts w:asciiTheme="majorBidi" w:hAnsiTheme="majorBidi" w:cstheme="majorBidi"/>
          <w:b/>
          <w:bCs/>
          <w:color w:val="000000" w:themeColor="text1"/>
          <w:rtl/>
          <w:lang w:eastAsia="fr-FR"/>
        </w:rPr>
        <w:t>نصاب زكاة الزروع والثمار</w:t>
      </w:r>
      <w:r w:rsidR="00602DE3" w:rsidRPr="004D5AAF">
        <w:rPr>
          <w:rFonts w:asciiTheme="majorBidi" w:hAnsiTheme="majorBidi" w:cstheme="majorBidi"/>
          <w:b/>
          <w:bCs/>
          <w:color w:val="000000" w:themeColor="text1"/>
          <w:lang w:eastAsia="fr-FR"/>
        </w:rPr>
        <w:t>2</w:t>
      </w:r>
    </w:p>
    <w:p w:rsidR="00A44980" w:rsidRPr="004D5AAF" w:rsidRDefault="005C2179" w:rsidP="00944BE7">
      <w:pPr>
        <w:bidi/>
        <w:spacing w:after="0" w:line="240" w:lineRule="auto"/>
        <w:jc w:val="both"/>
        <w:rPr>
          <w:rFonts w:asciiTheme="majorBidi" w:hAnsiTheme="majorBidi" w:cstheme="majorBidi"/>
          <w:color w:val="000000" w:themeColor="text1"/>
          <w:rtl/>
          <w:lang w:eastAsia="fr-FR"/>
        </w:rPr>
      </w:pPr>
      <w:r w:rsidRPr="004D5AAF">
        <w:rPr>
          <w:rFonts w:asciiTheme="majorBidi" w:hAnsiTheme="majorBidi" w:cstheme="majorBidi"/>
          <w:color w:val="000000" w:themeColor="text1"/>
          <w:rtl/>
          <w:lang w:eastAsia="fr-FR"/>
        </w:rPr>
        <w:t>يرى</w:t>
      </w:r>
      <w:r w:rsidR="00A4610B" w:rsidRPr="004D5AAF">
        <w:rPr>
          <w:rFonts w:asciiTheme="majorBidi" w:hAnsiTheme="majorBidi" w:cstheme="majorBidi"/>
          <w:color w:val="000000" w:themeColor="text1"/>
          <w:rtl/>
          <w:lang w:eastAsia="fr-FR"/>
        </w:rPr>
        <w:t xml:space="preserve"> الجمهور (المالكية والشافعية والحنابلة)</w:t>
      </w:r>
      <w:r w:rsidR="001F43C6" w:rsidRPr="004D5AAF">
        <w:rPr>
          <w:rFonts w:asciiTheme="majorBidi" w:hAnsiTheme="majorBidi" w:cstheme="majorBidi"/>
          <w:color w:val="000000" w:themeColor="text1"/>
          <w:vertAlign w:val="superscript"/>
          <w:rtl/>
          <w:lang w:eastAsia="fr-FR"/>
        </w:rPr>
        <w:t>(</w:t>
      </w:r>
      <w:r w:rsidR="008F4EEC" w:rsidRPr="004D5AAF">
        <w:rPr>
          <w:rStyle w:val="Appeldenotedefin"/>
          <w:rFonts w:asciiTheme="majorBidi" w:hAnsiTheme="majorBidi" w:cstheme="majorBidi"/>
          <w:color w:val="000000" w:themeColor="text1"/>
          <w:rtl/>
          <w:lang w:eastAsia="fr-FR"/>
        </w:rPr>
        <w:endnoteReference w:id="8"/>
      </w:r>
      <w:r w:rsidR="001F43C6" w:rsidRPr="004D5AAF">
        <w:rPr>
          <w:rFonts w:asciiTheme="majorBidi" w:hAnsiTheme="majorBidi" w:cstheme="majorBidi"/>
          <w:color w:val="000000" w:themeColor="text1"/>
          <w:vertAlign w:val="superscript"/>
          <w:rtl/>
          <w:lang w:eastAsia="fr-FR"/>
        </w:rPr>
        <w:t>)</w:t>
      </w:r>
      <w:r w:rsidR="00A4610B" w:rsidRPr="004D5AAF">
        <w:rPr>
          <w:rFonts w:asciiTheme="majorBidi" w:hAnsiTheme="majorBidi" w:cstheme="majorBidi"/>
          <w:color w:val="000000" w:themeColor="text1"/>
          <w:rtl/>
          <w:lang w:eastAsia="fr-FR"/>
        </w:rPr>
        <w:t xml:space="preserve"> أنه لا زكاة فى صنف من الأصناف حتى يبلغ خمسة أوسق</w:t>
      </w:r>
      <w:r w:rsidR="000B3B68" w:rsidRPr="004D5AAF">
        <w:rPr>
          <w:rFonts w:asciiTheme="majorBidi" w:hAnsiTheme="majorBidi" w:cstheme="majorBidi"/>
          <w:color w:val="000000" w:themeColor="text1"/>
          <w:rtl/>
          <w:lang w:eastAsia="fr-FR"/>
        </w:rPr>
        <w:t xml:space="preserve">، </w:t>
      </w:r>
      <w:r w:rsidRPr="004D5AAF">
        <w:rPr>
          <w:rFonts w:asciiTheme="majorBidi" w:hAnsiTheme="majorBidi" w:cstheme="majorBidi"/>
          <w:color w:val="000000" w:themeColor="text1"/>
          <w:rtl/>
          <w:lang w:eastAsia="fr-FR"/>
        </w:rPr>
        <w:t>استنادا إلى حديث : (ليس فيما أقل من خمسة أوسق صدقة)</w:t>
      </w:r>
      <w:r w:rsidR="001F43C6" w:rsidRPr="004D5AAF">
        <w:rPr>
          <w:rFonts w:asciiTheme="majorBidi" w:hAnsiTheme="majorBidi" w:cstheme="majorBidi"/>
          <w:color w:val="000000" w:themeColor="text1"/>
          <w:vertAlign w:val="superscript"/>
          <w:rtl/>
          <w:lang w:eastAsia="fr-FR"/>
        </w:rPr>
        <w:t>(</w:t>
      </w:r>
      <w:r w:rsidR="008F4EEC" w:rsidRPr="004D5AAF">
        <w:rPr>
          <w:rStyle w:val="Appeldenotedefin"/>
          <w:rFonts w:asciiTheme="majorBidi" w:hAnsiTheme="majorBidi" w:cstheme="majorBidi"/>
          <w:color w:val="000000" w:themeColor="text1"/>
          <w:rtl/>
          <w:lang w:eastAsia="fr-FR"/>
        </w:rPr>
        <w:endnoteReference w:id="9"/>
      </w:r>
      <w:r w:rsidR="001F43C6" w:rsidRPr="004D5AAF">
        <w:rPr>
          <w:rFonts w:asciiTheme="majorBidi" w:hAnsiTheme="majorBidi" w:cstheme="majorBidi"/>
          <w:color w:val="000000" w:themeColor="text1"/>
          <w:vertAlign w:val="superscript"/>
          <w:rtl/>
          <w:lang w:eastAsia="fr-FR"/>
        </w:rPr>
        <w:t>)</w:t>
      </w:r>
      <w:r w:rsidRPr="004D5AAF">
        <w:rPr>
          <w:rFonts w:asciiTheme="majorBidi" w:hAnsiTheme="majorBidi" w:cstheme="majorBidi"/>
          <w:color w:val="000000" w:themeColor="text1"/>
          <w:rtl/>
          <w:lang w:eastAsia="fr-FR"/>
        </w:rPr>
        <w:t xml:space="preserve">. </w:t>
      </w:r>
      <w:r w:rsidR="00A4610B" w:rsidRPr="004D5AAF">
        <w:rPr>
          <w:rFonts w:asciiTheme="majorBidi" w:hAnsiTheme="majorBidi" w:cstheme="majorBidi"/>
          <w:color w:val="000000" w:themeColor="text1"/>
          <w:rtl/>
          <w:lang w:eastAsia="fr-FR"/>
        </w:rPr>
        <w:t xml:space="preserve">أما أبو حنيفة فيرى أن يزكى </w:t>
      </w:r>
      <w:r w:rsidR="00E80597" w:rsidRPr="004D5AAF">
        <w:rPr>
          <w:rFonts w:asciiTheme="majorBidi" w:hAnsiTheme="majorBidi" w:cstheme="majorBidi"/>
          <w:color w:val="000000" w:themeColor="text1"/>
          <w:rtl/>
          <w:lang w:eastAsia="fr-FR"/>
        </w:rPr>
        <w:t>أي</w:t>
      </w:r>
      <w:r w:rsidR="00A4610B" w:rsidRPr="004D5AAF">
        <w:rPr>
          <w:rFonts w:asciiTheme="majorBidi" w:hAnsiTheme="majorBidi" w:cstheme="majorBidi"/>
          <w:color w:val="000000" w:themeColor="text1"/>
          <w:rtl/>
          <w:lang w:eastAsia="fr-FR"/>
        </w:rPr>
        <w:t xml:space="preserve"> قدر يخرج من الأرض استنادا إلى عموم قوله تعالى </w:t>
      </w:r>
      <w:r w:rsidR="00E80597" w:rsidRPr="004D5AAF">
        <w:rPr>
          <w:rFonts w:asciiTheme="majorBidi" w:hAnsiTheme="majorBidi" w:cstheme="majorBidi"/>
          <w:color w:val="000000" w:themeColor="text1"/>
          <w:rtl/>
          <w:lang w:eastAsia="fr-FR"/>
        </w:rPr>
        <w:t>في</w:t>
      </w:r>
      <w:r w:rsidR="00A85462" w:rsidRPr="004D5AAF">
        <w:rPr>
          <w:rFonts w:asciiTheme="majorBidi" w:hAnsiTheme="majorBidi" w:cstheme="majorBidi"/>
          <w:color w:val="000000" w:themeColor="text1"/>
          <w:rtl/>
          <w:lang w:eastAsia="fr-FR"/>
        </w:rPr>
        <w:t xml:space="preserve"> سورة</w:t>
      </w:r>
      <w:r w:rsidR="00A4610B" w:rsidRPr="004D5AAF">
        <w:rPr>
          <w:rFonts w:asciiTheme="majorBidi" w:hAnsiTheme="majorBidi" w:cstheme="majorBidi"/>
          <w:color w:val="000000" w:themeColor="text1"/>
          <w:rtl/>
          <w:lang w:eastAsia="fr-FR"/>
        </w:rPr>
        <w:t xml:space="preserve"> </w:t>
      </w:r>
      <w:r w:rsidR="00A85462" w:rsidRPr="004D5AAF">
        <w:rPr>
          <w:rFonts w:asciiTheme="majorBidi" w:hAnsiTheme="majorBidi" w:cstheme="majorBidi"/>
          <w:color w:val="000000" w:themeColor="text1"/>
          <w:rtl/>
          <w:lang w:eastAsia="fr-FR"/>
        </w:rPr>
        <w:t xml:space="preserve">البقرة ، الآية 267 </w:t>
      </w:r>
      <w:r w:rsidR="00A4610B" w:rsidRPr="004D5AAF">
        <w:rPr>
          <w:rFonts w:asciiTheme="majorBidi" w:hAnsiTheme="majorBidi" w:cstheme="majorBidi"/>
          <w:color w:val="000000" w:themeColor="text1"/>
          <w:rtl/>
          <w:lang w:eastAsia="fr-FR"/>
        </w:rPr>
        <w:t>﴿</w:t>
      </w:r>
      <w:r w:rsidR="00A85462" w:rsidRPr="004D5AAF">
        <w:rPr>
          <w:rFonts w:asciiTheme="majorBidi" w:hAnsiTheme="majorBidi" w:cstheme="majorBidi"/>
          <w:color w:val="000000" w:themeColor="text1"/>
          <w:rtl/>
          <w:lang w:eastAsia="fr-FR"/>
        </w:rPr>
        <w:t xml:space="preserve"> </w:t>
      </w:r>
      <w:r w:rsidR="00A4610B" w:rsidRPr="004D5AAF">
        <w:rPr>
          <w:rFonts w:asciiTheme="majorBidi" w:hAnsiTheme="majorBidi" w:cstheme="majorBidi"/>
          <w:color w:val="000000" w:themeColor="text1"/>
          <w:rtl/>
          <w:lang w:eastAsia="fr-FR"/>
        </w:rPr>
        <w:t>ومما أخرجنا لكم من الأرض﴾.</w:t>
      </w:r>
      <w:r w:rsidR="00A44980" w:rsidRPr="004D5AAF">
        <w:rPr>
          <w:rFonts w:asciiTheme="majorBidi" w:hAnsiTheme="majorBidi" w:cstheme="majorBidi"/>
          <w:color w:val="000000" w:themeColor="text1"/>
          <w:rtl/>
          <w:lang w:eastAsia="fr-FR"/>
        </w:rPr>
        <w:t xml:space="preserve"> </w:t>
      </w:r>
    </w:p>
    <w:p w:rsidR="00A44980" w:rsidRPr="004D5AAF" w:rsidRDefault="00A44980" w:rsidP="00944BE7">
      <w:pPr>
        <w:bidi/>
        <w:spacing w:after="0" w:line="240" w:lineRule="auto"/>
        <w:jc w:val="both"/>
        <w:rPr>
          <w:rFonts w:asciiTheme="majorBidi" w:hAnsiTheme="majorBidi" w:cstheme="majorBidi"/>
          <w:b/>
          <w:bCs/>
          <w:color w:val="000000" w:themeColor="text1"/>
          <w:rtl/>
          <w:lang w:eastAsia="fr-FR"/>
        </w:rPr>
      </w:pPr>
      <w:r w:rsidRPr="004D5AAF">
        <w:rPr>
          <w:rFonts w:asciiTheme="majorBidi" w:hAnsiTheme="majorBidi" w:cstheme="majorBidi"/>
          <w:color w:val="000000" w:themeColor="text1"/>
          <w:rtl/>
          <w:lang w:eastAsia="fr-FR"/>
        </w:rPr>
        <w:t xml:space="preserve">أما في غير المكيلات فقد قال الدكتور يوسف القرضاوي بعد سرده لمختلف </w:t>
      </w:r>
      <w:r w:rsidR="00410071" w:rsidRPr="004D5AAF">
        <w:rPr>
          <w:rFonts w:asciiTheme="majorBidi" w:hAnsiTheme="majorBidi" w:cstheme="majorBidi"/>
          <w:color w:val="000000" w:themeColor="text1"/>
          <w:rtl/>
          <w:lang w:eastAsia="fr-FR"/>
        </w:rPr>
        <w:t>الأقوال</w:t>
      </w:r>
      <w:r w:rsidRPr="004D5AAF">
        <w:rPr>
          <w:rFonts w:asciiTheme="majorBidi" w:hAnsiTheme="majorBidi" w:cstheme="majorBidi"/>
          <w:color w:val="000000" w:themeColor="text1"/>
          <w:rtl/>
          <w:lang w:eastAsia="fr-FR"/>
        </w:rPr>
        <w:t xml:space="preserve"> في المسالة:" </w:t>
      </w:r>
      <w:r w:rsidRPr="004D5AAF">
        <w:rPr>
          <w:rStyle w:val="lev"/>
          <w:rFonts w:asciiTheme="majorBidi" w:hAnsiTheme="majorBidi" w:cstheme="majorBidi"/>
          <w:b w:val="0"/>
          <w:bCs w:val="0"/>
          <w:color w:val="000000"/>
          <w:rtl/>
        </w:rPr>
        <w:t>الذي أختاره هو اعتبار القيمة فيما لا يوسق ولا يكال...</w:t>
      </w:r>
      <w:r w:rsidRPr="004D5AAF">
        <w:rPr>
          <w:rFonts w:asciiTheme="majorBidi" w:hAnsiTheme="majorBidi" w:cstheme="majorBidi"/>
          <w:b/>
          <w:bCs/>
          <w:color w:val="000000"/>
          <w:rtl/>
        </w:rPr>
        <w:t xml:space="preserve"> </w:t>
      </w:r>
      <w:r w:rsidRPr="004D5AAF">
        <w:rPr>
          <w:rStyle w:val="lev"/>
          <w:rFonts w:asciiTheme="majorBidi" w:hAnsiTheme="majorBidi" w:cstheme="majorBidi"/>
          <w:b w:val="0"/>
          <w:bCs w:val="0"/>
          <w:color w:val="000000"/>
          <w:rtl/>
        </w:rPr>
        <w:t>أرى أن يقدر-النصاب- بأوسط ما يوسق من المكيلات المعروفة، لا بالأدنى ولا بالأعلى، رعاية للطرفين</w:t>
      </w:r>
      <w:r w:rsidRPr="004D5AAF">
        <w:rPr>
          <w:rStyle w:val="lev"/>
          <w:rFonts w:asciiTheme="majorBidi" w:hAnsiTheme="majorBidi" w:cstheme="majorBidi"/>
          <w:b w:val="0"/>
          <w:bCs w:val="0"/>
          <w:color w:val="000000"/>
        </w:rPr>
        <w:t xml:space="preserve">: </w:t>
      </w:r>
      <w:r w:rsidRPr="004D5AAF">
        <w:rPr>
          <w:rStyle w:val="lev"/>
          <w:rFonts w:asciiTheme="majorBidi" w:hAnsiTheme="majorBidi" w:cstheme="majorBidi"/>
          <w:b w:val="0"/>
          <w:bCs w:val="0"/>
          <w:color w:val="000000"/>
          <w:rtl/>
        </w:rPr>
        <w:t>الفقراء والممولين معًا</w:t>
      </w:r>
      <w:r w:rsidRPr="004D5AAF">
        <w:rPr>
          <w:rStyle w:val="lev"/>
          <w:rFonts w:asciiTheme="majorBidi" w:hAnsiTheme="majorBidi" w:cstheme="majorBidi"/>
          <w:b w:val="0"/>
          <w:bCs w:val="0"/>
          <w:color w:val="000000"/>
        </w:rPr>
        <w:t>.</w:t>
      </w:r>
      <w:r w:rsidRPr="004D5AAF">
        <w:rPr>
          <w:rFonts w:asciiTheme="majorBidi" w:hAnsiTheme="majorBidi" w:cstheme="majorBidi"/>
          <w:b/>
          <w:bCs/>
          <w:color w:val="000000"/>
          <w:rtl/>
        </w:rPr>
        <w:t xml:space="preserve"> </w:t>
      </w:r>
      <w:r w:rsidRPr="004D5AAF">
        <w:rPr>
          <w:rStyle w:val="lev"/>
          <w:rFonts w:asciiTheme="majorBidi" w:hAnsiTheme="majorBidi" w:cstheme="majorBidi"/>
          <w:b w:val="0"/>
          <w:bCs w:val="0"/>
          <w:color w:val="000000"/>
          <w:rtl/>
        </w:rPr>
        <w:t>وأوسط ما يوسق يختلف باختلاف الأقطار والأزمنة والأحوال الاقتصادية ولذا يجب أن يترك تحديده إلى أهل الرأي في كل بلد فقد يكون في بلد هو القمح، ويكون في آخر هو الأرز"</w:t>
      </w:r>
      <w:r w:rsidR="001F43C6" w:rsidRPr="004D5AAF">
        <w:rPr>
          <w:rStyle w:val="lev"/>
          <w:rFonts w:asciiTheme="majorBidi" w:hAnsiTheme="majorBidi" w:cstheme="majorBidi"/>
          <w:b w:val="0"/>
          <w:bCs w:val="0"/>
          <w:color w:val="000000"/>
          <w:vertAlign w:val="subscript"/>
          <w:rtl/>
        </w:rPr>
        <w:t>(</w:t>
      </w:r>
      <w:r w:rsidR="00EB64E2" w:rsidRPr="004D5AAF">
        <w:rPr>
          <w:rStyle w:val="Appeldenotedefin"/>
          <w:rFonts w:asciiTheme="majorBidi" w:hAnsiTheme="majorBidi" w:cstheme="majorBidi"/>
          <w:color w:val="000000"/>
          <w:vertAlign w:val="subscript"/>
          <w:rtl/>
        </w:rPr>
        <w:endnoteReference w:id="10"/>
      </w:r>
      <w:r w:rsidR="001F43C6" w:rsidRPr="004D5AAF">
        <w:rPr>
          <w:rStyle w:val="lev"/>
          <w:rFonts w:asciiTheme="majorBidi" w:hAnsiTheme="majorBidi" w:cstheme="majorBidi"/>
          <w:b w:val="0"/>
          <w:bCs w:val="0"/>
          <w:color w:val="000000"/>
          <w:vertAlign w:val="subscript"/>
          <w:rtl/>
        </w:rPr>
        <w:t>)</w:t>
      </w:r>
    </w:p>
    <w:p w:rsidR="008F232E" w:rsidRPr="004D5AAF" w:rsidRDefault="00DA60FE" w:rsidP="00944BE7">
      <w:pPr>
        <w:bidi/>
        <w:spacing w:after="0" w:line="240" w:lineRule="auto"/>
        <w:jc w:val="both"/>
        <w:rPr>
          <w:rFonts w:asciiTheme="majorBidi" w:hAnsiTheme="majorBidi" w:cstheme="majorBidi"/>
          <w:b/>
          <w:bCs/>
          <w:color w:val="000000" w:themeColor="text1"/>
          <w:rtl/>
          <w:lang w:eastAsia="fr-FR"/>
        </w:rPr>
      </w:pPr>
      <w:r w:rsidRPr="004D5AAF">
        <w:rPr>
          <w:rFonts w:asciiTheme="majorBidi" w:hAnsiTheme="majorBidi" w:cstheme="majorBidi"/>
          <w:b/>
          <w:bCs/>
          <w:color w:val="000000" w:themeColor="text1"/>
          <w:rtl/>
          <w:lang w:eastAsia="fr-FR"/>
        </w:rPr>
        <w:t xml:space="preserve">3- </w:t>
      </w:r>
      <w:r w:rsidR="00DD3DA2" w:rsidRPr="004D5AAF">
        <w:rPr>
          <w:rFonts w:asciiTheme="majorBidi" w:hAnsiTheme="majorBidi" w:cstheme="majorBidi"/>
          <w:b/>
          <w:bCs/>
          <w:color w:val="000000" w:themeColor="text1"/>
          <w:rtl/>
          <w:lang w:eastAsia="fr-FR"/>
        </w:rPr>
        <w:t xml:space="preserve">تكاليف </w:t>
      </w:r>
      <w:r w:rsidR="00E80597" w:rsidRPr="004D5AAF">
        <w:rPr>
          <w:rFonts w:asciiTheme="majorBidi" w:hAnsiTheme="majorBidi" w:cstheme="majorBidi"/>
          <w:b/>
          <w:bCs/>
          <w:color w:val="000000" w:themeColor="text1"/>
          <w:rtl/>
          <w:lang w:eastAsia="fr-FR"/>
        </w:rPr>
        <w:t>الإنتاج</w:t>
      </w:r>
      <w:r w:rsidR="00DD3DA2" w:rsidRPr="004D5AAF">
        <w:rPr>
          <w:rFonts w:asciiTheme="majorBidi" w:hAnsiTheme="majorBidi" w:cstheme="majorBidi"/>
          <w:b/>
          <w:bCs/>
          <w:color w:val="000000" w:themeColor="text1"/>
          <w:rtl/>
          <w:lang w:eastAsia="fr-FR"/>
        </w:rPr>
        <w:t xml:space="preserve"> </w:t>
      </w:r>
      <w:r w:rsidR="00E80597" w:rsidRPr="004D5AAF">
        <w:rPr>
          <w:rFonts w:asciiTheme="majorBidi" w:hAnsiTheme="majorBidi" w:cstheme="majorBidi"/>
          <w:b/>
          <w:bCs/>
          <w:color w:val="000000" w:themeColor="text1"/>
          <w:rtl/>
          <w:lang w:eastAsia="fr-FR"/>
        </w:rPr>
        <w:t>وأثرها</w:t>
      </w:r>
      <w:r w:rsidR="00DD3DA2" w:rsidRPr="004D5AAF">
        <w:rPr>
          <w:rFonts w:asciiTheme="majorBidi" w:hAnsiTheme="majorBidi" w:cstheme="majorBidi"/>
          <w:b/>
          <w:bCs/>
          <w:color w:val="000000" w:themeColor="text1"/>
          <w:rtl/>
          <w:lang w:eastAsia="fr-FR"/>
        </w:rPr>
        <w:t xml:space="preserve"> على مقدار زكاة الزروع والثمار</w:t>
      </w:r>
    </w:p>
    <w:p w:rsidR="00DD3DA2" w:rsidRPr="004D5AAF" w:rsidRDefault="00DD3DA2" w:rsidP="00944BE7">
      <w:pPr>
        <w:bidi/>
        <w:spacing w:after="0" w:line="240" w:lineRule="auto"/>
        <w:jc w:val="both"/>
        <w:rPr>
          <w:rFonts w:asciiTheme="majorBidi" w:hAnsiTheme="majorBidi" w:cstheme="majorBidi"/>
          <w:b/>
          <w:bCs/>
          <w:color w:val="000000" w:themeColor="text1"/>
          <w:lang w:eastAsia="fr-FR"/>
        </w:rPr>
      </w:pPr>
      <w:r w:rsidRPr="004D5AAF">
        <w:rPr>
          <w:rFonts w:asciiTheme="majorBidi" w:hAnsiTheme="majorBidi" w:cstheme="majorBidi"/>
          <w:b/>
          <w:bCs/>
          <w:color w:val="000000" w:themeColor="text1"/>
          <w:rtl/>
          <w:lang w:eastAsia="fr-FR"/>
        </w:rPr>
        <w:t xml:space="preserve"> </w:t>
      </w:r>
      <w:r w:rsidRPr="004D5AAF">
        <w:rPr>
          <w:rFonts w:asciiTheme="majorBidi" w:hAnsiTheme="majorBidi" w:cstheme="majorBidi"/>
          <w:color w:val="000000" w:themeColor="text1"/>
          <w:rtl/>
        </w:rPr>
        <w:t>لا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خلاف</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بين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 xml:space="preserve">الفقهاء في كون تكاليف </w:t>
      </w:r>
      <w:r w:rsidR="00E80597" w:rsidRPr="004D5AAF">
        <w:rPr>
          <w:rFonts w:asciiTheme="majorBidi" w:hAnsiTheme="majorBidi" w:cstheme="majorBidi"/>
          <w:color w:val="000000" w:themeColor="text1"/>
          <w:rtl/>
        </w:rPr>
        <w:t>الإنتاج</w:t>
      </w:r>
      <w:r w:rsidRPr="004D5AAF">
        <w:rPr>
          <w:rFonts w:asciiTheme="majorBidi" w:hAnsiTheme="majorBidi" w:cstheme="majorBidi"/>
          <w:color w:val="000000" w:themeColor="text1"/>
          <w:rtl/>
        </w:rPr>
        <w:t xml:space="preserve"> لا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تلغي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وجوب</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الزكاة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في الزروع والثمار</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وإنما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تخفف</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منها، كما اتفقوا أيضا على أن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ما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سقي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بالنضح</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أو</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الدلاء</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أو</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الدواليب</w:t>
      </w:r>
      <w:r w:rsidR="00410071" w:rsidRPr="004D5AAF">
        <w:rPr>
          <w:rFonts w:asciiTheme="majorBidi" w:hAnsiTheme="majorBidi" w:cstheme="majorBidi"/>
          <w:color w:val="000000" w:themeColor="text1"/>
          <w:rtl/>
        </w:rPr>
        <w:t>؛</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وهي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التي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تديرها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البقر</w:t>
      </w:r>
      <w:r w:rsidR="00410071" w:rsidRPr="004D5AAF">
        <w:rPr>
          <w:rFonts w:asciiTheme="majorBidi" w:hAnsiTheme="majorBidi" w:cstheme="majorBidi"/>
          <w:color w:val="000000" w:themeColor="text1"/>
          <w:rtl/>
        </w:rPr>
        <w:t>،</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أو</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بالناعورة</w:t>
      </w:r>
      <w:r w:rsidR="00410071" w:rsidRPr="004D5AAF">
        <w:rPr>
          <w:rFonts w:asciiTheme="majorBidi" w:hAnsiTheme="majorBidi" w:cstheme="majorBidi"/>
          <w:color w:val="000000" w:themeColor="text1"/>
          <w:rtl/>
        </w:rPr>
        <w:t>؛</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وهي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التي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يديرها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الماء</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بنفسه</w:t>
      </w:r>
      <w:r w:rsidR="000B3B68" w:rsidRPr="004D5AAF">
        <w:rPr>
          <w:rFonts w:asciiTheme="majorBidi" w:hAnsiTheme="majorBidi" w:cstheme="majorBidi"/>
          <w:color w:val="000000" w:themeColor="text1"/>
          <w:rtl/>
        </w:rPr>
        <w:t xml:space="preserve">، </w:t>
      </w:r>
      <w:r w:rsidRPr="004D5AAF">
        <w:rPr>
          <w:rFonts w:asciiTheme="majorBidi" w:hAnsiTheme="majorBidi" w:cstheme="majorBidi"/>
          <w:color w:val="000000" w:themeColor="text1"/>
          <w:rtl/>
        </w:rPr>
        <w:t>ففي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جميعه</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نصف</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العشر</w:t>
      </w:r>
      <w:r w:rsidR="00410071" w:rsidRPr="004D5AAF">
        <w:rPr>
          <w:rFonts w:asciiTheme="majorBidi" w:hAnsiTheme="majorBidi" w:cstheme="majorBidi"/>
          <w:color w:val="000000" w:themeColor="text1"/>
          <w:rtl/>
        </w:rPr>
        <w:t>.</w:t>
      </w:r>
      <w:r w:rsidRPr="004D5AAF">
        <w:rPr>
          <w:rFonts w:asciiTheme="majorBidi" w:hAnsiTheme="majorBidi" w:cstheme="majorBidi"/>
          <w:color w:val="000000" w:themeColor="text1"/>
        </w:rPr>
        <w:t xml:space="preserve"> </w:t>
      </w:r>
    </w:p>
    <w:p w:rsidR="00DD3DA2" w:rsidRPr="004D5AAF" w:rsidRDefault="00656B45" w:rsidP="00944BE7">
      <w:pPr>
        <w:bidi/>
        <w:spacing w:after="0" w:line="240" w:lineRule="auto"/>
        <w:jc w:val="both"/>
        <w:rPr>
          <w:rFonts w:asciiTheme="majorBidi" w:hAnsiTheme="majorBidi" w:cstheme="majorBidi"/>
          <w:color w:val="000000" w:themeColor="text1"/>
          <w:rtl/>
          <w:lang w:bidi="ar-DZ"/>
        </w:rPr>
      </w:pPr>
      <w:r w:rsidRPr="004D5AAF">
        <w:rPr>
          <w:rFonts w:asciiTheme="majorBidi" w:hAnsiTheme="majorBidi" w:cstheme="majorBidi"/>
          <w:color w:val="000000" w:themeColor="text1"/>
          <w:rtl/>
          <w:lang w:bidi="ar-DZ"/>
        </w:rPr>
        <w:t xml:space="preserve">لكن الخلاف منعقد حول تأثير النفقات </w:t>
      </w:r>
      <w:r w:rsidR="00E80597" w:rsidRPr="004D5AAF">
        <w:rPr>
          <w:rFonts w:asciiTheme="majorBidi" w:hAnsiTheme="majorBidi" w:cstheme="majorBidi"/>
          <w:color w:val="000000" w:themeColor="text1"/>
          <w:rtl/>
          <w:lang w:bidi="ar-DZ"/>
        </w:rPr>
        <w:t>الإنتاجية</w:t>
      </w:r>
      <w:r w:rsidRPr="004D5AAF">
        <w:rPr>
          <w:rFonts w:asciiTheme="majorBidi" w:hAnsiTheme="majorBidi" w:cstheme="majorBidi"/>
          <w:color w:val="000000" w:themeColor="text1"/>
          <w:rtl/>
          <w:lang w:bidi="ar-DZ"/>
        </w:rPr>
        <w:t xml:space="preserve"> التي يتطلبها تحسين مستوى الزرع ومساحته وكذا زيادة المحصول كشراء </w:t>
      </w:r>
      <w:r w:rsidR="00E80597" w:rsidRPr="004D5AAF">
        <w:rPr>
          <w:rFonts w:asciiTheme="majorBidi" w:hAnsiTheme="majorBidi" w:cstheme="majorBidi"/>
          <w:color w:val="000000" w:themeColor="text1"/>
          <w:rtl/>
          <w:lang w:bidi="ar-DZ"/>
        </w:rPr>
        <w:t>الأسمدة</w:t>
      </w:r>
      <w:r w:rsidRPr="004D5AAF">
        <w:rPr>
          <w:rFonts w:asciiTheme="majorBidi" w:hAnsiTheme="majorBidi" w:cstheme="majorBidi"/>
          <w:color w:val="000000" w:themeColor="text1"/>
          <w:rtl/>
          <w:lang w:bidi="ar-DZ"/>
        </w:rPr>
        <w:t xml:space="preserve"> والمبيدات وحفر </w:t>
      </w:r>
      <w:r w:rsidR="00E80597" w:rsidRPr="004D5AAF">
        <w:rPr>
          <w:rFonts w:asciiTheme="majorBidi" w:hAnsiTheme="majorBidi" w:cstheme="majorBidi"/>
          <w:color w:val="000000" w:themeColor="text1"/>
          <w:rtl/>
          <w:lang w:bidi="ar-DZ"/>
        </w:rPr>
        <w:t>الآبار</w:t>
      </w:r>
      <w:r w:rsidRPr="004D5AAF">
        <w:rPr>
          <w:rFonts w:asciiTheme="majorBidi" w:hAnsiTheme="majorBidi" w:cstheme="majorBidi"/>
          <w:color w:val="000000" w:themeColor="text1"/>
          <w:rtl/>
          <w:lang w:bidi="ar-DZ"/>
        </w:rPr>
        <w:t xml:space="preserve"> ومرتبات العمال وغيرها في مقدار الواجب ويمكن </w:t>
      </w:r>
      <w:r w:rsidR="00E80597" w:rsidRPr="004D5AAF">
        <w:rPr>
          <w:rFonts w:asciiTheme="majorBidi" w:hAnsiTheme="majorBidi" w:cstheme="majorBidi"/>
          <w:color w:val="000000" w:themeColor="text1"/>
          <w:rtl/>
          <w:lang w:bidi="ar-DZ"/>
        </w:rPr>
        <w:t>أن</w:t>
      </w:r>
      <w:r w:rsidRPr="004D5AAF">
        <w:rPr>
          <w:rFonts w:asciiTheme="majorBidi" w:hAnsiTheme="majorBidi" w:cstheme="majorBidi"/>
          <w:color w:val="000000" w:themeColor="text1"/>
          <w:rtl/>
          <w:lang w:bidi="ar-DZ"/>
        </w:rPr>
        <w:t xml:space="preserve"> نجمل ذلك في </w:t>
      </w:r>
      <w:r w:rsidR="00E80597" w:rsidRPr="004D5AAF">
        <w:rPr>
          <w:rFonts w:asciiTheme="majorBidi" w:hAnsiTheme="majorBidi" w:cstheme="majorBidi"/>
          <w:color w:val="000000" w:themeColor="text1"/>
          <w:rtl/>
          <w:lang w:bidi="ar-DZ"/>
        </w:rPr>
        <w:t>رأيين</w:t>
      </w:r>
      <w:r w:rsidRPr="004D5AAF">
        <w:rPr>
          <w:rFonts w:asciiTheme="majorBidi" w:hAnsiTheme="majorBidi" w:cstheme="majorBidi"/>
          <w:color w:val="000000" w:themeColor="text1"/>
          <w:rtl/>
          <w:lang w:bidi="ar-DZ"/>
        </w:rPr>
        <w:t>:</w:t>
      </w:r>
    </w:p>
    <w:p w:rsidR="00656B45" w:rsidRPr="004D5AAF" w:rsidRDefault="00410071" w:rsidP="00944BE7">
      <w:pPr>
        <w:bidi/>
        <w:spacing w:after="0" w:line="240" w:lineRule="auto"/>
        <w:jc w:val="both"/>
        <w:rPr>
          <w:rFonts w:asciiTheme="majorBidi" w:hAnsiTheme="majorBidi" w:cstheme="majorBidi"/>
          <w:color w:val="000000" w:themeColor="text1"/>
        </w:rPr>
      </w:pPr>
      <w:r w:rsidRPr="004D5AAF">
        <w:rPr>
          <w:rFonts w:asciiTheme="majorBidi" w:hAnsiTheme="majorBidi" w:cstheme="majorBidi"/>
          <w:b/>
          <w:bCs/>
          <w:i/>
          <w:iCs/>
          <w:color w:val="000000" w:themeColor="text1"/>
          <w:rtl/>
        </w:rPr>
        <w:t xml:space="preserve">الرأي </w:t>
      </w:r>
      <w:r w:rsidR="00656B45" w:rsidRPr="004D5AAF">
        <w:rPr>
          <w:rFonts w:asciiTheme="majorBidi" w:hAnsiTheme="majorBidi" w:cstheme="majorBidi"/>
          <w:b/>
          <w:bCs/>
          <w:i/>
          <w:iCs/>
          <w:color w:val="000000" w:themeColor="text1"/>
          <w:rtl/>
        </w:rPr>
        <w:t>الأول</w:t>
      </w:r>
      <w:r w:rsidR="00656B45" w:rsidRPr="004D5AAF">
        <w:rPr>
          <w:rFonts w:asciiTheme="majorBidi" w:hAnsiTheme="majorBidi" w:cstheme="majorBidi"/>
          <w:b/>
          <w:bCs/>
          <w:color w:val="000000" w:themeColor="text1"/>
        </w:rPr>
        <w:t xml:space="preserve"> :</w:t>
      </w:r>
      <w:r w:rsidR="00656B45" w:rsidRPr="004D5AAF">
        <w:rPr>
          <w:rFonts w:asciiTheme="majorBidi" w:hAnsiTheme="majorBidi" w:cstheme="majorBidi"/>
          <w:color w:val="000000" w:themeColor="text1"/>
        </w:rPr>
        <w:t xml:space="preserve"> </w:t>
      </w:r>
      <w:r w:rsidR="000B6D7F" w:rsidRPr="004D5AAF">
        <w:rPr>
          <w:rFonts w:asciiTheme="majorBidi" w:hAnsiTheme="majorBidi" w:cstheme="majorBidi"/>
          <w:color w:val="000000" w:themeColor="text1"/>
          <w:rtl/>
        </w:rPr>
        <w:t>وهو قول جمهور الفقهاء من المالكية والحنفية والشافعية والحنابلة والظاهرية</w:t>
      </w:r>
      <w:r w:rsidR="001F43C6" w:rsidRPr="004D5AAF">
        <w:rPr>
          <w:rFonts w:asciiTheme="majorBidi" w:hAnsiTheme="majorBidi" w:cstheme="majorBidi"/>
          <w:color w:val="000000" w:themeColor="text1"/>
          <w:vertAlign w:val="superscript"/>
          <w:rtl/>
        </w:rPr>
        <w:t>(</w:t>
      </w:r>
      <w:r w:rsidR="000B2A88" w:rsidRPr="004D5AAF">
        <w:rPr>
          <w:rStyle w:val="Appeldenotedefin"/>
          <w:rFonts w:asciiTheme="majorBidi" w:hAnsiTheme="majorBidi" w:cstheme="majorBidi"/>
          <w:color w:val="000000" w:themeColor="text1"/>
          <w:rtl/>
        </w:rPr>
        <w:endnoteReference w:id="11"/>
      </w:r>
      <w:r w:rsidR="001F43C6" w:rsidRPr="004D5AAF">
        <w:rPr>
          <w:rFonts w:asciiTheme="majorBidi" w:hAnsiTheme="majorBidi" w:cstheme="majorBidi"/>
          <w:color w:val="000000" w:themeColor="text1"/>
          <w:vertAlign w:val="superscript"/>
          <w:rtl/>
        </w:rPr>
        <w:t>)</w:t>
      </w:r>
      <w:r w:rsidR="000B6D7F" w:rsidRPr="004D5AAF">
        <w:rPr>
          <w:rFonts w:asciiTheme="majorBidi" w:hAnsiTheme="majorBidi" w:cstheme="majorBidi"/>
          <w:color w:val="000000" w:themeColor="text1"/>
          <w:rtl/>
        </w:rPr>
        <w:t xml:space="preserve"> ومفاده عدم خصم النفقات عند احتساب الزكاة</w:t>
      </w:r>
      <w:r w:rsidR="000B3B68" w:rsidRPr="004D5AAF">
        <w:rPr>
          <w:rFonts w:asciiTheme="majorBidi" w:hAnsiTheme="majorBidi" w:cstheme="majorBidi"/>
          <w:color w:val="000000" w:themeColor="text1"/>
          <w:rtl/>
        </w:rPr>
        <w:t xml:space="preserve">، </w:t>
      </w:r>
      <w:r w:rsidR="000B6D7F" w:rsidRPr="004D5AAF">
        <w:rPr>
          <w:rFonts w:asciiTheme="majorBidi" w:hAnsiTheme="majorBidi" w:cstheme="majorBidi"/>
          <w:color w:val="000000" w:themeColor="text1"/>
          <w:rtl/>
        </w:rPr>
        <w:t xml:space="preserve">بل تؤخذ من جميع الخارج من </w:t>
      </w:r>
      <w:r w:rsidR="00E80597" w:rsidRPr="004D5AAF">
        <w:rPr>
          <w:rFonts w:asciiTheme="majorBidi" w:hAnsiTheme="majorBidi" w:cstheme="majorBidi"/>
          <w:color w:val="000000" w:themeColor="text1"/>
          <w:rtl/>
        </w:rPr>
        <w:t>الأرض</w:t>
      </w:r>
      <w:r w:rsidR="000B3B68" w:rsidRPr="004D5AAF">
        <w:rPr>
          <w:rFonts w:asciiTheme="majorBidi" w:hAnsiTheme="majorBidi" w:cstheme="majorBidi"/>
          <w:color w:val="000000" w:themeColor="text1"/>
          <w:rtl/>
        </w:rPr>
        <w:t xml:space="preserve">، </w:t>
      </w:r>
      <w:r w:rsidR="000B6D7F" w:rsidRPr="004D5AAF">
        <w:rPr>
          <w:rFonts w:asciiTheme="majorBidi" w:hAnsiTheme="majorBidi" w:cstheme="majorBidi"/>
          <w:color w:val="000000" w:themeColor="text1"/>
          <w:rtl/>
        </w:rPr>
        <w:t>ولا تسقط الديون التي تحملها من أجل الزرع والثمر، ولا ما</w:t>
      </w:r>
      <w:r w:rsidR="00E80597" w:rsidRPr="004D5AAF">
        <w:rPr>
          <w:rFonts w:asciiTheme="majorBidi" w:hAnsiTheme="majorBidi" w:cstheme="majorBidi"/>
          <w:color w:val="000000" w:themeColor="text1"/>
          <w:rtl/>
        </w:rPr>
        <w:t xml:space="preserve"> </w:t>
      </w:r>
      <w:r w:rsidR="000B6D7F" w:rsidRPr="004D5AAF">
        <w:rPr>
          <w:rFonts w:asciiTheme="majorBidi" w:hAnsiTheme="majorBidi" w:cstheme="majorBidi"/>
          <w:color w:val="000000" w:themeColor="text1"/>
          <w:rtl/>
        </w:rPr>
        <w:t xml:space="preserve">دفعه  </w:t>
      </w:r>
      <w:r w:rsidR="00E80597" w:rsidRPr="004D5AAF">
        <w:rPr>
          <w:rFonts w:asciiTheme="majorBidi" w:hAnsiTheme="majorBidi" w:cstheme="majorBidi"/>
          <w:color w:val="000000" w:themeColor="text1"/>
          <w:rtl/>
        </w:rPr>
        <w:t>أجرة</w:t>
      </w:r>
      <w:r w:rsidR="000B6D7F" w:rsidRPr="004D5AAF">
        <w:rPr>
          <w:rFonts w:asciiTheme="majorBidi" w:hAnsiTheme="majorBidi" w:cstheme="majorBidi"/>
          <w:color w:val="000000" w:themeColor="text1"/>
          <w:rtl/>
        </w:rPr>
        <w:t xml:space="preserve"> </w:t>
      </w:r>
      <w:r w:rsidR="00E80597" w:rsidRPr="004D5AAF">
        <w:rPr>
          <w:rFonts w:asciiTheme="majorBidi" w:hAnsiTheme="majorBidi" w:cstheme="majorBidi"/>
          <w:color w:val="000000" w:themeColor="text1"/>
          <w:rtl/>
        </w:rPr>
        <w:t>للأرض</w:t>
      </w:r>
      <w:r w:rsidR="000B6D7F" w:rsidRPr="004D5AAF">
        <w:rPr>
          <w:rFonts w:asciiTheme="majorBidi" w:hAnsiTheme="majorBidi" w:cstheme="majorBidi"/>
          <w:color w:val="000000" w:themeColor="text1"/>
          <w:rtl/>
        </w:rPr>
        <w:t xml:space="preserve"> </w:t>
      </w:r>
      <w:r w:rsidR="00E80597" w:rsidRPr="004D5AAF">
        <w:rPr>
          <w:rFonts w:asciiTheme="majorBidi" w:hAnsiTheme="majorBidi" w:cstheme="majorBidi"/>
          <w:color w:val="000000" w:themeColor="text1"/>
          <w:rtl/>
        </w:rPr>
        <w:t>أو</w:t>
      </w:r>
      <w:r w:rsidR="000B6D7F" w:rsidRPr="004D5AAF">
        <w:rPr>
          <w:rFonts w:asciiTheme="majorBidi" w:hAnsiTheme="majorBidi" w:cstheme="majorBidi"/>
          <w:color w:val="000000" w:themeColor="text1"/>
          <w:rtl/>
        </w:rPr>
        <w:t xml:space="preserve"> للعمال حتى انه </w:t>
      </w:r>
      <w:r w:rsidR="00E80597" w:rsidRPr="004D5AAF">
        <w:rPr>
          <w:rFonts w:asciiTheme="majorBidi" w:hAnsiTheme="majorBidi" w:cstheme="majorBidi"/>
          <w:color w:val="000000" w:themeColor="text1"/>
          <w:rtl/>
        </w:rPr>
        <w:t>إذا</w:t>
      </w:r>
      <w:r w:rsidR="000B6D7F" w:rsidRPr="004D5AAF">
        <w:rPr>
          <w:rFonts w:asciiTheme="majorBidi" w:hAnsiTheme="majorBidi" w:cstheme="majorBidi"/>
          <w:color w:val="000000" w:themeColor="text1"/>
          <w:rtl/>
        </w:rPr>
        <w:t xml:space="preserve"> </w:t>
      </w:r>
      <w:r w:rsidR="00E80597" w:rsidRPr="004D5AAF">
        <w:rPr>
          <w:rFonts w:asciiTheme="majorBidi" w:hAnsiTheme="majorBidi" w:cstheme="majorBidi"/>
          <w:color w:val="000000" w:themeColor="text1"/>
          <w:rtl/>
        </w:rPr>
        <w:t>أهدى</w:t>
      </w:r>
      <w:r w:rsidR="000B6D7F" w:rsidRPr="004D5AAF">
        <w:rPr>
          <w:rFonts w:asciiTheme="majorBidi" w:hAnsiTheme="majorBidi" w:cstheme="majorBidi"/>
          <w:color w:val="000000" w:themeColor="text1"/>
          <w:rtl/>
        </w:rPr>
        <w:t xml:space="preserve"> </w:t>
      </w:r>
      <w:r w:rsidR="00E80597" w:rsidRPr="004D5AAF">
        <w:rPr>
          <w:rFonts w:asciiTheme="majorBidi" w:hAnsiTheme="majorBidi" w:cstheme="majorBidi"/>
          <w:color w:val="000000" w:themeColor="text1"/>
          <w:rtl/>
        </w:rPr>
        <w:t>أو</w:t>
      </w:r>
      <w:r w:rsidR="000B6D7F" w:rsidRPr="004D5AAF">
        <w:rPr>
          <w:rFonts w:asciiTheme="majorBidi" w:hAnsiTheme="majorBidi" w:cstheme="majorBidi"/>
          <w:color w:val="000000" w:themeColor="text1"/>
          <w:rtl/>
        </w:rPr>
        <w:t xml:space="preserve"> </w:t>
      </w:r>
      <w:r w:rsidR="00E80597" w:rsidRPr="004D5AAF">
        <w:rPr>
          <w:rFonts w:asciiTheme="majorBidi" w:hAnsiTheme="majorBidi" w:cstheme="majorBidi"/>
          <w:color w:val="000000" w:themeColor="text1"/>
          <w:rtl/>
        </w:rPr>
        <w:t>أ</w:t>
      </w:r>
      <w:r w:rsidR="000B6D7F" w:rsidRPr="004D5AAF">
        <w:rPr>
          <w:rFonts w:asciiTheme="majorBidi" w:hAnsiTheme="majorBidi" w:cstheme="majorBidi"/>
          <w:color w:val="000000" w:themeColor="text1"/>
          <w:rtl/>
        </w:rPr>
        <w:t>طعم قبل جمع المحصول يحتسب عليه</w:t>
      </w:r>
      <w:r w:rsidR="000B3B68" w:rsidRPr="004D5AAF">
        <w:rPr>
          <w:rFonts w:asciiTheme="majorBidi" w:hAnsiTheme="majorBidi" w:cstheme="majorBidi"/>
          <w:color w:val="000000" w:themeColor="text1"/>
          <w:rtl/>
        </w:rPr>
        <w:t xml:space="preserve">، </w:t>
      </w:r>
      <w:r w:rsidR="000B6D7F" w:rsidRPr="004D5AAF">
        <w:rPr>
          <w:rFonts w:asciiTheme="majorBidi" w:hAnsiTheme="majorBidi" w:cstheme="majorBidi"/>
          <w:color w:val="000000" w:themeColor="text1"/>
          <w:rtl/>
        </w:rPr>
        <w:t>و</w:t>
      </w:r>
      <w:r w:rsidR="00665AE4" w:rsidRPr="004D5AAF">
        <w:rPr>
          <w:rFonts w:asciiTheme="majorBidi" w:hAnsiTheme="majorBidi" w:cstheme="majorBidi"/>
          <w:color w:val="000000" w:themeColor="text1"/>
          <w:rtl/>
        </w:rPr>
        <w:t xml:space="preserve">تجب فيه الزكاة ولو من ماله الخاص </w:t>
      </w:r>
      <w:r w:rsidR="000B6D7F" w:rsidRPr="004D5AAF">
        <w:rPr>
          <w:rFonts w:asciiTheme="majorBidi" w:hAnsiTheme="majorBidi" w:cstheme="majorBidi"/>
          <w:color w:val="000000" w:themeColor="text1"/>
          <w:rtl/>
        </w:rPr>
        <w:t>وان لم يبق منها شيء بعد دفع النفقات والتكاليف</w:t>
      </w:r>
      <w:r w:rsidRPr="004D5AAF">
        <w:rPr>
          <w:rFonts w:asciiTheme="majorBidi" w:hAnsiTheme="majorBidi" w:cstheme="majorBidi"/>
          <w:color w:val="000000" w:themeColor="text1"/>
          <w:rtl/>
        </w:rPr>
        <w:t>.</w:t>
      </w:r>
      <w:r w:rsidR="000B6D7F" w:rsidRPr="004D5AAF">
        <w:rPr>
          <w:rFonts w:asciiTheme="majorBidi" w:hAnsiTheme="majorBidi" w:cstheme="majorBidi"/>
          <w:color w:val="000000" w:themeColor="text1"/>
          <w:rtl/>
        </w:rPr>
        <w:t xml:space="preserve"> </w:t>
      </w:r>
    </w:p>
    <w:p w:rsidR="00656B45" w:rsidRPr="004D5AAF" w:rsidRDefault="00656B45" w:rsidP="00944BE7">
      <w:pPr>
        <w:bidi/>
        <w:spacing w:after="0" w:line="240" w:lineRule="auto"/>
        <w:jc w:val="both"/>
        <w:rPr>
          <w:rFonts w:asciiTheme="majorBidi" w:hAnsiTheme="majorBidi" w:cstheme="majorBidi"/>
          <w:color w:val="000000" w:themeColor="text1"/>
          <w:rtl/>
        </w:rPr>
      </w:pPr>
      <w:r w:rsidRPr="004D5AAF">
        <w:rPr>
          <w:rFonts w:asciiTheme="majorBidi" w:hAnsiTheme="majorBidi" w:cstheme="majorBidi"/>
          <w:color w:val="000000" w:themeColor="text1"/>
          <w:rtl/>
        </w:rPr>
        <w:t>وظاهر</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هذا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القول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أن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الكلف</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مهما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بلغت</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فإنها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لن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تحسم</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من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أصل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المحصول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فلن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يقل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عن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النصاب</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بأي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حال،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فيزكى</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دائما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لكن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يجب</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فيه</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نصف</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العشر</w:t>
      </w:r>
      <w:r w:rsidR="00665AE4" w:rsidRPr="004D5AAF">
        <w:rPr>
          <w:rFonts w:asciiTheme="majorBidi" w:hAnsiTheme="majorBidi" w:cstheme="majorBidi"/>
          <w:color w:val="000000" w:themeColor="text1"/>
          <w:rtl/>
        </w:rPr>
        <w:t xml:space="preserve"> (5%) </w:t>
      </w:r>
      <w:r w:rsidRPr="004D5AAF">
        <w:rPr>
          <w:rFonts w:asciiTheme="majorBidi" w:hAnsiTheme="majorBidi" w:cstheme="majorBidi"/>
          <w:color w:val="000000" w:themeColor="text1"/>
          <w:rtl/>
        </w:rPr>
        <w:t>بدل</w:t>
      </w:r>
      <w:r w:rsidRPr="004D5AAF">
        <w:rPr>
          <w:rFonts w:asciiTheme="majorBidi" w:hAnsiTheme="majorBidi" w:cstheme="majorBidi"/>
          <w:color w:val="000000" w:themeColor="text1"/>
        </w:rPr>
        <w:t xml:space="preserve"> </w:t>
      </w:r>
      <w:r w:rsidR="00665AE4" w:rsidRPr="004D5AAF">
        <w:rPr>
          <w:rFonts w:asciiTheme="majorBidi" w:hAnsiTheme="majorBidi" w:cstheme="majorBidi"/>
          <w:color w:val="000000" w:themeColor="text1"/>
          <w:rtl/>
        </w:rPr>
        <w:t>العشر(10%)</w:t>
      </w:r>
      <w:r w:rsidR="000B3B68" w:rsidRPr="004D5AAF">
        <w:rPr>
          <w:rFonts w:asciiTheme="majorBidi" w:hAnsiTheme="majorBidi" w:cstheme="majorBidi"/>
          <w:color w:val="000000" w:themeColor="text1"/>
          <w:rtl/>
        </w:rPr>
        <w:t xml:space="preserve">، </w:t>
      </w:r>
      <w:r w:rsidRPr="004D5AAF">
        <w:rPr>
          <w:rFonts w:asciiTheme="majorBidi" w:hAnsiTheme="majorBidi" w:cstheme="majorBidi"/>
          <w:color w:val="000000" w:themeColor="text1"/>
          <w:rtl/>
        </w:rPr>
        <w:t>فعلى</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هذا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الاتجاه</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تجب</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الزكاة</w:t>
      </w:r>
      <w:r w:rsidR="000B6D7F" w:rsidRPr="004D5AAF">
        <w:rPr>
          <w:rFonts w:asciiTheme="majorBidi" w:hAnsiTheme="majorBidi" w:cstheme="majorBidi"/>
          <w:color w:val="000000" w:themeColor="text1"/>
          <w:rtl/>
        </w:rPr>
        <w:t xml:space="preserve"> </w:t>
      </w:r>
      <w:r w:rsidRPr="004D5AAF">
        <w:rPr>
          <w:rFonts w:asciiTheme="majorBidi" w:hAnsiTheme="majorBidi" w:cstheme="majorBidi"/>
          <w:color w:val="000000" w:themeColor="text1"/>
          <w:rtl/>
        </w:rPr>
        <w:t>مطلقا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في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المحاصيل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الزراعية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إن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تحققت</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فيها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بقية</w:t>
      </w:r>
      <w:r w:rsidR="000B6D7F" w:rsidRPr="004D5AAF">
        <w:rPr>
          <w:rFonts w:asciiTheme="majorBidi" w:hAnsiTheme="majorBidi" w:cstheme="majorBidi"/>
          <w:color w:val="000000" w:themeColor="text1"/>
          <w:rtl/>
        </w:rPr>
        <w:t xml:space="preserve"> </w:t>
      </w:r>
      <w:r w:rsidRPr="004D5AAF">
        <w:rPr>
          <w:rFonts w:asciiTheme="majorBidi" w:hAnsiTheme="majorBidi" w:cstheme="majorBidi"/>
          <w:color w:val="000000" w:themeColor="text1"/>
          <w:rtl/>
        </w:rPr>
        <w:t>شروط</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وجوب</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وإخراج</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الزكاة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لكن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نسبة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المخْرج</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ه</w:t>
      </w:r>
      <w:r w:rsidR="00665AE4" w:rsidRPr="004D5AAF">
        <w:rPr>
          <w:rFonts w:asciiTheme="majorBidi" w:hAnsiTheme="majorBidi" w:cstheme="majorBidi"/>
          <w:color w:val="000000" w:themeColor="text1"/>
          <w:rtl/>
          <w:lang w:bidi="ar-DZ"/>
        </w:rPr>
        <w:t xml:space="preserve">ي </w:t>
      </w:r>
      <w:r w:rsidRPr="004D5AAF">
        <w:rPr>
          <w:rFonts w:asciiTheme="majorBidi" w:hAnsiTheme="majorBidi" w:cstheme="majorBidi"/>
          <w:color w:val="000000" w:themeColor="text1"/>
          <w:rtl/>
        </w:rPr>
        <w:t>التي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تختلف</w:t>
      </w:r>
      <w:r w:rsidRPr="004D5AAF">
        <w:rPr>
          <w:rFonts w:asciiTheme="majorBidi" w:hAnsiTheme="majorBidi" w:cstheme="majorBidi"/>
          <w:color w:val="000000" w:themeColor="text1"/>
        </w:rPr>
        <w:t>.</w:t>
      </w:r>
    </w:p>
    <w:p w:rsidR="00656B45" w:rsidRPr="004D5AAF" w:rsidRDefault="00B97F2C" w:rsidP="00944BE7">
      <w:pPr>
        <w:bidi/>
        <w:spacing w:after="0" w:line="240" w:lineRule="auto"/>
        <w:jc w:val="both"/>
        <w:rPr>
          <w:rFonts w:asciiTheme="majorBidi" w:hAnsiTheme="majorBidi" w:cstheme="majorBidi"/>
          <w:color w:val="000000" w:themeColor="text1"/>
          <w:rtl/>
        </w:rPr>
      </w:pPr>
      <w:r w:rsidRPr="004D5AAF">
        <w:rPr>
          <w:rFonts w:asciiTheme="majorBidi" w:hAnsiTheme="majorBidi" w:cstheme="majorBidi"/>
          <w:b/>
          <w:bCs/>
          <w:i/>
          <w:iCs/>
          <w:color w:val="000000" w:themeColor="text1"/>
          <w:rtl/>
        </w:rPr>
        <w:t>الرأي</w:t>
      </w:r>
      <w:r w:rsidR="00656B45" w:rsidRPr="004D5AAF">
        <w:rPr>
          <w:rFonts w:asciiTheme="majorBidi" w:hAnsiTheme="majorBidi" w:cstheme="majorBidi"/>
          <w:b/>
          <w:bCs/>
          <w:i/>
          <w:iCs/>
          <w:color w:val="000000" w:themeColor="text1"/>
        </w:rPr>
        <w:t xml:space="preserve"> </w:t>
      </w:r>
      <w:r w:rsidR="00656B45" w:rsidRPr="004D5AAF">
        <w:rPr>
          <w:rFonts w:asciiTheme="majorBidi" w:hAnsiTheme="majorBidi" w:cstheme="majorBidi"/>
          <w:b/>
          <w:bCs/>
          <w:i/>
          <w:iCs/>
          <w:color w:val="000000" w:themeColor="text1"/>
          <w:rtl/>
        </w:rPr>
        <w:t>الثاني</w:t>
      </w:r>
      <w:r w:rsidR="00656B45" w:rsidRPr="004D5AAF">
        <w:rPr>
          <w:rFonts w:asciiTheme="majorBidi" w:hAnsiTheme="majorBidi" w:cstheme="majorBidi"/>
          <w:color w:val="000000" w:themeColor="text1"/>
        </w:rPr>
        <w:t xml:space="preserve">: </w:t>
      </w:r>
      <w:r w:rsidR="00665AE4" w:rsidRPr="004D5AAF">
        <w:rPr>
          <w:rFonts w:asciiTheme="majorBidi" w:hAnsiTheme="majorBidi" w:cstheme="majorBidi"/>
          <w:color w:val="000000" w:themeColor="text1"/>
          <w:rtl/>
        </w:rPr>
        <w:t xml:space="preserve"> </w:t>
      </w:r>
      <w:r w:rsidR="00656B45" w:rsidRPr="004D5AAF">
        <w:rPr>
          <w:rFonts w:asciiTheme="majorBidi" w:hAnsiTheme="majorBidi" w:cstheme="majorBidi"/>
          <w:color w:val="000000" w:themeColor="text1"/>
          <w:rtl/>
        </w:rPr>
        <w:t>تخفف</w:t>
      </w:r>
      <w:r w:rsidR="00656B45" w:rsidRPr="004D5AAF">
        <w:rPr>
          <w:rFonts w:asciiTheme="majorBidi" w:hAnsiTheme="majorBidi" w:cstheme="majorBidi"/>
          <w:color w:val="000000" w:themeColor="text1"/>
        </w:rPr>
        <w:t xml:space="preserve"> </w:t>
      </w:r>
      <w:r w:rsidR="00665AE4" w:rsidRPr="004D5AAF">
        <w:rPr>
          <w:rFonts w:asciiTheme="majorBidi" w:hAnsiTheme="majorBidi" w:cstheme="majorBidi"/>
          <w:color w:val="000000" w:themeColor="text1"/>
          <w:rtl/>
        </w:rPr>
        <w:t>تكاليف</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الإنتاجية</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الكبيرة تخفيف</w:t>
      </w:r>
      <w:r w:rsidR="00656B45" w:rsidRPr="004D5AAF">
        <w:rPr>
          <w:rFonts w:asciiTheme="majorBidi" w:hAnsiTheme="majorBidi" w:cstheme="majorBidi"/>
          <w:color w:val="000000" w:themeColor="text1"/>
        </w:rPr>
        <w:t xml:space="preserve"> </w:t>
      </w:r>
      <w:r w:rsidR="00665AE4" w:rsidRPr="004D5AAF">
        <w:rPr>
          <w:rFonts w:asciiTheme="majorBidi" w:hAnsiTheme="majorBidi" w:cstheme="majorBidi"/>
          <w:color w:val="000000" w:themeColor="text1"/>
          <w:rtl/>
        </w:rPr>
        <w:t>خصم للتكاليف</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من</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الناتج</w:t>
      </w:r>
      <w:r w:rsidR="000B3B68" w:rsidRPr="004D5AAF">
        <w:rPr>
          <w:rFonts w:asciiTheme="majorBidi" w:hAnsiTheme="majorBidi" w:cstheme="majorBidi"/>
          <w:color w:val="000000" w:themeColor="text1"/>
          <w:rtl/>
        </w:rPr>
        <w:t xml:space="preserve">، </w:t>
      </w:r>
      <w:r w:rsidR="00656B45" w:rsidRPr="004D5AAF">
        <w:rPr>
          <w:rFonts w:asciiTheme="majorBidi" w:hAnsiTheme="majorBidi" w:cstheme="majorBidi"/>
          <w:color w:val="000000" w:themeColor="text1"/>
          <w:rtl/>
        </w:rPr>
        <w:t>وذلك</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بأن</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تحسب</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جميع التكاليف</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ثم</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تخرج</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من</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المحصول</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قبل</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تزكيته</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ثم</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بعد ذلك</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يزكي</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الباقي</w:t>
      </w:r>
      <w:r w:rsidR="008F232E" w:rsidRPr="004D5AAF">
        <w:rPr>
          <w:rFonts w:asciiTheme="majorBidi" w:hAnsiTheme="majorBidi" w:cstheme="majorBidi"/>
          <w:color w:val="000000" w:themeColor="text1"/>
          <w:rtl/>
        </w:rPr>
        <w:t xml:space="preserve"> </w:t>
      </w:r>
      <w:r w:rsidR="00656B45" w:rsidRPr="004D5AAF">
        <w:rPr>
          <w:rFonts w:asciiTheme="majorBidi" w:hAnsiTheme="majorBidi" w:cstheme="majorBidi"/>
          <w:color w:val="000000" w:themeColor="text1"/>
          <w:rtl/>
        </w:rPr>
        <w:t>وهو</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ما</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تبناه</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مؤتمر</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الزكاة</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المنعقد</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في</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السودان</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 xml:space="preserve">عام </w:t>
      </w:r>
      <w:r w:rsidR="00887F4C" w:rsidRPr="004D5AAF">
        <w:rPr>
          <w:rFonts w:asciiTheme="majorBidi" w:hAnsiTheme="majorBidi" w:cstheme="majorBidi"/>
          <w:color w:val="000000" w:themeColor="text1"/>
        </w:rPr>
        <w:t>1994</w:t>
      </w:r>
      <w:r w:rsidR="00656B45" w:rsidRPr="004D5AAF">
        <w:rPr>
          <w:rFonts w:asciiTheme="majorBidi" w:hAnsiTheme="majorBidi" w:cstheme="majorBidi"/>
          <w:color w:val="000000" w:themeColor="text1"/>
          <w:rtl/>
        </w:rPr>
        <w:t>م</w:t>
      </w:r>
      <w:r w:rsidR="000B3B68" w:rsidRPr="004D5AAF">
        <w:rPr>
          <w:rFonts w:asciiTheme="majorBidi" w:hAnsiTheme="majorBidi" w:cstheme="majorBidi"/>
          <w:color w:val="000000" w:themeColor="text1"/>
          <w:rtl/>
        </w:rPr>
        <w:t xml:space="preserve">، </w:t>
      </w:r>
      <w:r w:rsidR="00656B45" w:rsidRPr="004D5AAF">
        <w:rPr>
          <w:rFonts w:asciiTheme="majorBidi" w:hAnsiTheme="majorBidi" w:cstheme="majorBidi"/>
          <w:color w:val="000000" w:themeColor="text1"/>
          <w:rtl/>
        </w:rPr>
        <w:t>ورجحه</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من</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المعاصرين</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الدكتور</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أحمد</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السعد</w:t>
      </w:r>
      <w:r w:rsidR="001F43C6" w:rsidRPr="004D5AAF">
        <w:rPr>
          <w:rFonts w:asciiTheme="majorBidi" w:hAnsiTheme="majorBidi" w:cstheme="majorBidi"/>
          <w:color w:val="000000" w:themeColor="text1"/>
          <w:vertAlign w:val="superscript"/>
          <w:rtl/>
        </w:rPr>
        <w:t>(</w:t>
      </w:r>
      <w:r w:rsidR="002B57E4" w:rsidRPr="004D5AAF">
        <w:rPr>
          <w:rStyle w:val="Appeldenotedefin"/>
          <w:rFonts w:asciiTheme="majorBidi" w:hAnsiTheme="majorBidi" w:cstheme="majorBidi"/>
          <w:color w:val="000000" w:themeColor="text1"/>
          <w:rtl/>
        </w:rPr>
        <w:endnoteReference w:id="12"/>
      </w:r>
      <w:r w:rsidR="001F43C6" w:rsidRPr="004D5AAF">
        <w:rPr>
          <w:rFonts w:asciiTheme="majorBidi" w:hAnsiTheme="majorBidi" w:cstheme="majorBidi"/>
          <w:color w:val="000000" w:themeColor="text1"/>
          <w:vertAlign w:val="superscript"/>
          <w:rtl/>
        </w:rPr>
        <w:t>)</w:t>
      </w:r>
      <w:r w:rsidR="000B2A88" w:rsidRPr="004D5AAF">
        <w:rPr>
          <w:rFonts w:asciiTheme="majorBidi" w:hAnsiTheme="majorBidi" w:cstheme="majorBidi"/>
          <w:color w:val="000000" w:themeColor="text1"/>
          <w:rtl/>
        </w:rPr>
        <w:t xml:space="preserve"> والدكتور أيمن البدارين</w:t>
      </w:r>
      <w:r w:rsidR="001F43C6" w:rsidRPr="004D5AAF">
        <w:rPr>
          <w:rFonts w:asciiTheme="majorBidi" w:hAnsiTheme="majorBidi" w:cstheme="majorBidi"/>
          <w:color w:val="000000" w:themeColor="text1"/>
          <w:vertAlign w:val="superscript"/>
          <w:rtl/>
        </w:rPr>
        <w:t>(</w:t>
      </w:r>
      <w:r w:rsidR="002B57E4" w:rsidRPr="004D5AAF">
        <w:rPr>
          <w:rStyle w:val="Appeldenotedefin"/>
          <w:rFonts w:asciiTheme="majorBidi" w:hAnsiTheme="majorBidi" w:cstheme="majorBidi"/>
          <w:color w:val="000000" w:themeColor="text1"/>
          <w:rtl/>
        </w:rPr>
        <w:endnoteReference w:id="13"/>
      </w:r>
      <w:r w:rsidR="001F43C6" w:rsidRPr="004D5AAF">
        <w:rPr>
          <w:rFonts w:asciiTheme="majorBidi" w:hAnsiTheme="majorBidi" w:cstheme="majorBidi"/>
          <w:color w:val="000000" w:themeColor="text1"/>
          <w:vertAlign w:val="superscript"/>
          <w:rtl/>
        </w:rPr>
        <w:t>)</w:t>
      </w:r>
      <w:r w:rsidR="000B3B68" w:rsidRPr="004D5AAF">
        <w:rPr>
          <w:rFonts w:asciiTheme="majorBidi" w:hAnsiTheme="majorBidi" w:cstheme="majorBidi"/>
          <w:color w:val="000000" w:themeColor="text1"/>
          <w:rtl/>
        </w:rPr>
        <w:t xml:space="preserve">، </w:t>
      </w:r>
      <w:r w:rsidR="00410071" w:rsidRPr="004D5AAF">
        <w:rPr>
          <w:rFonts w:asciiTheme="majorBidi" w:hAnsiTheme="majorBidi" w:cstheme="majorBidi"/>
          <w:color w:val="000000" w:themeColor="text1"/>
          <w:rtl/>
        </w:rPr>
        <w:t>واعتبره</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الدكتور</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يوسف القرضاوي</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الأشبه</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بروح</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الشريعة</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لكنه</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اشترط ألا</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تحسب</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نفقات</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الري</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التي</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أنزل</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الشارع</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الواجب</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في مقابلها</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من</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العشر</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إلى</w:t>
      </w:r>
      <w:r w:rsidR="00656B45" w:rsidRPr="004D5AAF">
        <w:rPr>
          <w:rFonts w:asciiTheme="majorBidi" w:hAnsiTheme="majorBidi" w:cstheme="majorBidi"/>
          <w:color w:val="000000" w:themeColor="text1"/>
        </w:rPr>
        <w:t xml:space="preserve"> </w:t>
      </w:r>
      <w:r w:rsidR="00656B45" w:rsidRPr="004D5AAF">
        <w:rPr>
          <w:rFonts w:asciiTheme="majorBidi" w:hAnsiTheme="majorBidi" w:cstheme="majorBidi"/>
          <w:color w:val="000000" w:themeColor="text1"/>
          <w:rtl/>
        </w:rPr>
        <w:t>نصفه</w:t>
      </w:r>
      <w:r w:rsidR="001F43C6" w:rsidRPr="004D5AAF">
        <w:rPr>
          <w:rFonts w:asciiTheme="majorBidi" w:hAnsiTheme="majorBidi" w:cstheme="majorBidi"/>
          <w:color w:val="000000" w:themeColor="text1"/>
          <w:vertAlign w:val="superscript"/>
          <w:rtl/>
        </w:rPr>
        <w:t>(</w:t>
      </w:r>
      <w:r w:rsidR="002B57E4" w:rsidRPr="004D5AAF">
        <w:rPr>
          <w:rStyle w:val="Appeldenotedefin"/>
          <w:rFonts w:asciiTheme="majorBidi" w:hAnsiTheme="majorBidi" w:cstheme="majorBidi"/>
          <w:color w:val="000000" w:themeColor="text1"/>
          <w:rtl/>
        </w:rPr>
        <w:endnoteReference w:id="14"/>
      </w:r>
      <w:r w:rsidR="001F43C6" w:rsidRPr="004D5AAF">
        <w:rPr>
          <w:rFonts w:asciiTheme="majorBidi" w:hAnsiTheme="majorBidi" w:cstheme="majorBidi"/>
          <w:color w:val="000000" w:themeColor="text1"/>
          <w:vertAlign w:val="superscript"/>
          <w:rtl/>
        </w:rPr>
        <w:t>)</w:t>
      </w:r>
    </w:p>
    <w:p w:rsidR="00656B45" w:rsidRPr="004D5AAF" w:rsidRDefault="00656B45" w:rsidP="00944BE7">
      <w:pPr>
        <w:bidi/>
        <w:spacing w:after="0" w:line="240" w:lineRule="auto"/>
        <w:jc w:val="both"/>
        <w:rPr>
          <w:rFonts w:asciiTheme="majorBidi" w:hAnsiTheme="majorBidi" w:cstheme="majorBidi"/>
          <w:color w:val="000000" w:themeColor="text1"/>
          <w:rtl/>
        </w:rPr>
      </w:pPr>
      <w:r w:rsidRPr="004D5AAF">
        <w:rPr>
          <w:rFonts w:asciiTheme="majorBidi" w:hAnsiTheme="majorBidi" w:cstheme="majorBidi"/>
          <w:color w:val="000000" w:themeColor="text1"/>
          <w:rtl/>
        </w:rPr>
        <w:t>وبيانه</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أن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المزارع</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بعد</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قطف</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المحصول وتصفيته</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وتجهيزه</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كي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يصبح</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جاهزا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لتعلق</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الزكاة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به</w:t>
      </w:r>
      <w:r w:rsidRPr="004D5AAF">
        <w:rPr>
          <w:rFonts w:asciiTheme="majorBidi" w:hAnsiTheme="majorBidi" w:cstheme="majorBidi"/>
          <w:color w:val="000000" w:themeColor="text1"/>
        </w:rPr>
        <w:t>-</w:t>
      </w:r>
      <w:r w:rsidRPr="004D5AAF">
        <w:rPr>
          <w:rFonts w:asciiTheme="majorBidi" w:hAnsiTheme="majorBidi" w:cstheme="majorBidi"/>
          <w:color w:val="000000" w:themeColor="text1"/>
          <w:rtl/>
        </w:rPr>
        <w:t>يقوم</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باحتساب</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جميع</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التكاليف</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الإنتاجية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التي</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دخلت</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في إنتاج</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المحصول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من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سماد</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وأجرة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عمال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وأجرة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آلات</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وأجرة</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تشغيلها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وأثمان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الوقود</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وغير</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ذلك</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مما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تحتاجه</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الأرض،</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وبعد</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أن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يحسب</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جميع</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هذه</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التكاليف</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يخرج</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قيمتها</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من</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ال</w:t>
      </w:r>
      <w:r w:rsidR="002B57E4" w:rsidRPr="004D5AAF">
        <w:rPr>
          <w:rFonts w:asciiTheme="majorBidi" w:hAnsiTheme="majorBidi" w:cstheme="majorBidi"/>
          <w:color w:val="000000" w:themeColor="text1"/>
          <w:rtl/>
        </w:rPr>
        <w:t>م</w:t>
      </w:r>
      <w:r w:rsidRPr="004D5AAF">
        <w:rPr>
          <w:rFonts w:asciiTheme="majorBidi" w:hAnsiTheme="majorBidi" w:cstheme="majorBidi"/>
          <w:color w:val="000000" w:themeColor="text1"/>
          <w:rtl/>
        </w:rPr>
        <w:t>حصول</w:t>
      </w:r>
      <w:r w:rsidRPr="004D5AAF">
        <w:rPr>
          <w:rFonts w:asciiTheme="majorBidi" w:hAnsiTheme="majorBidi" w:cstheme="majorBidi"/>
          <w:color w:val="000000" w:themeColor="text1"/>
        </w:rPr>
        <w:t xml:space="preserve"> </w:t>
      </w:r>
      <w:r w:rsidRPr="004D5AAF">
        <w:rPr>
          <w:rFonts w:asciiTheme="majorBidi" w:hAnsiTheme="majorBidi" w:cstheme="majorBidi"/>
          <w:color w:val="000000" w:themeColor="text1"/>
          <w:rtl/>
        </w:rPr>
        <w:t>.</w:t>
      </w:r>
    </w:p>
    <w:p w:rsidR="00410071" w:rsidRPr="004D5AAF" w:rsidRDefault="000E4450" w:rsidP="00944BE7">
      <w:pPr>
        <w:spacing w:after="0" w:line="240" w:lineRule="auto"/>
        <w:jc w:val="right"/>
        <w:rPr>
          <w:rFonts w:asciiTheme="majorBidi" w:hAnsiTheme="majorBidi" w:cstheme="majorBidi"/>
          <w:rtl/>
          <w:lang w:bidi="ar-MA"/>
        </w:rPr>
      </w:pPr>
      <w:r w:rsidRPr="004D5AAF">
        <w:rPr>
          <w:rFonts w:asciiTheme="majorBidi" w:hAnsiTheme="majorBidi" w:cstheme="majorBidi"/>
          <w:b/>
          <w:bCs/>
          <w:rtl/>
          <w:lang w:bidi="ar-MA"/>
        </w:rPr>
        <w:t>4- ال</w:t>
      </w:r>
      <w:r w:rsidR="00DC689C" w:rsidRPr="004D5AAF">
        <w:rPr>
          <w:rFonts w:asciiTheme="majorBidi" w:hAnsiTheme="majorBidi" w:cstheme="majorBidi"/>
          <w:b/>
          <w:bCs/>
          <w:rtl/>
          <w:lang w:bidi="ar-MA"/>
        </w:rPr>
        <w:t>حصيلة</w:t>
      </w:r>
      <w:r w:rsidRPr="004D5AAF">
        <w:rPr>
          <w:rFonts w:asciiTheme="majorBidi" w:hAnsiTheme="majorBidi" w:cstheme="majorBidi"/>
          <w:b/>
          <w:bCs/>
          <w:rtl/>
          <w:lang w:bidi="ar-MA"/>
        </w:rPr>
        <w:t xml:space="preserve"> التقديرية</w:t>
      </w:r>
      <w:r w:rsidR="00DC689C" w:rsidRPr="004D5AAF">
        <w:rPr>
          <w:rFonts w:asciiTheme="majorBidi" w:hAnsiTheme="majorBidi" w:cstheme="majorBidi"/>
          <w:b/>
          <w:bCs/>
          <w:rtl/>
          <w:lang w:bidi="ar-MA"/>
        </w:rPr>
        <w:t xml:space="preserve"> </w:t>
      </w:r>
      <w:r w:rsidRPr="004D5AAF">
        <w:rPr>
          <w:rFonts w:asciiTheme="majorBidi" w:hAnsiTheme="majorBidi" w:cstheme="majorBidi"/>
          <w:b/>
          <w:bCs/>
          <w:rtl/>
          <w:lang w:bidi="ar-MA"/>
        </w:rPr>
        <w:t>ل</w:t>
      </w:r>
      <w:r w:rsidR="00DC689C" w:rsidRPr="004D5AAF">
        <w:rPr>
          <w:rFonts w:asciiTheme="majorBidi" w:hAnsiTheme="majorBidi" w:cstheme="majorBidi"/>
          <w:b/>
          <w:bCs/>
          <w:rtl/>
          <w:lang w:bidi="ar-MA"/>
        </w:rPr>
        <w:t>زكاة الزروع والثمار</w:t>
      </w:r>
    </w:p>
    <w:p w:rsidR="004714CE" w:rsidRPr="004D5AAF" w:rsidRDefault="00410071"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 xml:space="preserve">إن البيانات المتاحة تبين فقط كمية الإنتاج لمختلف الزروع  والثمار، الأمر الذي يجعل عملية التوظيف المباشر لها في تقدير حصيلة الزكاة أمرا </w:t>
      </w:r>
      <w:r w:rsidR="00B97F2C" w:rsidRPr="004D5AAF">
        <w:rPr>
          <w:rFonts w:asciiTheme="majorBidi" w:hAnsiTheme="majorBidi" w:cstheme="majorBidi"/>
          <w:rtl/>
          <w:lang w:bidi="ar-MA"/>
        </w:rPr>
        <w:t>مستحيلا</w:t>
      </w:r>
      <w:r w:rsidR="000B3B68" w:rsidRPr="004D5AAF">
        <w:rPr>
          <w:rFonts w:asciiTheme="majorBidi" w:hAnsiTheme="majorBidi" w:cstheme="majorBidi"/>
          <w:rtl/>
          <w:lang w:bidi="ar-MA"/>
        </w:rPr>
        <w:t xml:space="preserve">، </w:t>
      </w:r>
      <w:r w:rsidRPr="004D5AAF">
        <w:rPr>
          <w:rFonts w:asciiTheme="majorBidi" w:hAnsiTheme="majorBidi" w:cstheme="majorBidi"/>
          <w:rtl/>
          <w:lang w:bidi="ar-MA"/>
        </w:rPr>
        <w:t xml:space="preserve">وبناء على ذلك فإن عملية التقدير تقوم على الاعتبارات التالية </w:t>
      </w:r>
      <w:r w:rsidR="00DC689C" w:rsidRPr="004D5AAF">
        <w:rPr>
          <w:rFonts w:asciiTheme="majorBidi" w:hAnsiTheme="majorBidi" w:cstheme="majorBidi"/>
          <w:rtl/>
          <w:lang w:bidi="ar-MA"/>
        </w:rPr>
        <w:t>:</w:t>
      </w:r>
    </w:p>
    <w:p w:rsidR="00410071" w:rsidRPr="004D5AAF" w:rsidRDefault="00410071" w:rsidP="00944BE7">
      <w:pPr>
        <w:bidi/>
        <w:spacing w:after="0" w:line="240" w:lineRule="auto"/>
        <w:rPr>
          <w:rFonts w:asciiTheme="majorBidi" w:hAnsiTheme="majorBidi" w:cstheme="majorBidi"/>
          <w:b/>
          <w:bCs/>
          <w:i/>
          <w:iCs/>
          <w:rtl/>
          <w:lang w:bidi="ar-MA"/>
        </w:rPr>
      </w:pPr>
      <w:r w:rsidRPr="004D5AAF">
        <w:rPr>
          <w:rFonts w:asciiTheme="majorBidi" w:hAnsiTheme="majorBidi" w:cstheme="majorBidi"/>
          <w:rtl/>
          <w:lang w:bidi="ar-MA"/>
        </w:rPr>
        <w:t xml:space="preserve"> </w:t>
      </w:r>
      <w:r w:rsidRPr="004D5AAF">
        <w:rPr>
          <w:rFonts w:asciiTheme="majorBidi" w:hAnsiTheme="majorBidi" w:cstheme="majorBidi"/>
          <w:b/>
          <w:bCs/>
          <w:i/>
          <w:iCs/>
          <w:rtl/>
          <w:lang w:bidi="ar-MA"/>
        </w:rPr>
        <w:t>وعاء الزكاة:</w:t>
      </w:r>
    </w:p>
    <w:p w:rsidR="00410071" w:rsidRPr="004D5AAF" w:rsidRDefault="00410071"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كل ما تخرجه الأرض، الذي يمثل رأي الإمام أبو حنيفة، والحقيقة أن في هذا العصر ينحصر كثيرا الخلاف بين الفقهاء طالما أن الخضروات والفواكه يمكن ادخارها. ويستثنى من هذا الوعاء إنتاج القطاع العام</w:t>
      </w:r>
      <w:r w:rsidR="000B3B68" w:rsidRPr="004D5AAF">
        <w:rPr>
          <w:rFonts w:asciiTheme="majorBidi" w:hAnsiTheme="majorBidi" w:cstheme="majorBidi"/>
          <w:rtl/>
          <w:lang w:bidi="ar-MA"/>
        </w:rPr>
        <w:t xml:space="preserve">، </w:t>
      </w:r>
      <w:r w:rsidRPr="004D5AAF">
        <w:rPr>
          <w:rFonts w:asciiTheme="majorBidi" w:hAnsiTheme="majorBidi" w:cstheme="majorBidi"/>
          <w:rtl/>
          <w:lang w:bidi="ar-MA"/>
        </w:rPr>
        <w:t>حيث يشترط الفقهاء لوجود الزكاة في المال</w:t>
      </w:r>
      <w:r w:rsidR="004714CE" w:rsidRPr="004D5AAF">
        <w:rPr>
          <w:rFonts w:asciiTheme="majorBidi" w:hAnsiTheme="majorBidi" w:cstheme="majorBidi"/>
          <w:rtl/>
          <w:lang w:bidi="ar-MA"/>
        </w:rPr>
        <w:t xml:space="preserve"> أن يكون له مالكا معينا</w:t>
      </w:r>
      <w:r w:rsidRPr="004D5AAF">
        <w:rPr>
          <w:rFonts w:asciiTheme="majorBidi" w:hAnsiTheme="majorBidi" w:cstheme="majorBidi"/>
          <w:rtl/>
          <w:lang w:bidi="ar-MA"/>
        </w:rPr>
        <w:t xml:space="preserve"> . وبالرجوع إلى أرقام الإنتاج الإجمالي الخام لقطاع الفلاحة والصيد والغابات لسنة 2009 نجد أن القطاع العام لا يمثل سوى 0.46 % من مجموع الإنتاج الخام. وهذه نسبة ضئيلة جدا.</w:t>
      </w:r>
    </w:p>
    <w:p w:rsidR="00DC689C" w:rsidRPr="004D5AAF" w:rsidRDefault="00410071" w:rsidP="00944BE7">
      <w:pPr>
        <w:bidi/>
        <w:spacing w:after="0" w:line="240" w:lineRule="auto"/>
        <w:jc w:val="both"/>
        <w:rPr>
          <w:rFonts w:asciiTheme="majorBidi" w:hAnsiTheme="majorBidi" w:cstheme="majorBidi"/>
          <w:b/>
          <w:bCs/>
          <w:i/>
          <w:iCs/>
          <w:rtl/>
          <w:lang w:bidi="ar-MA"/>
        </w:rPr>
      </w:pPr>
      <w:r w:rsidRPr="004D5AAF">
        <w:rPr>
          <w:rFonts w:asciiTheme="majorBidi" w:hAnsiTheme="majorBidi" w:cstheme="majorBidi"/>
          <w:b/>
          <w:bCs/>
          <w:i/>
          <w:iCs/>
          <w:rtl/>
          <w:lang w:bidi="ar-MA"/>
        </w:rPr>
        <w:t xml:space="preserve">سعر الزكاة: </w:t>
      </w:r>
    </w:p>
    <w:p w:rsidR="00AF0C60" w:rsidRPr="004D5AAF" w:rsidRDefault="00410071"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5% من المحصول، لأن هذا الرأي أكثر ضبطا وسهولة في حساب الزكاة</w:t>
      </w:r>
      <w:r w:rsidR="000B3B68" w:rsidRPr="004D5AAF">
        <w:rPr>
          <w:rFonts w:asciiTheme="majorBidi" w:hAnsiTheme="majorBidi" w:cstheme="majorBidi"/>
          <w:rtl/>
          <w:lang w:bidi="ar-MA"/>
        </w:rPr>
        <w:t xml:space="preserve">، </w:t>
      </w:r>
      <w:r w:rsidRPr="004D5AAF">
        <w:rPr>
          <w:rFonts w:asciiTheme="majorBidi" w:hAnsiTheme="majorBidi" w:cstheme="majorBidi"/>
          <w:rtl/>
          <w:lang w:bidi="ar-MA"/>
        </w:rPr>
        <w:t>لأن تكاليف الإنتاج مهما تنوعت فمقدارها لا يخصم من المحاصيل الزراعية.</w:t>
      </w:r>
    </w:p>
    <w:p w:rsidR="00DC689C" w:rsidRPr="004D5AAF" w:rsidRDefault="00410071" w:rsidP="00944BE7">
      <w:pPr>
        <w:bidi/>
        <w:spacing w:after="0" w:line="240" w:lineRule="auto"/>
        <w:jc w:val="both"/>
        <w:rPr>
          <w:rFonts w:asciiTheme="majorBidi" w:hAnsiTheme="majorBidi" w:cstheme="majorBidi"/>
          <w:b/>
          <w:bCs/>
          <w:i/>
          <w:iCs/>
          <w:rtl/>
          <w:lang w:bidi="ar-MA"/>
        </w:rPr>
      </w:pPr>
      <w:r w:rsidRPr="004D5AAF">
        <w:rPr>
          <w:rFonts w:asciiTheme="majorBidi" w:hAnsiTheme="majorBidi" w:cstheme="majorBidi"/>
          <w:b/>
          <w:bCs/>
          <w:i/>
          <w:iCs/>
          <w:rtl/>
          <w:lang w:bidi="ar-MA"/>
        </w:rPr>
        <w:t>نصاب الزكاة:</w:t>
      </w:r>
    </w:p>
    <w:p w:rsidR="00410071" w:rsidRPr="004D5AAF" w:rsidRDefault="00410071"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 xml:space="preserve"> في المكيلات647 كغ، وفي غيرها قيمة أوسط ما يكال، ونختار هنا الوسط الحسابي لقيمة خمسة أوسق من القمح والشعير والمقدر ب:22645دج، وهذه القيمة يمكن أن يحصل عليها أغلب الفلاحين مع ذلك نفرض أن 20% من الإنتاج يمثل زراعة معاشية لا تبلغ النصاب.</w:t>
      </w:r>
    </w:p>
    <w:p w:rsidR="001F43C6" w:rsidRPr="004D5AAF" w:rsidRDefault="009813E6"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 xml:space="preserve">- </w:t>
      </w:r>
      <w:r w:rsidR="00410071" w:rsidRPr="004D5AAF">
        <w:rPr>
          <w:rFonts w:asciiTheme="majorBidi" w:hAnsiTheme="majorBidi" w:cstheme="majorBidi"/>
          <w:rtl/>
          <w:lang w:bidi="ar-MA"/>
        </w:rPr>
        <w:t xml:space="preserve">نظرا لعدم توفر بيانات خاصة بالأسعار التي يبيع بها الفلاح المحاصيل الزراعية فإن الباحث اجتهد في تبني الأسعار في حدودها الدنيا. </w:t>
      </w:r>
    </w:p>
    <w:p w:rsidR="00B34C89" w:rsidRDefault="00410071" w:rsidP="00944BE7">
      <w:pPr>
        <w:bidi/>
        <w:spacing w:after="0" w:line="240" w:lineRule="auto"/>
        <w:jc w:val="both"/>
        <w:rPr>
          <w:rFonts w:asciiTheme="majorBidi" w:hAnsiTheme="majorBidi" w:cstheme="majorBidi"/>
          <w:lang w:bidi="ar-MA"/>
        </w:rPr>
      </w:pPr>
      <w:r w:rsidRPr="004D5AAF">
        <w:rPr>
          <w:rFonts w:asciiTheme="majorBidi" w:hAnsiTheme="majorBidi" w:cstheme="majorBidi"/>
          <w:rtl/>
          <w:lang w:bidi="ar-MA"/>
        </w:rPr>
        <w:t>بناء على ما سبق فان حصيلة الزكاة تكون كما يلي:</w:t>
      </w:r>
    </w:p>
    <w:p w:rsidR="00944BE7" w:rsidRPr="004D5AAF" w:rsidRDefault="00944BE7" w:rsidP="00944BE7">
      <w:pPr>
        <w:bidi/>
        <w:spacing w:after="0" w:line="240" w:lineRule="auto"/>
        <w:jc w:val="both"/>
        <w:rPr>
          <w:rFonts w:asciiTheme="majorBidi" w:hAnsiTheme="majorBidi" w:cstheme="majorBidi"/>
          <w:rtl/>
          <w:lang w:bidi="ar-MA"/>
        </w:rPr>
      </w:pPr>
    </w:p>
    <w:p w:rsidR="00410071" w:rsidRPr="004D5AAF" w:rsidRDefault="000E4450" w:rsidP="00944BE7">
      <w:pPr>
        <w:spacing w:after="0" w:line="240" w:lineRule="auto"/>
        <w:jc w:val="right"/>
        <w:rPr>
          <w:rFonts w:asciiTheme="majorBidi" w:hAnsiTheme="majorBidi" w:cstheme="majorBidi"/>
          <w:b/>
          <w:bCs/>
          <w:i/>
          <w:iCs/>
          <w:lang w:bidi="ar-MA"/>
        </w:rPr>
      </w:pPr>
      <w:r w:rsidRPr="004D5AAF">
        <w:rPr>
          <w:rFonts w:asciiTheme="majorBidi" w:hAnsiTheme="majorBidi" w:cstheme="majorBidi"/>
          <w:b/>
          <w:bCs/>
          <w:i/>
          <w:iCs/>
          <w:rtl/>
          <w:lang w:bidi="ar-MA"/>
        </w:rPr>
        <w:lastRenderedPageBreak/>
        <w:t>-1</w:t>
      </w:r>
      <w:r w:rsidR="00410071" w:rsidRPr="004D5AAF">
        <w:rPr>
          <w:rFonts w:asciiTheme="majorBidi" w:hAnsiTheme="majorBidi" w:cstheme="majorBidi"/>
          <w:b/>
          <w:bCs/>
          <w:i/>
          <w:iCs/>
          <w:rtl/>
          <w:lang w:bidi="ar-MA"/>
        </w:rPr>
        <w:t>- حصيلة زكاة الحبوب:</w:t>
      </w:r>
      <w:r w:rsidR="00602DE3" w:rsidRPr="004D5AAF">
        <w:rPr>
          <w:rFonts w:asciiTheme="majorBidi" w:hAnsiTheme="majorBidi" w:cstheme="majorBidi"/>
          <w:b/>
          <w:bCs/>
          <w:i/>
          <w:iCs/>
          <w:lang w:bidi="ar-MA"/>
        </w:rPr>
        <w:t>4</w:t>
      </w:r>
    </w:p>
    <w:p w:rsidR="00410071" w:rsidRPr="004D5AAF" w:rsidRDefault="00410071" w:rsidP="00944BE7">
      <w:pPr>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جدول رقم1: الحصيلة التقديرية لزكاة الحبوب</w:t>
      </w:r>
      <w:r w:rsidR="00AF0C60" w:rsidRPr="004D5AAF">
        <w:rPr>
          <w:rFonts w:asciiTheme="majorBidi" w:hAnsiTheme="majorBidi" w:cstheme="majorBidi"/>
          <w:b/>
          <w:bCs/>
          <w:rtl/>
          <w:lang w:bidi="ar-MA"/>
        </w:rPr>
        <w:t xml:space="preserve"> لسنة 2009</w:t>
      </w:r>
    </w:p>
    <w:tbl>
      <w:tblPr>
        <w:tblW w:w="671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134"/>
        <w:gridCol w:w="1589"/>
        <w:gridCol w:w="1418"/>
        <w:gridCol w:w="1159"/>
      </w:tblGrid>
      <w:tr w:rsidR="00410071" w:rsidRPr="004D5AAF" w:rsidTr="004D4A3D">
        <w:trPr>
          <w:trHeight w:val="647"/>
        </w:trPr>
        <w:tc>
          <w:tcPr>
            <w:tcW w:w="1418" w:type="dxa"/>
            <w:shd w:val="clear" w:color="auto" w:fill="C4BC96" w:themeFill="background2" w:themeFillShade="BF"/>
          </w:tcPr>
          <w:p w:rsidR="009813E6" w:rsidRPr="004D5AAF" w:rsidRDefault="00410071"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وع</w:t>
            </w:r>
            <w:r w:rsidR="00E64EAF" w:rsidRPr="004D5AAF">
              <w:rPr>
                <w:rFonts w:asciiTheme="majorBidi" w:hAnsiTheme="majorBidi" w:cstheme="majorBidi"/>
                <w:b/>
                <w:bCs/>
                <w:rtl/>
                <w:lang w:bidi="ar-MA"/>
              </w:rPr>
              <w:t>ـ</w:t>
            </w:r>
            <w:r w:rsidRPr="004D5AAF">
              <w:rPr>
                <w:rFonts w:asciiTheme="majorBidi" w:hAnsiTheme="majorBidi" w:cstheme="majorBidi"/>
                <w:b/>
                <w:bCs/>
                <w:rtl/>
                <w:lang w:bidi="ar-MA"/>
              </w:rPr>
              <w:t>اء الزكاة</w:t>
            </w:r>
          </w:p>
          <w:p w:rsidR="00410071" w:rsidRPr="004D5AAF" w:rsidRDefault="00410071" w:rsidP="00944BE7">
            <w:pPr>
              <w:bidi/>
              <w:spacing w:after="0" w:line="240" w:lineRule="auto"/>
              <w:jc w:val="center"/>
              <w:rPr>
                <w:rFonts w:asciiTheme="majorBidi" w:hAnsiTheme="majorBidi" w:cstheme="majorBidi"/>
                <w:b/>
                <w:bCs/>
                <w:lang w:bidi="ar-MA"/>
              </w:rPr>
            </w:pPr>
            <w:r w:rsidRPr="004D5AAF">
              <w:rPr>
                <w:rFonts w:asciiTheme="majorBidi" w:hAnsiTheme="majorBidi" w:cstheme="majorBidi"/>
                <w:b/>
                <w:bCs/>
                <w:rtl/>
                <w:lang w:bidi="ar-MA"/>
              </w:rPr>
              <w:t>مليون(دج)</w:t>
            </w:r>
          </w:p>
        </w:tc>
        <w:tc>
          <w:tcPr>
            <w:tcW w:w="1134" w:type="dxa"/>
            <w:shd w:val="clear" w:color="auto" w:fill="C4BC96" w:themeFill="background2" w:themeFillShade="BF"/>
          </w:tcPr>
          <w:p w:rsidR="009813E6" w:rsidRPr="004D5AAF" w:rsidRDefault="00410071" w:rsidP="00944BE7">
            <w:pPr>
              <w:bidi/>
              <w:spacing w:after="0" w:line="240" w:lineRule="auto"/>
              <w:rPr>
                <w:rFonts w:asciiTheme="majorBidi" w:hAnsiTheme="majorBidi" w:cstheme="majorBidi"/>
                <w:b/>
                <w:bCs/>
                <w:rtl/>
                <w:lang w:bidi="ar-MA"/>
              </w:rPr>
            </w:pPr>
            <w:r w:rsidRPr="004D5AAF">
              <w:rPr>
                <w:rFonts w:asciiTheme="majorBidi" w:hAnsiTheme="majorBidi" w:cstheme="majorBidi"/>
                <w:b/>
                <w:bCs/>
                <w:rtl/>
                <w:lang w:bidi="ar-MA"/>
              </w:rPr>
              <w:t>س</w:t>
            </w:r>
            <w:r w:rsidR="00E64EAF" w:rsidRPr="004D5AAF">
              <w:rPr>
                <w:rFonts w:asciiTheme="majorBidi" w:hAnsiTheme="majorBidi" w:cstheme="majorBidi"/>
                <w:b/>
                <w:bCs/>
                <w:rtl/>
                <w:lang w:bidi="ar-MA"/>
              </w:rPr>
              <w:t xml:space="preserve">عر </w:t>
            </w:r>
            <w:r w:rsidRPr="004D5AAF">
              <w:rPr>
                <w:rFonts w:asciiTheme="majorBidi" w:hAnsiTheme="majorBidi" w:cstheme="majorBidi"/>
                <w:b/>
                <w:bCs/>
                <w:rtl/>
                <w:lang w:bidi="ar-MA"/>
              </w:rPr>
              <w:t>قنطار</w:t>
            </w:r>
          </w:p>
          <w:p w:rsidR="00410071" w:rsidRPr="004D5AAF" w:rsidRDefault="00410071" w:rsidP="00944BE7">
            <w:pPr>
              <w:bidi/>
              <w:spacing w:after="0" w:line="240" w:lineRule="auto"/>
              <w:jc w:val="center"/>
              <w:rPr>
                <w:rFonts w:asciiTheme="majorBidi" w:hAnsiTheme="majorBidi" w:cstheme="majorBidi"/>
                <w:b/>
                <w:bCs/>
                <w:lang w:bidi="ar-MA"/>
              </w:rPr>
            </w:pPr>
            <w:r w:rsidRPr="004D5AAF">
              <w:rPr>
                <w:rFonts w:asciiTheme="majorBidi" w:hAnsiTheme="majorBidi" w:cstheme="majorBidi"/>
                <w:b/>
                <w:bCs/>
                <w:rtl/>
                <w:lang w:bidi="ar-MA"/>
              </w:rPr>
              <w:t>(دج)</w:t>
            </w:r>
          </w:p>
        </w:tc>
        <w:tc>
          <w:tcPr>
            <w:tcW w:w="1589" w:type="dxa"/>
            <w:shd w:val="clear" w:color="auto" w:fill="C4BC96" w:themeFill="background2" w:themeFillShade="BF"/>
          </w:tcPr>
          <w:p w:rsidR="009813E6" w:rsidRPr="004D5AAF" w:rsidRDefault="00410071"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وع</w:t>
            </w:r>
            <w:r w:rsidR="00E64EAF" w:rsidRPr="004D5AAF">
              <w:rPr>
                <w:rFonts w:asciiTheme="majorBidi" w:hAnsiTheme="majorBidi" w:cstheme="majorBidi"/>
                <w:b/>
                <w:bCs/>
                <w:rtl/>
                <w:lang w:bidi="ar-MA"/>
              </w:rPr>
              <w:t>ـ</w:t>
            </w:r>
            <w:r w:rsidRPr="004D5AAF">
              <w:rPr>
                <w:rFonts w:asciiTheme="majorBidi" w:hAnsiTheme="majorBidi" w:cstheme="majorBidi"/>
                <w:b/>
                <w:bCs/>
                <w:rtl/>
                <w:lang w:bidi="ar-MA"/>
              </w:rPr>
              <w:t>اء</w:t>
            </w:r>
            <w:r w:rsidR="009813E6" w:rsidRPr="004D5AAF">
              <w:rPr>
                <w:rFonts w:asciiTheme="majorBidi" w:hAnsiTheme="majorBidi" w:cstheme="majorBidi"/>
                <w:b/>
                <w:bCs/>
                <w:rtl/>
                <w:lang w:bidi="ar-MA"/>
              </w:rPr>
              <w:t xml:space="preserve"> </w:t>
            </w:r>
            <w:r w:rsidRPr="004D5AAF">
              <w:rPr>
                <w:rFonts w:asciiTheme="majorBidi" w:hAnsiTheme="majorBidi" w:cstheme="majorBidi"/>
                <w:b/>
                <w:bCs/>
                <w:rtl/>
                <w:lang w:bidi="ar-MA"/>
              </w:rPr>
              <w:t>الزكاة</w:t>
            </w:r>
          </w:p>
          <w:p w:rsidR="00410071" w:rsidRPr="004D5AAF" w:rsidRDefault="00410071" w:rsidP="00944BE7">
            <w:pPr>
              <w:bidi/>
              <w:spacing w:after="0" w:line="240" w:lineRule="auto"/>
              <w:rPr>
                <w:rFonts w:asciiTheme="majorBidi" w:hAnsiTheme="majorBidi" w:cstheme="majorBidi"/>
                <w:b/>
                <w:bCs/>
                <w:lang w:bidi="ar-MA"/>
              </w:rPr>
            </w:pPr>
            <w:r w:rsidRPr="004D5AAF">
              <w:rPr>
                <w:rFonts w:asciiTheme="majorBidi" w:hAnsiTheme="majorBidi" w:cstheme="majorBidi"/>
                <w:b/>
                <w:bCs/>
                <w:rtl/>
                <w:lang w:bidi="ar-MA"/>
              </w:rPr>
              <w:t xml:space="preserve">80% </w:t>
            </w:r>
            <w:r w:rsidR="00160D31" w:rsidRPr="004D5AAF">
              <w:rPr>
                <w:rFonts w:asciiTheme="majorBidi" w:hAnsiTheme="majorBidi" w:cstheme="majorBidi"/>
                <w:b/>
                <w:bCs/>
                <w:rtl/>
                <w:lang w:bidi="ar-MA"/>
              </w:rPr>
              <w:t>(</w:t>
            </w:r>
            <w:r w:rsidRPr="004D5AAF">
              <w:rPr>
                <w:rFonts w:asciiTheme="majorBidi" w:hAnsiTheme="majorBidi" w:cstheme="majorBidi"/>
                <w:b/>
                <w:bCs/>
                <w:rtl/>
                <w:lang w:bidi="ar-MA"/>
              </w:rPr>
              <w:t>قنطار)</w:t>
            </w:r>
          </w:p>
        </w:tc>
        <w:tc>
          <w:tcPr>
            <w:tcW w:w="1418" w:type="dxa"/>
            <w:shd w:val="clear" w:color="auto" w:fill="C4BC96" w:themeFill="background2" w:themeFillShade="BF"/>
          </w:tcPr>
          <w:p w:rsidR="009813E6" w:rsidRPr="004D5AAF" w:rsidRDefault="00410071"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الكم</w:t>
            </w:r>
            <w:r w:rsidR="00E64EAF" w:rsidRPr="004D5AAF">
              <w:rPr>
                <w:rFonts w:asciiTheme="majorBidi" w:hAnsiTheme="majorBidi" w:cstheme="majorBidi"/>
                <w:b/>
                <w:bCs/>
                <w:rtl/>
                <w:lang w:bidi="ar-MA"/>
              </w:rPr>
              <w:t>ـ</w:t>
            </w:r>
            <w:r w:rsidRPr="004D5AAF">
              <w:rPr>
                <w:rFonts w:asciiTheme="majorBidi" w:hAnsiTheme="majorBidi" w:cstheme="majorBidi"/>
                <w:b/>
                <w:bCs/>
                <w:rtl/>
                <w:lang w:bidi="ar-MA"/>
              </w:rPr>
              <w:t>ية</w:t>
            </w:r>
          </w:p>
          <w:p w:rsidR="00410071" w:rsidRPr="004D5AAF" w:rsidRDefault="00410071" w:rsidP="00944BE7">
            <w:pPr>
              <w:bidi/>
              <w:spacing w:after="0" w:line="240" w:lineRule="auto"/>
              <w:jc w:val="center"/>
              <w:rPr>
                <w:rFonts w:asciiTheme="majorBidi" w:hAnsiTheme="majorBidi" w:cstheme="majorBidi"/>
                <w:b/>
                <w:bCs/>
                <w:lang w:bidi="ar-MA"/>
              </w:rPr>
            </w:pPr>
            <w:r w:rsidRPr="004D5AAF">
              <w:rPr>
                <w:rFonts w:asciiTheme="majorBidi" w:hAnsiTheme="majorBidi" w:cstheme="majorBidi"/>
                <w:b/>
                <w:bCs/>
                <w:rtl/>
                <w:lang w:bidi="ar-MA"/>
              </w:rPr>
              <w:t>(قنطار)</w:t>
            </w:r>
          </w:p>
        </w:tc>
        <w:tc>
          <w:tcPr>
            <w:tcW w:w="1159" w:type="dxa"/>
            <w:shd w:val="clear" w:color="auto" w:fill="C4BC96" w:themeFill="background2" w:themeFillShade="BF"/>
          </w:tcPr>
          <w:p w:rsidR="00410071" w:rsidRPr="004D5AAF" w:rsidRDefault="00410071" w:rsidP="00944BE7">
            <w:pPr>
              <w:bidi/>
              <w:spacing w:after="0" w:line="240" w:lineRule="auto"/>
              <w:jc w:val="center"/>
              <w:rPr>
                <w:rFonts w:asciiTheme="majorBidi" w:hAnsiTheme="majorBidi" w:cstheme="majorBidi"/>
                <w:b/>
                <w:bCs/>
                <w:lang w:bidi="ar-MA"/>
              </w:rPr>
            </w:pPr>
            <w:r w:rsidRPr="004D5AAF">
              <w:rPr>
                <w:rFonts w:asciiTheme="majorBidi" w:hAnsiTheme="majorBidi" w:cstheme="majorBidi"/>
                <w:b/>
                <w:bCs/>
                <w:rtl/>
                <w:lang w:bidi="ar-MA"/>
              </w:rPr>
              <w:t>ال</w:t>
            </w:r>
            <w:r w:rsidR="00E64EAF" w:rsidRPr="004D5AAF">
              <w:rPr>
                <w:rFonts w:asciiTheme="majorBidi" w:hAnsiTheme="majorBidi" w:cstheme="majorBidi"/>
                <w:b/>
                <w:bCs/>
                <w:rtl/>
                <w:lang w:bidi="ar-MA"/>
              </w:rPr>
              <w:t>ـ</w:t>
            </w:r>
            <w:r w:rsidRPr="004D5AAF">
              <w:rPr>
                <w:rFonts w:asciiTheme="majorBidi" w:hAnsiTheme="majorBidi" w:cstheme="majorBidi"/>
                <w:b/>
                <w:bCs/>
                <w:rtl/>
                <w:lang w:bidi="ar-MA"/>
              </w:rPr>
              <w:t>نوع</w:t>
            </w:r>
          </w:p>
        </w:tc>
      </w:tr>
      <w:tr w:rsidR="00410071" w:rsidRPr="004D5AAF" w:rsidTr="00944BE7">
        <w:trPr>
          <w:trHeight w:val="391"/>
        </w:trPr>
        <w:tc>
          <w:tcPr>
            <w:tcW w:w="1418"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87505.56</w:t>
            </w:r>
          </w:p>
        </w:tc>
        <w:tc>
          <w:tcPr>
            <w:tcW w:w="1134"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4500</w:t>
            </w:r>
          </w:p>
        </w:tc>
        <w:tc>
          <w:tcPr>
            <w:tcW w:w="1589"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lang w:bidi="ar-MA"/>
              </w:rPr>
              <w:t>19445680</w:t>
            </w:r>
          </w:p>
        </w:tc>
        <w:tc>
          <w:tcPr>
            <w:tcW w:w="1418"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24307100</w:t>
            </w:r>
          </w:p>
        </w:tc>
        <w:tc>
          <w:tcPr>
            <w:tcW w:w="1159"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lang w:bidi="ar-MA"/>
              </w:rPr>
            </w:pPr>
            <w:r w:rsidRPr="004D5AAF">
              <w:rPr>
                <w:rFonts w:asciiTheme="majorBidi" w:hAnsiTheme="majorBidi" w:cstheme="majorBidi"/>
                <w:rtl/>
                <w:lang w:bidi="ar-MA"/>
              </w:rPr>
              <w:t>قمح صلب</w:t>
            </w:r>
          </w:p>
        </w:tc>
      </w:tr>
      <w:tr w:rsidR="00410071" w:rsidRPr="004D5AAF" w:rsidTr="00944BE7">
        <w:trPr>
          <w:trHeight w:val="411"/>
        </w:trPr>
        <w:tc>
          <w:tcPr>
            <w:tcW w:w="1418"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31886.96</w:t>
            </w:r>
          </w:p>
        </w:tc>
        <w:tc>
          <w:tcPr>
            <w:tcW w:w="1134"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3500</w:t>
            </w:r>
          </w:p>
        </w:tc>
        <w:tc>
          <w:tcPr>
            <w:tcW w:w="1589"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9110560</w:t>
            </w:r>
          </w:p>
        </w:tc>
        <w:tc>
          <w:tcPr>
            <w:tcW w:w="1418"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11388200</w:t>
            </w:r>
          </w:p>
        </w:tc>
        <w:tc>
          <w:tcPr>
            <w:tcW w:w="1159"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lang w:bidi="ar-MA"/>
              </w:rPr>
            </w:pPr>
            <w:r w:rsidRPr="004D5AAF">
              <w:rPr>
                <w:rFonts w:asciiTheme="majorBidi" w:hAnsiTheme="majorBidi" w:cstheme="majorBidi"/>
                <w:rtl/>
                <w:lang w:bidi="ar-MA"/>
              </w:rPr>
              <w:t>قمح لين</w:t>
            </w:r>
          </w:p>
        </w:tc>
      </w:tr>
      <w:tr w:rsidR="00410071" w:rsidRPr="004D5AAF" w:rsidTr="00944BE7">
        <w:trPr>
          <w:trHeight w:val="416"/>
        </w:trPr>
        <w:tc>
          <w:tcPr>
            <w:tcW w:w="1418"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48124.4</w:t>
            </w:r>
          </w:p>
        </w:tc>
        <w:tc>
          <w:tcPr>
            <w:tcW w:w="1134"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2500</w:t>
            </w:r>
          </w:p>
        </w:tc>
        <w:tc>
          <w:tcPr>
            <w:tcW w:w="1589"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19249760</w:t>
            </w:r>
          </w:p>
        </w:tc>
        <w:tc>
          <w:tcPr>
            <w:tcW w:w="1418" w:type="dxa"/>
          </w:tcPr>
          <w:p w:rsidR="00410071" w:rsidRPr="004D5AAF" w:rsidRDefault="007E621B" w:rsidP="00944BE7">
            <w:pPr>
              <w:bidi/>
              <w:spacing w:after="0" w:line="240" w:lineRule="auto"/>
              <w:rPr>
                <w:rFonts w:asciiTheme="majorBidi" w:hAnsiTheme="majorBidi" w:cstheme="majorBidi"/>
                <w:lang w:bidi="ar-MA"/>
              </w:rPr>
            </w:pPr>
            <w:r>
              <w:rPr>
                <w:rFonts w:ascii="Simplified Arabic" w:hAnsi="Simplified Arabic" w:cs="Simplified Arabic" w:hint="cs"/>
                <w:sz w:val="24"/>
                <w:szCs w:val="24"/>
                <w:rtl/>
                <w:lang w:bidi="ar-MA"/>
              </w:rPr>
              <w:t>24062200</w:t>
            </w:r>
          </w:p>
        </w:tc>
        <w:tc>
          <w:tcPr>
            <w:tcW w:w="1159"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lang w:bidi="ar-MA"/>
              </w:rPr>
            </w:pPr>
            <w:r w:rsidRPr="004D5AAF">
              <w:rPr>
                <w:rFonts w:asciiTheme="majorBidi" w:hAnsiTheme="majorBidi" w:cstheme="majorBidi"/>
                <w:rtl/>
                <w:lang w:bidi="ar-MA"/>
              </w:rPr>
              <w:t>شعير</w:t>
            </w:r>
          </w:p>
        </w:tc>
      </w:tr>
      <w:tr w:rsidR="00410071" w:rsidRPr="004D5AAF" w:rsidTr="00944BE7">
        <w:trPr>
          <w:trHeight w:val="422"/>
        </w:trPr>
        <w:tc>
          <w:tcPr>
            <w:tcW w:w="1418"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2116.08</w:t>
            </w:r>
          </w:p>
        </w:tc>
        <w:tc>
          <w:tcPr>
            <w:tcW w:w="1134"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1800</w:t>
            </w:r>
          </w:p>
        </w:tc>
        <w:tc>
          <w:tcPr>
            <w:tcW w:w="1589"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1175600</w:t>
            </w:r>
          </w:p>
        </w:tc>
        <w:tc>
          <w:tcPr>
            <w:tcW w:w="1418"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1469500</w:t>
            </w:r>
          </w:p>
        </w:tc>
        <w:tc>
          <w:tcPr>
            <w:tcW w:w="1159"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lang w:bidi="ar-MA"/>
              </w:rPr>
            </w:pPr>
            <w:r w:rsidRPr="004D5AAF">
              <w:rPr>
                <w:rFonts w:asciiTheme="majorBidi" w:hAnsiTheme="majorBidi" w:cstheme="majorBidi"/>
                <w:rtl/>
                <w:lang w:bidi="ar-MA"/>
              </w:rPr>
              <w:t>خرطال</w:t>
            </w:r>
          </w:p>
        </w:tc>
      </w:tr>
      <w:tr w:rsidR="00410071" w:rsidRPr="004D5AAF" w:rsidTr="00944BE7">
        <w:trPr>
          <w:trHeight w:val="415"/>
        </w:trPr>
        <w:tc>
          <w:tcPr>
            <w:tcW w:w="1418" w:type="dxa"/>
            <w:shd w:val="clear" w:color="auto" w:fill="FABF8F" w:themeFill="accent6" w:themeFillTint="99"/>
          </w:tcPr>
          <w:p w:rsidR="00410071" w:rsidRPr="00944BE7" w:rsidRDefault="007E621B" w:rsidP="00944BE7">
            <w:pPr>
              <w:bidi/>
              <w:spacing w:after="0" w:line="240" w:lineRule="auto"/>
              <w:rPr>
                <w:rFonts w:asciiTheme="majorBidi" w:hAnsiTheme="majorBidi" w:cstheme="majorBidi"/>
                <w:b/>
                <w:bCs/>
                <w:lang w:bidi="ar-MA"/>
              </w:rPr>
            </w:pPr>
            <w:r>
              <w:rPr>
                <w:rFonts w:ascii="Simplified Arabic" w:hAnsi="Simplified Arabic" w:cs="Simplified Arabic" w:hint="cs"/>
                <w:sz w:val="24"/>
                <w:szCs w:val="24"/>
                <w:rtl/>
                <w:lang w:bidi="ar-MA"/>
              </w:rPr>
              <w:t>169633</w:t>
            </w:r>
          </w:p>
        </w:tc>
        <w:tc>
          <w:tcPr>
            <w:tcW w:w="1134" w:type="dxa"/>
          </w:tcPr>
          <w:p w:rsidR="00410071" w:rsidRPr="004D5AAF" w:rsidRDefault="00410071" w:rsidP="00944BE7">
            <w:pPr>
              <w:bidi/>
              <w:spacing w:after="0" w:line="240" w:lineRule="auto"/>
              <w:rPr>
                <w:rFonts w:asciiTheme="majorBidi" w:hAnsiTheme="majorBidi" w:cstheme="majorBidi"/>
                <w:lang w:bidi="ar-MA"/>
              </w:rPr>
            </w:pPr>
          </w:p>
        </w:tc>
        <w:tc>
          <w:tcPr>
            <w:tcW w:w="1589" w:type="dxa"/>
          </w:tcPr>
          <w:p w:rsidR="00410071" w:rsidRPr="004D5AAF" w:rsidRDefault="00410071" w:rsidP="00944BE7">
            <w:pPr>
              <w:bidi/>
              <w:spacing w:after="0" w:line="240" w:lineRule="auto"/>
              <w:rPr>
                <w:rFonts w:asciiTheme="majorBidi" w:hAnsiTheme="majorBidi" w:cstheme="majorBidi"/>
                <w:lang w:bidi="ar-MA"/>
              </w:rPr>
            </w:pPr>
          </w:p>
        </w:tc>
        <w:tc>
          <w:tcPr>
            <w:tcW w:w="1418" w:type="dxa"/>
          </w:tcPr>
          <w:p w:rsidR="00410071" w:rsidRPr="004D5AAF" w:rsidRDefault="00410071" w:rsidP="00944BE7">
            <w:pPr>
              <w:bidi/>
              <w:spacing w:after="0" w:line="240" w:lineRule="auto"/>
              <w:rPr>
                <w:rFonts w:asciiTheme="majorBidi" w:hAnsiTheme="majorBidi" w:cstheme="majorBidi"/>
                <w:lang w:bidi="ar-MA"/>
              </w:rPr>
            </w:pPr>
            <w:r w:rsidRPr="004D5AAF">
              <w:rPr>
                <w:rFonts w:asciiTheme="majorBidi" w:hAnsiTheme="majorBidi" w:cstheme="majorBidi"/>
                <w:rtl/>
                <w:lang w:bidi="ar-MA"/>
              </w:rPr>
              <w:t>61227000</w:t>
            </w:r>
          </w:p>
        </w:tc>
        <w:tc>
          <w:tcPr>
            <w:tcW w:w="1159" w:type="dxa"/>
            <w:shd w:val="clear" w:color="auto" w:fill="C4BC96" w:themeFill="background2" w:themeFillShade="BF"/>
          </w:tcPr>
          <w:p w:rsidR="00410071" w:rsidRPr="00944BE7" w:rsidRDefault="00410071" w:rsidP="00944BE7">
            <w:pPr>
              <w:bidi/>
              <w:spacing w:after="0" w:line="240" w:lineRule="auto"/>
              <w:jc w:val="both"/>
              <w:rPr>
                <w:rFonts w:asciiTheme="majorBidi" w:hAnsiTheme="majorBidi" w:cstheme="majorBidi"/>
                <w:b/>
                <w:bCs/>
                <w:lang w:bidi="ar-MA"/>
              </w:rPr>
            </w:pPr>
            <w:r w:rsidRPr="00944BE7">
              <w:rPr>
                <w:rFonts w:asciiTheme="majorBidi" w:hAnsiTheme="majorBidi" w:cstheme="majorBidi"/>
                <w:b/>
                <w:bCs/>
                <w:rtl/>
                <w:lang w:bidi="ar-MA"/>
              </w:rPr>
              <w:t>المجموع</w:t>
            </w:r>
          </w:p>
        </w:tc>
      </w:tr>
    </w:tbl>
    <w:p w:rsidR="00410071" w:rsidRPr="004D5AAF" w:rsidRDefault="00410071"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المصدر: وزارة الفلاحة والتنمية الريفية + تقديرات الباحث</w:t>
      </w:r>
    </w:p>
    <w:p w:rsidR="00410071" w:rsidRPr="004D5AAF" w:rsidRDefault="00410071" w:rsidP="007E621B">
      <w:pPr>
        <w:spacing w:after="0" w:line="240" w:lineRule="auto"/>
        <w:jc w:val="right"/>
        <w:rPr>
          <w:rFonts w:asciiTheme="majorBidi" w:hAnsiTheme="majorBidi" w:cstheme="majorBidi"/>
          <w:rtl/>
          <w:lang w:bidi="ar-MA"/>
        </w:rPr>
      </w:pPr>
      <w:r w:rsidRPr="004D5AAF">
        <w:rPr>
          <w:rFonts w:asciiTheme="majorBidi" w:hAnsiTheme="majorBidi" w:cstheme="majorBidi"/>
          <w:rtl/>
          <w:lang w:bidi="ar-MA"/>
        </w:rPr>
        <w:t>إن الحصيلة التقديرية لزكاة الحبوب هي :</w:t>
      </w:r>
      <w:r w:rsidR="007E621B" w:rsidRPr="007E621B">
        <w:rPr>
          <w:rFonts w:ascii="Simplified Arabic" w:hAnsi="Simplified Arabic" w:cs="Simplified Arabic" w:hint="cs"/>
          <w:sz w:val="24"/>
          <w:szCs w:val="24"/>
          <w:rtl/>
          <w:lang w:bidi="ar-MA"/>
        </w:rPr>
        <w:t xml:space="preserve"> </w:t>
      </w:r>
      <w:r w:rsidR="007E621B">
        <w:rPr>
          <w:rFonts w:ascii="Simplified Arabic" w:hAnsi="Simplified Arabic" w:cs="Simplified Arabic" w:hint="cs"/>
          <w:sz w:val="24"/>
          <w:szCs w:val="24"/>
          <w:rtl/>
          <w:lang w:bidi="ar-MA"/>
        </w:rPr>
        <w:t>169633</w:t>
      </w:r>
      <w:r w:rsidRPr="004D5AAF">
        <w:rPr>
          <w:rFonts w:asciiTheme="majorBidi" w:hAnsiTheme="majorBidi" w:cstheme="majorBidi"/>
          <w:rtl/>
          <w:lang w:bidi="ar-MA"/>
        </w:rPr>
        <w:t>×0.05=8.48  مليار دينار</w:t>
      </w:r>
    </w:p>
    <w:p w:rsidR="001F43C6" w:rsidRPr="004D5AAF" w:rsidRDefault="001F43C6" w:rsidP="00944BE7">
      <w:pPr>
        <w:spacing w:after="0" w:line="240" w:lineRule="auto"/>
        <w:rPr>
          <w:rFonts w:asciiTheme="majorBidi" w:hAnsiTheme="majorBidi" w:cstheme="majorBidi"/>
          <w:b/>
          <w:bCs/>
          <w:rtl/>
          <w:lang w:bidi="ar-MA"/>
        </w:rPr>
      </w:pPr>
    </w:p>
    <w:p w:rsidR="000E4450" w:rsidRPr="004D5AAF" w:rsidRDefault="000E4450" w:rsidP="00944BE7">
      <w:pPr>
        <w:bidi/>
        <w:spacing w:after="0" w:line="240" w:lineRule="auto"/>
        <w:rPr>
          <w:rFonts w:asciiTheme="majorBidi" w:hAnsiTheme="majorBidi" w:cstheme="majorBidi"/>
          <w:b/>
          <w:bCs/>
          <w:i/>
          <w:iCs/>
          <w:rtl/>
          <w:lang w:bidi="ar-MA"/>
        </w:rPr>
      </w:pPr>
      <w:r w:rsidRPr="004D5AAF">
        <w:rPr>
          <w:rFonts w:asciiTheme="majorBidi" w:hAnsiTheme="majorBidi" w:cstheme="majorBidi"/>
          <w:b/>
          <w:bCs/>
          <w:i/>
          <w:iCs/>
          <w:rtl/>
          <w:lang w:bidi="ar-MA"/>
        </w:rPr>
        <w:t>4-2- تقدير حصيلة زكاة الخضراوات</w:t>
      </w:r>
    </w:p>
    <w:p w:rsidR="00410071" w:rsidRPr="004D5AAF" w:rsidRDefault="00410071"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جدول رقم2 :</w:t>
      </w:r>
      <w:r w:rsidR="009813E6" w:rsidRPr="004D5AAF">
        <w:rPr>
          <w:rFonts w:asciiTheme="majorBidi" w:hAnsiTheme="majorBidi" w:cstheme="majorBidi"/>
          <w:b/>
          <w:bCs/>
          <w:rtl/>
          <w:lang w:bidi="ar-MA"/>
        </w:rPr>
        <w:t xml:space="preserve"> </w:t>
      </w:r>
      <w:r w:rsidRPr="004D5AAF">
        <w:rPr>
          <w:rFonts w:asciiTheme="majorBidi" w:hAnsiTheme="majorBidi" w:cstheme="majorBidi"/>
          <w:b/>
          <w:bCs/>
          <w:rtl/>
          <w:lang w:bidi="ar-MA"/>
        </w:rPr>
        <w:t>الحصيلة التقديرية للخضراوات</w:t>
      </w:r>
      <w:r w:rsidR="00257AD8" w:rsidRPr="004D5AAF">
        <w:rPr>
          <w:rFonts w:asciiTheme="majorBidi" w:hAnsiTheme="majorBidi" w:cstheme="majorBidi"/>
          <w:b/>
          <w:bCs/>
          <w:rtl/>
          <w:lang w:bidi="ar-MA"/>
        </w:rPr>
        <w:t xml:space="preserve"> لسنة 2009</w:t>
      </w:r>
    </w:p>
    <w:tbl>
      <w:tblPr>
        <w:tblW w:w="7859"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59"/>
        <w:gridCol w:w="1559"/>
        <w:gridCol w:w="1276"/>
        <w:gridCol w:w="1905"/>
      </w:tblGrid>
      <w:tr w:rsidR="00410071" w:rsidRPr="004D5AAF" w:rsidTr="00944BE7">
        <w:trPr>
          <w:trHeight w:val="482"/>
        </w:trPr>
        <w:tc>
          <w:tcPr>
            <w:tcW w:w="1560" w:type="dxa"/>
            <w:shd w:val="clear" w:color="auto" w:fill="C4BC96" w:themeFill="background2" w:themeFillShade="BF"/>
          </w:tcPr>
          <w:p w:rsidR="009813E6" w:rsidRPr="004D5AAF" w:rsidRDefault="00410071" w:rsidP="00944BE7">
            <w:pPr>
              <w:bidi/>
              <w:spacing w:after="0" w:line="360" w:lineRule="auto"/>
              <w:jc w:val="center"/>
              <w:rPr>
                <w:rFonts w:asciiTheme="majorBidi" w:hAnsiTheme="majorBidi" w:cstheme="majorBidi"/>
                <w:b/>
                <w:bCs/>
                <w:rtl/>
                <w:lang w:bidi="ar-MA"/>
              </w:rPr>
            </w:pPr>
            <w:r w:rsidRPr="004D5AAF">
              <w:rPr>
                <w:rFonts w:asciiTheme="majorBidi" w:hAnsiTheme="majorBidi" w:cstheme="majorBidi"/>
                <w:b/>
                <w:bCs/>
                <w:rtl/>
                <w:lang w:bidi="ar-MA"/>
              </w:rPr>
              <w:t>وع</w:t>
            </w:r>
            <w:r w:rsidR="00E64EAF" w:rsidRPr="004D5AAF">
              <w:rPr>
                <w:rFonts w:asciiTheme="majorBidi" w:hAnsiTheme="majorBidi" w:cstheme="majorBidi"/>
                <w:b/>
                <w:bCs/>
                <w:rtl/>
                <w:lang w:bidi="ar-MA"/>
              </w:rPr>
              <w:t>ـ</w:t>
            </w:r>
            <w:r w:rsidRPr="004D5AAF">
              <w:rPr>
                <w:rFonts w:asciiTheme="majorBidi" w:hAnsiTheme="majorBidi" w:cstheme="majorBidi"/>
                <w:b/>
                <w:bCs/>
                <w:rtl/>
                <w:lang w:bidi="ar-MA"/>
              </w:rPr>
              <w:t>اء الزكاة</w:t>
            </w:r>
          </w:p>
          <w:p w:rsidR="00410071" w:rsidRPr="004D5AAF" w:rsidRDefault="00410071" w:rsidP="00944BE7">
            <w:pPr>
              <w:bidi/>
              <w:spacing w:after="0" w:line="360" w:lineRule="auto"/>
              <w:jc w:val="center"/>
              <w:rPr>
                <w:rFonts w:asciiTheme="majorBidi" w:hAnsiTheme="majorBidi" w:cstheme="majorBidi"/>
                <w:b/>
                <w:bCs/>
                <w:lang w:bidi="ar-MA"/>
              </w:rPr>
            </w:pPr>
            <w:r w:rsidRPr="004D5AAF">
              <w:rPr>
                <w:rFonts w:asciiTheme="majorBidi" w:hAnsiTheme="majorBidi" w:cstheme="majorBidi"/>
                <w:b/>
                <w:bCs/>
                <w:rtl/>
                <w:lang w:bidi="ar-MA"/>
              </w:rPr>
              <w:t>مليار(دج)</w:t>
            </w:r>
          </w:p>
        </w:tc>
        <w:tc>
          <w:tcPr>
            <w:tcW w:w="1559" w:type="dxa"/>
            <w:shd w:val="clear" w:color="auto" w:fill="C4BC96" w:themeFill="background2" w:themeFillShade="BF"/>
          </w:tcPr>
          <w:p w:rsidR="009813E6" w:rsidRPr="004D5AAF" w:rsidRDefault="00410071" w:rsidP="00944BE7">
            <w:pPr>
              <w:bidi/>
              <w:spacing w:after="0" w:line="360" w:lineRule="auto"/>
              <w:jc w:val="center"/>
              <w:rPr>
                <w:rFonts w:asciiTheme="majorBidi" w:hAnsiTheme="majorBidi" w:cstheme="majorBidi"/>
                <w:b/>
                <w:bCs/>
                <w:rtl/>
                <w:lang w:bidi="ar-MA"/>
              </w:rPr>
            </w:pPr>
            <w:r w:rsidRPr="004D5AAF">
              <w:rPr>
                <w:rFonts w:asciiTheme="majorBidi" w:hAnsiTheme="majorBidi" w:cstheme="majorBidi"/>
                <w:b/>
                <w:bCs/>
                <w:rtl/>
                <w:lang w:bidi="ar-MA"/>
              </w:rPr>
              <w:t>س</w:t>
            </w:r>
            <w:r w:rsidR="00E64EAF" w:rsidRPr="004D5AAF">
              <w:rPr>
                <w:rFonts w:asciiTheme="majorBidi" w:hAnsiTheme="majorBidi" w:cstheme="majorBidi"/>
                <w:b/>
                <w:bCs/>
                <w:rtl/>
                <w:lang w:bidi="ar-MA"/>
              </w:rPr>
              <w:t>ـ</w:t>
            </w:r>
            <w:r w:rsidRPr="004D5AAF">
              <w:rPr>
                <w:rFonts w:asciiTheme="majorBidi" w:hAnsiTheme="majorBidi" w:cstheme="majorBidi"/>
                <w:b/>
                <w:bCs/>
                <w:rtl/>
                <w:lang w:bidi="ar-MA"/>
              </w:rPr>
              <w:t>عر القنطار</w:t>
            </w:r>
          </w:p>
          <w:p w:rsidR="00410071" w:rsidRPr="004D5AAF" w:rsidRDefault="00410071" w:rsidP="00944BE7">
            <w:pPr>
              <w:bidi/>
              <w:spacing w:after="0" w:line="360" w:lineRule="auto"/>
              <w:jc w:val="center"/>
              <w:rPr>
                <w:rFonts w:asciiTheme="majorBidi" w:hAnsiTheme="majorBidi" w:cstheme="majorBidi"/>
                <w:b/>
                <w:bCs/>
                <w:lang w:bidi="ar-MA"/>
              </w:rPr>
            </w:pPr>
            <w:r w:rsidRPr="004D5AAF">
              <w:rPr>
                <w:rFonts w:asciiTheme="majorBidi" w:hAnsiTheme="majorBidi" w:cstheme="majorBidi"/>
                <w:b/>
                <w:bCs/>
                <w:rtl/>
                <w:lang w:bidi="ar-MA"/>
              </w:rPr>
              <w:t>(دج)</w:t>
            </w:r>
          </w:p>
        </w:tc>
        <w:tc>
          <w:tcPr>
            <w:tcW w:w="1559" w:type="dxa"/>
            <w:shd w:val="clear" w:color="auto" w:fill="C4BC96" w:themeFill="background2" w:themeFillShade="BF"/>
          </w:tcPr>
          <w:p w:rsidR="009813E6" w:rsidRPr="004D5AAF" w:rsidRDefault="00410071" w:rsidP="00944BE7">
            <w:pPr>
              <w:bidi/>
              <w:spacing w:after="0" w:line="360" w:lineRule="auto"/>
              <w:jc w:val="center"/>
              <w:rPr>
                <w:rFonts w:asciiTheme="majorBidi" w:hAnsiTheme="majorBidi" w:cstheme="majorBidi"/>
                <w:b/>
                <w:bCs/>
                <w:rtl/>
                <w:lang w:bidi="ar-MA"/>
              </w:rPr>
            </w:pPr>
            <w:r w:rsidRPr="004D5AAF">
              <w:rPr>
                <w:rFonts w:asciiTheme="majorBidi" w:hAnsiTheme="majorBidi" w:cstheme="majorBidi"/>
                <w:b/>
                <w:bCs/>
                <w:rtl/>
                <w:lang w:bidi="ar-MA"/>
              </w:rPr>
              <w:t>وع</w:t>
            </w:r>
            <w:r w:rsidR="00E64EAF" w:rsidRPr="004D5AAF">
              <w:rPr>
                <w:rFonts w:asciiTheme="majorBidi" w:hAnsiTheme="majorBidi" w:cstheme="majorBidi"/>
                <w:b/>
                <w:bCs/>
                <w:rtl/>
                <w:lang w:bidi="ar-MA"/>
              </w:rPr>
              <w:t>ـ</w:t>
            </w:r>
            <w:r w:rsidRPr="004D5AAF">
              <w:rPr>
                <w:rFonts w:asciiTheme="majorBidi" w:hAnsiTheme="majorBidi" w:cstheme="majorBidi"/>
                <w:b/>
                <w:bCs/>
                <w:rtl/>
                <w:lang w:bidi="ar-MA"/>
              </w:rPr>
              <w:t>اء الزكاة</w:t>
            </w:r>
          </w:p>
          <w:p w:rsidR="00410071" w:rsidRPr="004D5AAF" w:rsidRDefault="00410071" w:rsidP="00944BE7">
            <w:pPr>
              <w:bidi/>
              <w:spacing w:after="0" w:line="360" w:lineRule="auto"/>
              <w:jc w:val="center"/>
              <w:rPr>
                <w:rFonts w:asciiTheme="majorBidi" w:hAnsiTheme="majorBidi" w:cstheme="majorBidi"/>
                <w:b/>
                <w:bCs/>
                <w:lang w:bidi="ar-MA"/>
              </w:rPr>
            </w:pPr>
            <w:r w:rsidRPr="004D5AAF">
              <w:rPr>
                <w:rFonts w:asciiTheme="majorBidi" w:hAnsiTheme="majorBidi" w:cstheme="majorBidi"/>
                <w:b/>
                <w:bCs/>
                <w:rtl/>
                <w:lang w:bidi="ar-MA"/>
              </w:rPr>
              <w:t>80%</w:t>
            </w:r>
          </w:p>
        </w:tc>
        <w:tc>
          <w:tcPr>
            <w:tcW w:w="1276" w:type="dxa"/>
            <w:shd w:val="clear" w:color="auto" w:fill="C4BC96" w:themeFill="background2" w:themeFillShade="BF"/>
          </w:tcPr>
          <w:p w:rsidR="009813E6" w:rsidRPr="004D5AAF" w:rsidRDefault="00410071" w:rsidP="00944BE7">
            <w:pPr>
              <w:bidi/>
              <w:spacing w:after="0" w:line="360" w:lineRule="auto"/>
              <w:jc w:val="center"/>
              <w:rPr>
                <w:rFonts w:asciiTheme="majorBidi" w:hAnsiTheme="majorBidi" w:cstheme="majorBidi"/>
                <w:b/>
                <w:bCs/>
                <w:rtl/>
                <w:lang w:bidi="ar-MA"/>
              </w:rPr>
            </w:pPr>
            <w:r w:rsidRPr="004D5AAF">
              <w:rPr>
                <w:rFonts w:asciiTheme="majorBidi" w:hAnsiTheme="majorBidi" w:cstheme="majorBidi"/>
                <w:b/>
                <w:bCs/>
                <w:rtl/>
                <w:lang w:bidi="ar-MA"/>
              </w:rPr>
              <w:t>الكمي</w:t>
            </w:r>
            <w:r w:rsidR="00E64EAF" w:rsidRPr="004D5AAF">
              <w:rPr>
                <w:rFonts w:asciiTheme="majorBidi" w:hAnsiTheme="majorBidi" w:cstheme="majorBidi"/>
                <w:b/>
                <w:bCs/>
                <w:rtl/>
                <w:lang w:bidi="ar-MA"/>
              </w:rPr>
              <w:t>ـ</w:t>
            </w:r>
            <w:r w:rsidRPr="004D5AAF">
              <w:rPr>
                <w:rFonts w:asciiTheme="majorBidi" w:hAnsiTheme="majorBidi" w:cstheme="majorBidi"/>
                <w:b/>
                <w:bCs/>
                <w:rtl/>
                <w:lang w:bidi="ar-MA"/>
              </w:rPr>
              <w:t>ة</w:t>
            </w:r>
          </w:p>
          <w:p w:rsidR="00410071" w:rsidRPr="004D5AAF" w:rsidRDefault="00410071" w:rsidP="00944BE7">
            <w:pPr>
              <w:bidi/>
              <w:spacing w:after="0" w:line="360" w:lineRule="auto"/>
              <w:jc w:val="center"/>
              <w:rPr>
                <w:rFonts w:asciiTheme="majorBidi" w:hAnsiTheme="majorBidi" w:cstheme="majorBidi"/>
                <w:b/>
                <w:bCs/>
                <w:lang w:bidi="ar-MA"/>
              </w:rPr>
            </w:pPr>
            <w:r w:rsidRPr="004D5AAF">
              <w:rPr>
                <w:rFonts w:asciiTheme="majorBidi" w:hAnsiTheme="majorBidi" w:cstheme="majorBidi"/>
                <w:b/>
                <w:bCs/>
                <w:rtl/>
                <w:lang w:bidi="ar-MA"/>
              </w:rPr>
              <w:t>(قنطار)</w:t>
            </w:r>
          </w:p>
        </w:tc>
        <w:tc>
          <w:tcPr>
            <w:tcW w:w="1905" w:type="dxa"/>
            <w:shd w:val="clear" w:color="auto" w:fill="C4BC96" w:themeFill="background2" w:themeFillShade="BF"/>
          </w:tcPr>
          <w:p w:rsidR="00410071" w:rsidRPr="004D5AAF" w:rsidRDefault="00410071" w:rsidP="00944BE7">
            <w:pPr>
              <w:bidi/>
              <w:spacing w:after="0" w:line="360" w:lineRule="auto"/>
              <w:jc w:val="center"/>
              <w:rPr>
                <w:rFonts w:asciiTheme="majorBidi" w:hAnsiTheme="majorBidi" w:cstheme="majorBidi"/>
                <w:b/>
                <w:bCs/>
                <w:lang w:bidi="ar-MA"/>
              </w:rPr>
            </w:pPr>
            <w:r w:rsidRPr="004D5AAF">
              <w:rPr>
                <w:rFonts w:asciiTheme="majorBidi" w:hAnsiTheme="majorBidi" w:cstheme="majorBidi"/>
                <w:b/>
                <w:bCs/>
                <w:rtl/>
                <w:lang w:bidi="ar-MA"/>
              </w:rPr>
              <w:t>الن</w:t>
            </w:r>
            <w:r w:rsidR="00E64EAF" w:rsidRPr="004D5AAF">
              <w:rPr>
                <w:rFonts w:asciiTheme="majorBidi" w:hAnsiTheme="majorBidi" w:cstheme="majorBidi"/>
                <w:b/>
                <w:bCs/>
                <w:rtl/>
                <w:lang w:bidi="ar-MA"/>
              </w:rPr>
              <w:t>ــ</w:t>
            </w:r>
            <w:r w:rsidRPr="004D5AAF">
              <w:rPr>
                <w:rFonts w:asciiTheme="majorBidi" w:hAnsiTheme="majorBidi" w:cstheme="majorBidi"/>
                <w:b/>
                <w:bCs/>
                <w:rtl/>
                <w:lang w:bidi="ar-MA"/>
              </w:rPr>
              <w:t>وع</w:t>
            </w:r>
          </w:p>
        </w:tc>
      </w:tr>
      <w:tr w:rsidR="00410071" w:rsidRPr="004D5AAF" w:rsidTr="00944BE7">
        <w:trPr>
          <w:trHeight w:val="263"/>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lang w:bidi="ar-MA"/>
              </w:rPr>
              <w:t>52.72</w:t>
            </w:r>
            <w:r w:rsidRPr="004D5AAF">
              <w:rPr>
                <w:rFonts w:asciiTheme="majorBidi" w:hAnsiTheme="majorBidi" w:cstheme="majorBidi"/>
                <w:rtl/>
                <w:lang w:bidi="ar-MA"/>
              </w:rPr>
              <w:t xml:space="preserve"> </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2500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lang w:bidi="ar-MA"/>
              </w:rPr>
              <w:t>21088456</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26360570</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بطاطا</w:t>
            </w:r>
          </w:p>
        </w:tc>
      </w:tr>
      <w:tr w:rsidR="00410071" w:rsidRPr="004D5AAF" w:rsidTr="00944BE7">
        <w:trPr>
          <w:trHeight w:val="280"/>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4.33</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2169748</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2712185</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جزر</w:t>
            </w:r>
          </w:p>
        </w:tc>
      </w:tr>
      <w:tr w:rsidR="00410071" w:rsidRPr="004D5AAF" w:rsidTr="00944BE7">
        <w:trPr>
          <w:trHeight w:val="273"/>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10.2</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5128274.4</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6410343</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طماطم</w:t>
            </w:r>
          </w:p>
        </w:tc>
      </w:tr>
      <w:tr w:rsidR="00410071" w:rsidRPr="004D5AAF" w:rsidTr="00944BE7">
        <w:trPr>
          <w:trHeight w:val="309"/>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19.6</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2500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7841281.6</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9801602</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بصل</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1.08</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360771.2</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450964</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فاصوليا خضراء</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20.69</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2500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8277776</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10347220</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بطيخ</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3.06</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1023216</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1279020</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فلفل حلو</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4.58</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1528374.4</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1910468</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فلفل حار</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2.03</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2500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814288</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1017860</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خيار</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4.55</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1519094.4</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1898868</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كوسة</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1.83</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610537.6</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763172</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باذنجان</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1.96</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655038.4</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818798</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بروكلو ابيض</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1.12</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374304</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467880</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بروكلو اخضر</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2.25</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2500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903672</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1129590</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لفت</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1.91</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4000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479458.4</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599323</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ثوم</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4.02</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2500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1611837.6</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2014797</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فول اخضر</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2.47</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823765.6</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1029707</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بزلاء</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0.63</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316283.2</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395354</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خرشوف</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9.17</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3058184.8</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3822731</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الطماطم الصناعية</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5.94</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10000</w:t>
            </w:r>
          </w:p>
        </w:tc>
        <w:tc>
          <w:tcPr>
            <w:tcW w:w="1559" w:type="dxa"/>
          </w:tcPr>
          <w:p w:rsidR="00410071" w:rsidRPr="004D5AAF" w:rsidRDefault="009813E6"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 xml:space="preserve"> </w:t>
            </w:r>
            <w:r w:rsidR="00410071" w:rsidRPr="004D5AAF">
              <w:rPr>
                <w:rFonts w:asciiTheme="majorBidi" w:hAnsiTheme="majorBidi" w:cstheme="majorBidi"/>
                <w:rtl/>
                <w:lang w:bidi="ar-MA"/>
              </w:rPr>
              <w:t>594560</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743200</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الخضر الجافة</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2.44</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100000</w:t>
            </w:r>
          </w:p>
        </w:tc>
        <w:tc>
          <w:tcPr>
            <w:tcW w:w="1559" w:type="dxa"/>
          </w:tcPr>
          <w:p w:rsidR="00410071" w:rsidRPr="004D5AAF" w:rsidRDefault="00410071" w:rsidP="00944BE7">
            <w:pPr>
              <w:bidi/>
              <w:spacing w:after="0" w:line="360" w:lineRule="auto"/>
              <w:jc w:val="both"/>
              <w:rPr>
                <w:rFonts w:asciiTheme="majorBidi" w:hAnsiTheme="majorBidi" w:cstheme="majorBidi"/>
                <w:rtl/>
                <w:lang w:bidi="ar-MA"/>
              </w:rPr>
            </w:pPr>
            <w:r w:rsidRPr="004D5AAF">
              <w:rPr>
                <w:rFonts w:asciiTheme="majorBidi" w:hAnsiTheme="majorBidi" w:cstheme="majorBidi"/>
                <w:rtl/>
                <w:lang w:bidi="ar-MA"/>
              </w:rPr>
              <w:t>24456</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30570</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الفول السوداني</w:t>
            </w:r>
          </w:p>
        </w:tc>
      </w:tr>
      <w:tr w:rsidR="00410071" w:rsidRPr="004D5AAF" w:rsidTr="004D4A3D">
        <w:trPr>
          <w:trHeight w:val="146"/>
        </w:trPr>
        <w:tc>
          <w:tcPr>
            <w:tcW w:w="1560"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7.01</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2500</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2804183.2</w:t>
            </w: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3505229</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خضر أخرى</w:t>
            </w:r>
          </w:p>
        </w:tc>
      </w:tr>
      <w:tr w:rsidR="00410071" w:rsidRPr="004D5AAF" w:rsidTr="00BC3AB3">
        <w:trPr>
          <w:trHeight w:val="146"/>
        </w:trPr>
        <w:tc>
          <w:tcPr>
            <w:tcW w:w="1560" w:type="dxa"/>
            <w:shd w:val="clear" w:color="auto" w:fill="FABF8F" w:themeFill="accent6" w:themeFillTint="99"/>
          </w:tcPr>
          <w:p w:rsidR="00410071" w:rsidRPr="00944BE7" w:rsidRDefault="00410071" w:rsidP="00944BE7">
            <w:pPr>
              <w:bidi/>
              <w:spacing w:after="0" w:line="360" w:lineRule="auto"/>
              <w:jc w:val="both"/>
              <w:rPr>
                <w:rFonts w:asciiTheme="majorBidi" w:hAnsiTheme="majorBidi" w:cstheme="majorBidi"/>
                <w:b/>
                <w:bCs/>
                <w:lang w:bidi="ar-MA"/>
              </w:rPr>
            </w:pPr>
            <w:r w:rsidRPr="00944BE7">
              <w:rPr>
                <w:rFonts w:asciiTheme="majorBidi" w:hAnsiTheme="majorBidi" w:cstheme="majorBidi"/>
                <w:b/>
                <w:bCs/>
                <w:rtl/>
                <w:lang w:bidi="ar-MA"/>
              </w:rPr>
              <w:t>163.59</w:t>
            </w: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p>
        </w:tc>
        <w:tc>
          <w:tcPr>
            <w:tcW w:w="1559" w:type="dxa"/>
          </w:tcPr>
          <w:p w:rsidR="00410071" w:rsidRPr="004D5AAF" w:rsidRDefault="00410071" w:rsidP="00944BE7">
            <w:pPr>
              <w:bidi/>
              <w:spacing w:after="0" w:line="360" w:lineRule="auto"/>
              <w:jc w:val="both"/>
              <w:rPr>
                <w:rFonts w:asciiTheme="majorBidi" w:hAnsiTheme="majorBidi" w:cstheme="majorBidi"/>
                <w:lang w:bidi="ar-MA"/>
              </w:rPr>
            </w:pPr>
          </w:p>
        </w:tc>
        <w:tc>
          <w:tcPr>
            <w:tcW w:w="1276" w:type="dxa"/>
          </w:tcPr>
          <w:p w:rsidR="00410071" w:rsidRPr="004D5AAF" w:rsidRDefault="00410071" w:rsidP="00944BE7">
            <w:pPr>
              <w:bidi/>
              <w:spacing w:after="0" w:line="360" w:lineRule="auto"/>
              <w:jc w:val="both"/>
              <w:rPr>
                <w:rFonts w:asciiTheme="majorBidi" w:hAnsiTheme="majorBidi" w:cstheme="majorBidi"/>
                <w:lang w:bidi="ar-MA"/>
              </w:rPr>
            </w:pPr>
            <w:r w:rsidRPr="004D5AAF">
              <w:rPr>
                <w:rFonts w:asciiTheme="majorBidi" w:hAnsiTheme="majorBidi" w:cstheme="majorBidi"/>
                <w:rtl/>
                <w:lang w:bidi="ar-MA"/>
              </w:rPr>
              <w:t>77509451</w:t>
            </w:r>
          </w:p>
        </w:tc>
        <w:tc>
          <w:tcPr>
            <w:tcW w:w="1905" w:type="dxa"/>
            <w:shd w:val="clear" w:color="auto" w:fill="C4BC96" w:themeFill="background2" w:themeFillShade="BF"/>
          </w:tcPr>
          <w:p w:rsidR="00410071" w:rsidRPr="004D5AAF" w:rsidRDefault="00410071" w:rsidP="00944BE7">
            <w:pPr>
              <w:bidi/>
              <w:spacing w:after="0" w:line="360" w:lineRule="auto"/>
              <w:jc w:val="both"/>
              <w:rPr>
                <w:rFonts w:asciiTheme="majorBidi" w:hAnsiTheme="majorBidi" w:cstheme="majorBidi"/>
                <w:b/>
                <w:bCs/>
                <w:lang w:bidi="ar-MA"/>
              </w:rPr>
            </w:pPr>
            <w:r w:rsidRPr="004D5AAF">
              <w:rPr>
                <w:rFonts w:asciiTheme="majorBidi" w:hAnsiTheme="majorBidi" w:cstheme="majorBidi"/>
                <w:b/>
                <w:bCs/>
                <w:rtl/>
                <w:lang w:bidi="ar-MA"/>
              </w:rPr>
              <w:t>المجموع</w:t>
            </w:r>
          </w:p>
        </w:tc>
      </w:tr>
    </w:tbl>
    <w:p w:rsidR="00410071" w:rsidRPr="004D5AAF" w:rsidRDefault="00410071"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المصدر: الديوان الوطني للإحصائيات + تقديرات الباحث</w:t>
      </w:r>
    </w:p>
    <w:p w:rsidR="00DC689C" w:rsidRPr="004D5AAF" w:rsidRDefault="00DC689C" w:rsidP="00944BE7">
      <w:pPr>
        <w:spacing w:after="0" w:line="240" w:lineRule="auto"/>
        <w:jc w:val="right"/>
        <w:rPr>
          <w:rFonts w:asciiTheme="majorBidi" w:hAnsiTheme="majorBidi" w:cstheme="majorBidi"/>
          <w:rtl/>
          <w:lang w:bidi="ar-MA"/>
        </w:rPr>
      </w:pPr>
      <w:r w:rsidRPr="004D5AAF">
        <w:rPr>
          <w:rFonts w:asciiTheme="majorBidi" w:hAnsiTheme="majorBidi" w:cstheme="majorBidi"/>
          <w:rtl/>
          <w:lang w:bidi="ar-MA"/>
        </w:rPr>
        <w:t>اعتمادا على الجدول</w:t>
      </w:r>
      <w:r w:rsidR="000B3B68" w:rsidRPr="004D5AAF">
        <w:rPr>
          <w:rFonts w:asciiTheme="majorBidi" w:hAnsiTheme="majorBidi" w:cstheme="majorBidi"/>
          <w:rtl/>
          <w:lang w:bidi="ar-MA"/>
        </w:rPr>
        <w:t xml:space="preserve">، </w:t>
      </w:r>
      <w:r w:rsidRPr="004D5AAF">
        <w:rPr>
          <w:rFonts w:asciiTheme="majorBidi" w:hAnsiTheme="majorBidi" w:cstheme="majorBidi"/>
          <w:rtl/>
          <w:lang w:bidi="ar-MA"/>
        </w:rPr>
        <w:t>وبناء على</w:t>
      </w:r>
      <w:r w:rsidR="00410071" w:rsidRPr="004D5AAF">
        <w:rPr>
          <w:rFonts w:asciiTheme="majorBidi" w:hAnsiTheme="majorBidi" w:cstheme="majorBidi"/>
          <w:rtl/>
          <w:lang w:bidi="ar-MA"/>
        </w:rPr>
        <w:t xml:space="preserve"> وعاء الزكاة النقدي نجد أن حصيلة زكاة الخضراوات تساوي :</w:t>
      </w:r>
    </w:p>
    <w:p w:rsidR="00944BE7" w:rsidRDefault="00410071"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 xml:space="preserve"> 163.59 × 0.05 =  8.18 مليار دينار .</w:t>
      </w:r>
    </w:p>
    <w:p w:rsidR="004D5AAF" w:rsidRDefault="004D5AAF" w:rsidP="00944BE7">
      <w:pPr>
        <w:bidi/>
        <w:spacing w:after="0" w:line="240" w:lineRule="auto"/>
        <w:jc w:val="both"/>
        <w:rPr>
          <w:rFonts w:asciiTheme="majorBidi" w:hAnsiTheme="majorBidi" w:cstheme="majorBidi"/>
          <w:rtl/>
          <w:lang w:bidi="ar-MA"/>
        </w:rPr>
      </w:pPr>
    </w:p>
    <w:p w:rsidR="004D5AAF" w:rsidRPr="004D5AAF" w:rsidRDefault="004D5AAF" w:rsidP="00944BE7">
      <w:pPr>
        <w:bidi/>
        <w:spacing w:after="0" w:line="240" w:lineRule="auto"/>
        <w:jc w:val="both"/>
        <w:rPr>
          <w:rFonts w:asciiTheme="majorBidi" w:hAnsiTheme="majorBidi" w:cstheme="majorBidi"/>
          <w:rtl/>
          <w:lang w:bidi="ar-MA"/>
        </w:rPr>
      </w:pPr>
    </w:p>
    <w:p w:rsidR="00122CCB" w:rsidRPr="004D5AAF" w:rsidRDefault="00122CCB" w:rsidP="00944BE7">
      <w:pPr>
        <w:spacing w:after="0" w:line="240" w:lineRule="auto"/>
        <w:jc w:val="right"/>
        <w:rPr>
          <w:rFonts w:asciiTheme="majorBidi" w:hAnsiTheme="majorBidi" w:cstheme="majorBidi"/>
          <w:b/>
          <w:bCs/>
          <w:i/>
          <w:iCs/>
          <w:rtl/>
          <w:lang w:bidi="ar-MA"/>
        </w:rPr>
      </w:pPr>
      <w:r w:rsidRPr="004D5AAF">
        <w:rPr>
          <w:rFonts w:asciiTheme="majorBidi" w:hAnsiTheme="majorBidi" w:cstheme="majorBidi"/>
          <w:b/>
          <w:bCs/>
          <w:i/>
          <w:iCs/>
          <w:rtl/>
          <w:lang w:bidi="ar-MA"/>
        </w:rPr>
        <w:t>-3- تقدير حصيلة زكاة الفواكه</w:t>
      </w:r>
      <w:r w:rsidR="007F7DA8" w:rsidRPr="004D5AAF">
        <w:rPr>
          <w:rFonts w:asciiTheme="majorBidi" w:hAnsiTheme="majorBidi" w:cstheme="majorBidi"/>
          <w:b/>
          <w:bCs/>
          <w:i/>
          <w:iCs/>
          <w:lang w:bidi="ar-MA"/>
        </w:rPr>
        <w:t>4</w:t>
      </w:r>
    </w:p>
    <w:p w:rsidR="00410071" w:rsidRPr="004D5AAF" w:rsidRDefault="00410071"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جدول رقم 3:</w:t>
      </w:r>
      <w:r w:rsidR="000A7496" w:rsidRPr="004D5AAF">
        <w:rPr>
          <w:rFonts w:asciiTheme="majorBidi" w:hAnsiTheme="majorBidi" w:cstheme="majorBidi"/>
          <w:b/>
          <w:bCs/>
          <w:rtl/>
          <w:lang w:bidi="ar-MA"/>
        </w:rPr>
        <w:t xml:space="preserve"> </w:t>
      </w:r>
      <w:r w:rsidRPr="004D5AAF">
        <w:rPr>
          <w:rFonts w:asciiTheme="majorBidi" w:hAnsiTheme="majorBidi" w:cstheme="majorBidi"/>
          <w:b/>
          <w:bCs/>
          <w:rtl/>
          <w:lang w:bidi="ar-MA"/>
        </w:rPr>
        <w:t>الحصيلة التقديرية لزكاة الفواكه لسنة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842"/>
        <w:gridCol w:w="1701"/>
        <w:gridCol w:w="1985"/>
        <w:gridCol w:w="1701"/>
      </w:tblGrid>
      <w:tr w:rsidR="00410071" w:rsidRPr="004D5AAF" w:rsidTr="004D4A3D">
        <w:trPr>
          <w:trHeight w:val="934"/>
        </w:trPr>
        <w:tc>
          <w:tcPr>
            <w:tcW w:w="1985" w:type="dxa"/>
            <w:shd w:val="clear" w:color="auto" w:fill="C4BC96" w:themeFill="background2" w:themeFillShade="BF"/>
          </w:tcPr>
          <w:p w:rsidR="00E64EAF" w:rsidRPr="004D5AAF" w:rsidRDefault="00410071" w:rsidP="00944BE7">
            <w:pPr>
              <w:bidi/>
              <w:spacing w:after="0" w:line="240" w:lineRule="auto"/>
              <w:jc w:val="center"/>
              <w:rPr>
                <w:rFonts w:asciiTheme="majorBidi" w:hAnsiTheme="majorBidi" w:cstheme="majorBidi"/>
                <w:b/>
                <w:bCs/>
                <w:sz w:val="20"/>
                <w:szCs w:val="20"/>
                <w:rtl/>
                <w:lang w:bidi="ar-MA"/>
              </w:rPr>
            </w:pPr>
            <w:r w:rsidRPr="004D5AAF">
              <w:rPr>
                <w:rFonts w:asciiTheme="majorBidi" w:hAnsiTheme="majorBidi" w:cstheme="majorBidi"/>
                <w:b/>
                <w:bCs/>
                <w:sz w:val="20"/>
                <w:szCs w:val="20"/>
                <w:rtl/>
                <w:lang w:bidi="ar-MA"/>
              </w:rPr>
              <w:t>وع</w:t>
            </w:r>
            <w:r w:rsidR="00E64EAF"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اء الزكاة</w:t>
            </w:r>
          </w:p>
          <w:p w:rsidR="00410071" w:rsidRPr="004D5AAF" w:rsidRDefault="00410071" w:rsidP="00944BE7">
            <w:pPr>
              <w:bidi/>
              <w:spacing w:after="0" w:line="24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مليار (دج)</w:t>
            </w:r>
          </w:p>
        </w:tc>
        <w:tc>
          <w:tcPr>
            <w:tcW w:w="1842" w:type="dxa"/>
            <w:shd w:val="clear" w:color="auto" w:fill="C4BC96" w:themeFill="background2" w:themeFillShade="BF"/>
          </w:tcPr>
          <w:p w:rsidR="00E64EAF" w:rsidRPr="004D5AAF" w:rsidRDefault="00410071" w:rsidP="00944BE7">
            <w:pPr>
              <w:bidi/>
              <w:spacing w:after="0" w:line="240" w:lineRule="auto"/>
              <w:jc w:val="center"/>
              <w:rPr>
                <w:rFonts w:asciiTheme="majorBidi" w:hAnsiTheme="majorBidi" w:cstheme="majorBidi"/>
                <w:b/>
                <w:bCs/>
                <w:sz w:val="20"/>
                <w:szCs w:val="20"/>
                <w:rtl/>
                <w:lang w:bidi="ar-MA"/>
              </w:rPr>
            </w:pPr>
            <w:r w:rsidRPr="004D5AAF">
              <w:rPr>
                <w:rFonts w:asciiTheme="majorBidi" w:hAnsiTheme="majorBidi" w:cstheme="majorBidi"/>
                <w:b/>
                <w:bCs/>
                <w:sz w:val="20"/>
                <w:szCs w:val="20"/>
                <w:rtl/>
                <w:lang w:bidi="ar-MA"/>
              </w:rPr>
              <w:t>س</w:t>
            </w:r>
            <w:r w:rsidR="00E64EAF"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عر الط</w:t>
            </w:r>
            <w:r w:rsidR="00E64EAF"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ن</w:t>
            </w:r>
          </w:p>
          <w:p w:rsidR="00410071" w:rsidRPr="004D5AAF" w:rsidRDefault="00410071" w:rsidP="00944BE7">
            <w:pPr>
              <w:bidi/>
              <w:spacing w:after="0" w:line="240" w:lineRule="auto"/>
              <w:jc w:val="center"/>
              <w:rPr>
                <w:rFonts w:asciiTheme="majorBidi" w:hAnsiTheme="majorBidi" w:cstheme="majorBidi"/>
                <w:b/>
                <w:bCs/>
                <w:sz w:val="20"/>
                <w:szCs w:val="20"/>
                <w:rtl/>
                <w:lang w:bidi="ar-MA"/>
              </w:rPr>
            </w:pPr>
            <w:r w:rsidRPr="004D5AAF">
              <w:rPr>
                <w:rFonts w:asciiTheme="majorBidi" w:hAnsiTheme="majorBidi" w:cstheme="majorBidi"/>
                <w:b/>
                <w:bCs/>
                <w:sz w:val="20"/>
                <w:szCs w:val="20"/>
                <w:rtl/>
                <w:lang w:bidi="ar-MA"/>
              </w:rPr>
              <w:t>ألف دج</w:t>
            </w:r>
          </w:p>
        </w:tc>
        <w:tc>
          <w:tcPr>
            <w:tcW w:w="1701" w:type="dxa"/>
            <w:shd w:val="clear" w:color="auto" w:fill="C4BC96" w:themeFill="background2" w:themeFillShade="BF"/>
          </w:tcPr>
          <w:p w:rsidR="00410071" w:rsidRPr="004D5AAF" w:rsidRDefault="00410071" w:rsidP="00944BE7">
            <w:pPr>
              <w:bidi/>
              <w:spacing w:after="0" w:line="24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وع</w:t>
            </w:r>
            <w:r w:rsidR="00E64EAF"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اء الزكاة (80℅)</w:t>
            </w:r>
          </w:p>
        </w:tc>
        <w:tc>
          <w:tcPr>
            <w:tcW w:w="1985" w:type="dxa"/>
            <w:shd w:val="clear" w:color="auto" w:fill="C4BC96" w:themeFill="background2" w:themeFillShade="BF"/>
          </w:tcPr>
          <w:p w:rsidR="00E64EAF" w:rsidRPr="004D5AAF" w:rsidRDefault="00410071" w:rsidP="00944BE7">
            <w:pPr>
              <w:bidi/>
              <w:spacing w:after="0" w:line="240" w:lineRule="auto"/>
              <w:jc w:val="center"/>
              <w:rPr>
                <w:rFonts w:asciiTheme="majorBidi" w:hAnsiTheme="majorBidi" w:cstheme="majorBidi"/>
                <w:b/>
                <w:bCs/>
                <w:sz w:val="20"/>
                <w:szCs w:val="20"/>
                <w:rtl/>
                <w:lang w:bidi="ar-MA"/>
              </w:rPr>
            </w:pPr>
            <w:r w:rsidRPr="004D5AAF">
              <w:rPr>
                <w:rFonts w:asciiTheme="majorBidi" w:hAnsiTheme="majorBidi" w:cstheme="majorBidi"/>
                <w:b/>
                <w:bCs/>
                <w:sz w:val="20"/>
                <w:szCs w:val="20"/>
                <w:rtl/>
                <w:lang w:bidi="ar-MA"/>
              </w:rPr>
              <w:t>كم</w:t>
            </w:r>
            <w:r w:rsidR="00E64EAF"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ية الإنتاج</w:t>
            </w:r>
          </w:p>
          <w:p w:rsidR="00410071" w:rsidRPr="004D5AAF" w:rsidRDefault="00410071" w:rsidP="00944BE7">
            <w:pPr>
              <w:bidi/>
              <w:spacing w:after="0" w:line="24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(طن)</w:t>
            </w:r>
          </w:p>
        </w:tc>
        <w:tc>
          <w:tcPr>
            <w:tcW w:w="1701" w:type="dxa"/>
            <w:shd w:val="clear" w:color="auto" w:fill="C4BC96" w:themeFill="background2" w:themeFillShade="BF"/>
          </w:tcPr>
          <w:p w:rsidR="00410071" w:rsidRPr="004D5AAF" w:rsidRDefault="00410071" w:rsidP="00944BE7">
            <w:pPr>
              <w:bidi/>
              <w:spacing w:after="0" w:line="24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الن</w:t>
            </w:r>
            <w:r w:rsidR="00E64EAF"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وع</w:t>
            </w:r>
          </w:p>
        </w:tc>
      </w:tr>
      <w:tr w:rsidR="00410071" w:rsidRPr="004D5AAF" w:rsidTr="004D4A3D">
        <w:trPr>
          <w:trHeight w:val="384"/>
        </w:trPr>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22.8</w:t>
            </w:r>
          </w:p>
        </w:tc>
        <w:tc>
          <w:tcPr>
            <w:tcW w:w="1842"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lang w:bidi="ar-MA"/>
              </w:rPr>
              <w:t>60</w:t>
            </w:r>
          </w:p>
        </w:tc>
        <w:tc>
          <w:tcPr>
            <w:tcW w:w="1701"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380145.6</w:t>
            </w:r>
          </w:p>
        </w:tc>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475182</w:t>
            </w:r>
          </w:p>
        </w:tc>
        <w:tc>
          <w:tcPr>
            <w:tcW w:w="1701"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الزيتون</w:t>
            </w:r>
          </w:p>
        </w:tc>
      </w:tr>
      <w:tr w:rsidR="00410071" w:rsidRPr="004D5AAF" w:rsidTr="004D4A3D">
        <w:trPr>
          <w:trHeight w:val="367"/>
        </w:trPr>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48.05</w:t>
            </w:r>
          </w:p>
        </w:tc>
        <w:tc>
          <w:tcPr>
            <w:tcW w:w="1842"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100</w:t>
            </w:r>
          </w:p>
        </w:tc>
        <w:tc>
          <w:tcPr>
            <w:tcW w:w="1701"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480556.8</w:t>
            </w:r>
          </w:p>
        </w:tc>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600696</w:t>
            </w:r>
          </w:p>
        </w:tc>
        <w:tc>
          <w:tcPr>
            <w:tcW w:w="1701"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التمر</w:t>
            </w:r>
          </w:p>
        </w:tc>
      </w:tr>
      <w:tr w:rsidR="00410071" w:rsidRPr="004D5AAF" w:rsidTr="004D4A3D">
        <w:trPr>
          <w:trHeight w:val="384"/>
        </w:trPr>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35.06</w:t>
            </w:r>
          </w:p>
        </w:tc>
        <w:tc>
          <w:tcPr>
            <w:tcW w:w="1842"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70</w:t>
            </w:r>
          </w:p>
        </w:tc>
        <w:tc>
          <w:tcPr>
            <w:tcW w:w="1701"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500872.8</w:t>
            </w:r>
          </w:p>
        </w:tc>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626091</w:t>
            </w:r>
          </w:p>
        </w:tc>
        <w:tc>
          <w:tcPr>
            <w:tcW w:w="1701"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البرتقال</w:t>
            </w:r>
          </w:p>
        </w:tc>
      </w:tr>
      <w:tr w:rsidR="00410071" w:rsidRPr="004D5AAF" w:rsidTr="004D4A3D">
        <w:trPr>
          <w:trHeight w:val="384"/>
        </w:trPr>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4.05</w:t>
            </w:r>
          </w:p>
        </w:tc>
        <w:tc>
          <w:tcPr>
            <w:tcW w:w="1842"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25</w:t>
            </w:r>
          </w:p>
        </w:tc>
        <w:tc>
          <w:tcPr>
            <w:tcW w:w="1701"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162244.8</w:t>
            </w:r>
          </w:p>
        </w:tc>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202806</w:t>
            </w:r>
          </w:p>
        </w:tc>
        <w:tc>
          <w:tcPr>
            <w:tcW w:w="1701"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المشمش</w:t>
            </w:r>
          </w:p>
        </w:tc>
      </w:tr>
      <w:tr w:rsidR="00410071" w:rsidRPr="004D5AAF" w:rsidTr="004D4A3D">
        <w:trPr>
          <w:trHeight w:val="367"/>
        </w:trPr>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14.97</w:t>
            </w:r>
          </w:p>
        </w:tc>
        <w:tc>
          <w:tcPr>
            <w:tcW w:w="1842"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70</w:t>
            </w:r>
          </w:p>
        </w:tc>
        <w:tc>
          <w:tcPr>
            <w:tcW w:w="1701"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213975.2</w:t>
            </w:r>
          </w:p>
        </w:tc>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267469</w:t>
            </w:r>
          </w:p>
        </w:tc>
        <w:tc>
          <w:tcPr>
            <w:tcW w:w="1701"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التفاح</w:t>
            </w:r>
          </w:p>
        </w:tc>
      </w:tr>
      <w:tr w:rsidR="00410071" w:rsidRPr="004D5AAF" w:rsidTr="004D4A3D">
        <w:trPr>
          <w:trHeight w:val="384"/>
        </w:trPr>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27.58</w:t>
            </w:r>
          </w:p>
        </w:tc>
        <w:tc>
          <w:tcPr>
            <w:tcW w:w="1842"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70</w:t>
            </w:r>
          </w:p>
        </w:tc>
        <w:tc>
          <w:tcPr>
            <w:tcW w:w="1701"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394020</w:t>
            </w:r>
          </w:p>
        </w:tc>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492525</w:t>
            </w:r>
          </w:p>
        </w:tc>
        <w:tc>
          <w:tcPr>
            <w:tcW w:w="1701" w:type="dxa"/>
            <w:shd w:val="clear" w:color="auto" w:fill="C4BC96" w:themeFill="background2" w:themeFillShade="BF"/>
          </w:tcPr>
          <w:p w:rsidR="00410071" w:rsidRPr="004D5AAF" w:rsidRDefault="000A7496"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 xml:space="preserve"> </w:t>
            </w:r>
            <w:r w:rsidR="00410071" w:rsidRPr="004D5AAF">
              <w:rPr>
                <w:rFonts w:asciiTheme="majorBidi" w:hAnsiTheme="majorBidi" w:cstheme="majorBidi"/>
                <w:sz w:val="20"/>
                <w:szCs w:val="20"/>
                <w:rtl/>
                <w:lang w:bidi="ar-MA"/>
              </w:rPr>
              <w:t>العنب</w:t>
            </w:r>
          </w:p>
        </w:tc>
      </w:tr>
      <w:tr w:rsidR="00410071" w:rsidRPr="004D5AAF" w:rsidTr="004D4A3D">
        <w:trPr>
          <w:trHeight w:val="367"/>
        </w:trPr>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2.40</w:t>
            </w:r>
          </w:p>
        </w:tc>
        <w:tc>
          <w:tcPr>
            <w:tcW w:w="1842"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lang w:bidi="ar-MA"/>
              </w:rPr>
              <w:t>50</w:t>
            </w:r>
          </w:p>
        </w:tc>
        <w:tc>
          <w:tcPr>
            <w:tcW w:w="1701"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48088</w:t>
            </w:r>
          </w:p>
        </w:tc>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60110</w:t>
            </w:r>
          </w:p>
        </w:tc>
        <w:tc>
          <w:tcPr>
            <w:tcW w:w="1701"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الليمون</w:t>
            </w:r>
          </w:p>
        </w:tc>
      </w:tr>
      <w:tr w:rsidR="00410071" w:rsidRPr="004D5AAF" w:rsidTr="00BC3AB3">
        <w:trPr>
          <w:trHeight w:val="400"/>
        </w:trPr>
        <w:tc>
          <w:tcPr>
            <w:tcW w:w="1985" w:type="dxa"/>
            <w:shd w:val="clear" w:color="auto" w:fill="FABF8F" w:themeFill="accent6" w:themeFillTint="99"/>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w:t>
            </w:r>
            <w:r w:rsidRPr="004D5AAF">
              <w:rPr>
                <w:rFonts w:asciiTheme="majorBidi" w:hAnsiTheme="majorBidi" w:cstheme="majorBidi"/>
                <w:sz w:val="20"/>
                <w:szCs w:val="20"/>
                <w:shd w:val="clear" w:color="auto" w:fill="FABF8F" w:themeFill="accent6" w:themeFillTint="99"/>
                <w:rtl/>
                <w:lang w:bidi="ar-MA"/>
              </w:rPr>
              <w:t>54.91</w:t>
            </w:r>
          </w:p>
        </w:tc>
        <w:tc>
          <w:tcPr>
            <w:tcW w:w="1842" w:type="dxa"/>
          </w:tcPr>
          <w:p w:rsidR="00410071" w:rsidRPr="004D5AAF" w:rsidRDefault="00410071" w:rsidP="00944BE7">
            <w:pPr>
              <w:bidi/>
              <w:spacing w:after="0" w:line="240" w:lineRule="auto"/>
              <w:jc w:val="both"/>
              <w:rPr>
                <w:rFonts w:asciiTheme="majorBidi" w:hAnsiTheme="majorBidi" w:cstheme="majorBidi"/>
                <w:sz w:val="20"/>
                <w:szCs w:val="20"/>
                <w:lang w:bidi="ar-MA"/>
              </w:rPr>
            </w:pPr>
          </w:p>
        </w:tc>
        <w:tc>
          <w:tcPr>
            <w:tcW w:w="1701" w:type="dxa"/>
          </w:tcPr>
          <w:p w:rsidR="00410071" w:rsidRPr="004D5AAF" w:rsidRDefault="00410071" w:rsidP="00944BE7">
            <w:pPr>
              <w:bidi/>
              <w:spacing w:after="0" w:line="240" w:lineRule="auto"/>
              <w:jc w:val="both"/>
              <w:rPr>
                <w:rFonts w:asciiTheme="majorBidi" w:hAnsiTheme="majorBidi" w:cstheme="majorBidi"/>
                <w:sz w:val="20"/>
                <w:szCs w:val="20"/>
                <w:lang w:bidi="ar-MA"/>
              </w:rPr>
            </w:pPr>
          </w:p>
        </w:tc>
        <w:tc>
          <w:tcPr>
            <w:tcW w:w="1985" w:type="dxa"/>
          </w:tcPr>
          <w:p w:rsidR="00410071" w:rsidRPr="004D5AAF" w:rsidRDefault="00410071" w:rsidP="00944BE7">
            <w:pPr>
              <w:bidi/>
              <w:spacing w:after="0" w:line="240" w:lineRule="auto"/>
              <w:jc w:val="both"/>
              <w:rPr>
                <w:rFonts w:asciiTheme="majorBidi" w:hAnsiTheme="majorBidi" w:cstheme="majorBidi"/>
                <w:sz w:val="20"/>
                <w:szCs w:val="20"/>
                <w:lang w:bidi="ar-MA"/>
              </w:rPr>
            </w:pPr>
          </w:p>
        </w:tc>
        <w:tc>
          <w:tcPr>
            <w:tcW w:w="1701" w:type="dxa"/>
            <w:shd w:val="clear" w:color="auto" w:fill="C4BC96" w:themeFill="background2" w:themeFillShade="BF"/>
          </w:tcPr>
          <w:p w:rsidR="00410071" w:rsidRPr="004D5AAF" w:rsidRDefault="00410071"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المجموع</w:t>
            </w:r>
          </w:p>
        </w:tc>
      </w:tr>
    </w:tbl>
    <w:p w:rsidR="00410071" w:rsidRPr="004D5AAF" w:rsidRDefault="00410071"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المصدر: منظمة الأغذية والزراعة للأمم المتحدة +  تقديرات الباحث.</w:t>
      </w:r>
    </w:p>
    <w:p w:rsidR="008F232E" w:rsidRPr="004D5AAF" w:rsidRDefault="00410071"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من خلال الجدول فإن حصيلة زكاة الفواكه تساوي : 154.91 × 0.05 = 7.74 مليار دينار.</w:t>
      </w:r>
    </w:p>
    <w:p w:rsidR="00DF1789" w:rsidRPr="004D5AAF" w:rsidRDefault="00122CCB" w:rsidP="00944BE7">
      <w:pPr>
        <w:autoSpaceDE w:val="0"/>
        <w:autoSpaceDN w:val="0"/>
        <w:bidi/>
        <w:adjustRightInd w:val="0"/>
        <w:spacing w:after="0" w:line="240" w:lineRule="auto"/>
        <w:jc w:val="both"/>
        <w:rPr>
          <w:rFonts w:asciiTheme="majorBidi" w:eastAsia="Times New Roman" w:hAnsiTheme="majorBidi" w:cstheme="majorBidi"/>
          <w:b/>
          <w:bCs/>
          <w:color w:val="000000" w:themeColor="text1"/>
          <w:rtl/>
          <w:lang w:eastAsia="fr-FR" w:bidi="ar-DZ"/>
        </w:rPr>
      </w:pPr>
      <w:r w:rsidRPr="004D5AAF">
        <w:rPr>
          <w:rFonts w:asciiTheme="majorBidi" w:eastAsia="Times New Roman" w:hAnsiTheme="majorBidi" w:cstheme="majorBidi"/>
          <w:b/>
          <w:bCs/>
          <w:color w:val="000000" w:themeColor="text1"/>
          <w:rtl/>
          <w:lang w:eastAsia="fr-FR"/>
        </w:rPr>
        <w:t>ثانيا:</w:t>
      </w:r>
      <w:r w:rsidR="00BD773C" w:rsidRPr="004D5AAF">
        <w:rPr>
          <w:rFonts w:asciiTheme="majorBidi" w:eastAsia="Times New Roman" w:hAnsiTheme="majorBidi" w:cstheme="majorBidi"/>
          <w:b/>
          <w:bCs/>
          <w:color w:val="000000" w:themeColor="text1"/>
          <w:rtl/>
          <w:lang w:eastAsia="fr-FR"/>
        </w:rPr>
        <w:t xml:space="preserve"> </w:t>
      </w:r>
      <w:r w:rsidR="00CB790D" w:rsidRPr="004D5AAF">
        <w:rPr>
          <w:rFonts w:asciiTheme="majorBidi" w:eastAsia="Times New Roman" w:hAnsiTheme="majorBidi" w:cstheme="majorBidi"/>
          <w:b/>
          <w:bCs/>
          <w:color w:val="000000" w:themeColor="text1"/>
          <w:rtl/>
          <w:lang w:eastAsia="fr-FR"/>
        </w:rPr>
        <w:t>زكاة الثروة الحيوانية ومنتجاتها :</w:t>
      </w:r>
    </w:p>
    <w:p w:rsidR="00CB790D" w:rsidRPr="004D5AAF" w:rsidRDefault="00CB790D" w:rsidP="00944BE7">
      <w:pPr>
        <w:autoSpaceDE w:val="0"/>
        <w:autoSpaceDN w:val="0"/>
        <w:bidi/>
        <w:adjustRightInd w:val="0"/>
        <w:spacing w:after="0" w:line="240" w:lineRule="auto"/>
        <w:jc w:val="both"/>
        <w:rPr>
          <w:rFonts w:asciiTheme="majorBidi" w:eastAsia="Times New Roman" w:hAnsiTheme="majorBidi" w:cstheme="majorBidi"/>
          <w:color w:val="000000" w:themeColor="text1"/>
          <w:lang w:eastAsia="fr-FR"/>
        </w:rPr>
      </w:pPr>
      <w:r w:rsidRPr="004D5AAF">
        <w:rPr>
          <w:rFonts w:asciiTheme="majorBidi" w:eastAsia="Times New Roman" w:hAnsiTheme="majorBidi" w:cstheme="majorBidi"/>
          <w:color w:val="000000" w:themeColor="text1"/>
          <w:rtl/>
          <w:lang w:eastAsia="fr-FR"/>
        </w:rPr>
        <w:t>من نعم الله (تعالى) على عباده أن خلق لهم أنواعاً مختلفة من الحيوان ؛ لينتفعوا بها</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سواء بطريق مباشر أو غير مباشر</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 xml:space="preserve">ولقد نبه الله عباده إلى هذه الحقيقة من نعمه </w:t>
      </w:r>
      <w:r w:rsidRPr="004D5AAF">
        <w:rPr>
          <w:rFonts w:asciiTheme="majorBidi" w:eastAsia="Times New Roman" w:hAnsiTheme="majorBidi" w:cstheme="majorBidi"/>
          <w:color w:val="000000" w:themeColor="text1"/>
          <w:rtl/>
          <w:lang w:eastAsia="fr-FR" w:bidi="ar-DZ"/>
        </w:rPr>
        <w:t>بقوله</w:t>
      </w:r>
      <w:r w:rsidRPr="004D5AAF">
        <w:rPr>
          <w:rFonts w:asciiTheme="majorBidi" w:eastAsia="Times New Roman" w:hAnsiTheme="majorBidi" w:cstheme="majorBidi"/>
          <w:color w:val="000000" w:themeColor="text1"/>
          <w:rtl/>
          <w:lang w:eastAsia="fr-FR"/>
        </w:rPr>
        <w:t xml:space="preserve"> (سبحانه) : </w:t>
      </w:r>
      <w:r w:rsidR="00A85462" w:rsidRPr="004D5AAF">
        <w:rPr>
          <w:rFonts w:asciiTheme="majorBidi"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 xml:space="preserve">أَوَلَمْ يَرَوْا أَنَّا خَلَقْنَا لَهُمْ مِمَّا عَمِلَتْ أَيْدِينَا أَنْعَامًا فَهُمْ لَهَا مَالِكُونَ (71) وَذَلَّلْنَاهَا لَهُمْ فَمِنْهَا رَكُوبُهُمْ وَمِنْهَا يَأْكُلُونَ (72) وَلَهُمْ فِيهَا مَنَافِعُ وَمَشَارِبُ أَفَلاَ يَشْكُرُونَ </w:t>
      </w:r>
      <w:r w:rsidR="00A85462" w:rsidRPr="004D5AAF">
        <w:rPr>
          <w:rFonts w:asciiTheme="majorBidi" w:hAnsiTheme="majorBidi" w:cstheme="majorBidi"/>
          <w:color w:val="000000" w:themeColor="text1"/>
          <w:rtl/>
          <w:lang w:eastAsia="fr-FR"/>
        </w:rPr>
        <w:t>﴾</w:t>
      </w:r>
      <w:r w:rsidRPr="004D5AAF">
        <w:rPr>
          <w:rFonts w:asciiTheme="majorBidi" w:eastAsia="Times New Roman" w:hAnsiTheme="majorBidi" w:cstheme="majorBidi"/>
          <w:color w:val="000000" w:themeColor="text1"/>
          <w:lang w:eastAsia="fr-FR"/>
        </w:rPr>
        <w:t xml:space="preserve"> </w:t>
      </w:r>
      <w:r w:rsidR="00A85462" w:rsidRPr="004D5AAF">
        <w:rPr>
          <w:rFonts w:asciiTheme="majorBidi" w:eastAsia="Times New Roman" w:hAnsiTheme="majorBidi" w:cstheme="majorBidi"/>
          <w:color w:val="000000" w:themeColor="text1"/>
          <w:rtl/>
          <w:lang w:eastAsia="fr-FR"/>
        </w:rPr>
        <w:t>سورة يس .</w:t>
      </w:r>
      <w:r w:rsidRPr="004D5AAF">
        <w:rPr>
          <w:rFonts w:asciiTheme="majorBidi" w:eastAsia="Times New Roman" w:hAnsiTheme="majorBidi" w:cstheme="majorBidi"/>
          <w:color w:val="000000" w:themeColor="text1"/>
          <w:rtl/>
          <w:lang w:eastAsia="fr-FR"/>
        </w:rPr>
        <w:t xml:space="preserve"> </w:t>
      </w:r>
    </w:p>
    <w:p w:rsidR="00CB790D" w:rsidRPr="004D5AAF" w:rsidRDefault="00CB790D" w:rsidP="00944BE7">
      <w:pPr>
        <w:autoSpaceDE w:val="0"/>
        <w:autoSpaceDN w:val="0"/>
        <w:bidi/>
        <w:adjustRightInd w:val="0"/>
        <w:spacing w:after="0" w:line="240" w:lineRule="auto"/>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color w:val="000000" w:themeColor="text1"/>
          <w:rtl/>
          <w:lang w:eastAsia="fr-FR"/>
        </w:rPr>
        <w:t>لهذا فإن الثروة الحيوانية تتوزع إلى قسمين :</w:t>
      </w:r>
    </w:p>
    <w:p w:rsidR="00CB790D" w:rsidRPr="004D5AAF" w:rsidRDefault="00CB790D" w:rsidP="00944BE7">
      <w:pPr>
        <w:autoSpaceDE w:val="0"/>
        <w:autoSpaceDN w:val="0"/>
        <w:bidi/>
        <w:adjustRightInd w:val="0"/>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color w:val="000000" w:themeColor="text1"/>
          <w:rtl/>
          <w:lang w:eastAsia="fr-FR"/>
        </w:rPr>
        <w:t>- قسم يقتنى للتسمين والتوالد من أجل بيعها بعد تسمينها وتحقيق التوالد والتناسل</w:t>
      </w:r>
      <w:r w:rsidR="000B3B68" w:rsidRPr="004D5AAF">
        <w:rPr>
          <w:rFonts w:asciiTheme="majorBidi" w:eastAsia="Times New Roman" w:hAnsiTheme="majorBidi" w:cstheme="majorBidi"/>
          <w:color w:val="000000" w:themeColor="text1"/>
          <w:rtl/>
          <w:lang w:eastAsia="fr-FR"/>
        </w:rPr>
        <w:t xml:space="preserve">، </w:t>
      </w:r>
      <w:r w:rsidR="00531924" w:rsidRPr="004D5AAF">
        <w:rPr>
          <w:rFonts w:asciiTheme="majorBidi" w:eastAsia="Times New Roman" w:hAnsiTheme="majorBidi" w:cstheme="majorBidi"/>
          <w:color w:val="000000" w:themeColor="text1"/>
          <w:rtl/>
          <w:lang w:eastAsia="fr-FR"/>
        </w:rPr>
        <w:t>ومن ثم</w:t>
      </w:r>
      <w:r w:rsidRPr="004D5AAF">
        <w:rPr>
          <w:rFonts w:asciiTheme="majorBidi" w:eastAsia="Times New Roman" w:hAnsiTheme="majorBidi" w:cstheme="majorBidi"/>
          <w:color w:val="000000" w:themeColor="text1"/>
          <w:rtl/>
          <w:lang w:eastAsia="fr-FR"/>
        </w:rPr>
        <w:t>: بيعها لغرض استغلال لحمها</w:t>
      </w:r>
      <w:r w:rsidR="00531924" w:rsidRPr="004D5AAF">
        <w:rPr>
          <w:rFonts w:asciiTheme="majorBidi" w:eastAsia="Times New Roman" w:hAnsiTheme="majorBidi" w:cstheme="majorBidi"/>
          <w:color w:val="000000" w:themeColor="text1"/>
          <w:rtl/>
          <w:lang w:eastAsia="fr-FR"/>
        </w:rPr>
        <w:t>،</w:t>
      </w:r>
      <w:r w:rsidRPr="004D5AAF">
        <w:rPr>
          <w:rFonts w:asciiTheme="majorBidi" w:eastAsia="Times New Roman" w:hAnsiTheme="majorBidi" w:cstheme="majorBidi"/>
          <w:color w:val="000000" w:themeColor="text1"/>
          <w:rtl/>
          <w:lang w:eastAsia="fr-FR"/>
        </w:rPr>
        <w:t xml:space="preserve">على أن تتم التغذية من خلال الرعي </w:t>
      </w:r>
      <w:r w:rsidRPr="004D5AAF">
        <w:rPr>
          <w:rFonts w:asciiTheme="majorBidi" w:eastAsia="Times New Roman" w:hAnsiTheme="majorBidi" w:cstheme="majorBidi"/>
          <w:color w:val="000000" w:themeColor="text1"/>
          <w:u w:val="single"/>
          <w:rtl/>
          <w:lang w:eastAsia="fr-FR"/>
        </w:rPr>
        <w:t>في</w:t>
      </w:r>
      <w:r w:rsidRPr="004D5AAF">
        <w:rPr>
          <w:rFonts w:asciiTheme="majorBidi" w:eastAsia="Times New Roman" w:hAnsiTheme="majorBidi" w:cstheme="majorBidi"/>
          <w:color w:val="000000" w:themeColor="text1"/>
          <w:rtl/>
          <w:lang w:eastAsia="fr-FR"/>
        </w:rPr>
        <w:t xml:space="preserve"> المراعي</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وهو ما يصطلح عليه الفقهاء (السوم)</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 xml:space="preserve">أو من خلال استنبات الحشائش </w:t>
      </w:r>
      <w:r w:rsidRPr="004D5AAF">
        <w:rPr>
          <w:rFonts w:asciiTheme="majorBidi" w:eastAsia="Times New Roman" w:hAnsiTheme="majorBidi" w:cstheme="majorBidi"/>
          <w:color w:val="000000" w:themeColor="text1"/>
          <w:u w:val="single"/>
          <w:rtl/>
          <w:lang w:eastAsia="fr-FR"/>
        </w:rPr>
        <w:t>في</w:t>
      </w:r>
      <w:r w:rsidRPr="004D5AAF">
        <w:rPr>
          <w:rFonts w:asciiTheme="majorBidi" w:eastAsia="Times New Roman" w:hAnsiTheme="majorBidi" w:cstheme="majorBidi"/>
          <w:color w:val="000000" w:themeColor="text1"/>
          <w:rtl/>
          <w:lang w:eastAsia="fr-FR"/>
        </w:rPr>
        <w:t xml:space="preserve"> المزارع المتخصصة </w:t>
      </w:r>
      <w:r w:rsidRPr="004D5AAF">
        <w:rPr>
          <w:rFonts w:asciiTheme="majorBidi" w:eastAsia="Times New Roman" w:hAnsiTheme="majorBidi" w:cstheme="majorBidi"/>
          <w:color w:val="000000" w:themeColor="text1"/>
          <w:u w:val="single"/>
          <w:rtl/>
          <w:lang w:eastAsia="fr-FR"/>
        </w:rPr>
        <w:t>في</w:t>
      </w:r>
      <w:r w:rsidRPr="004D5AAF">
        <w:rPr>
          <w:rFonts w:asciiTheme="majorBidi" w:eastAsia="Times New Roman" w:hAnsiTheme="majorBidi" w:cstheme="majorBidi"/>
          <w:color w:val="000000" w:themeColor="text1"/>
          <w:rtl/>
          <w:lang w:eastAsia="fr-FR"/>
        </w:rPr>
        <w:t xml:space="preserve"> ذلك</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 xml:space="preserve">واستعمال </w:t>
      </w:r>
      <w:r w:rsidR="00DF1789" w:rsidRPr="004D5AAF">
        <w:rPr>
          <w:rFonts w:asciiTheme="majorBidi" w:eastAsia="Times New Roman" w:hAnsiTheme="majorBidi" w:cstheme="majorBidi"/>
          <w:color w:val="000000" w:themeColor="text1"/>
          <w:rtl/>
          <w:lang w:eastAsia="fr-FR"/>
        </w:rPr>
        <w:t>الأعلاف</w:t>
      </w:r>
      <w:r w:rsidRPr="004D5AAF">
        <w:rPr>
          <w:rFonts w:asciiTheme="majorBidi" w:eastAsia="Times New Roman" w:hAnsiTheme="majorBidi" w:cstheme="majorBidi"/>
          <w:color w:val="000000" w:themeColor="text1"/>
          <w:rtl/>
          <w:lang w:eastAsia="fr-FR"/>
        </w:rPr>
        <w:t xml:space="preserve"> بمختلف </w:t>
      </w:r>
      <w:r w:rsidR="00DF1789" w:rsidRPr="004D5AAF">
        <w:rPr>
          <w:rFonts w:asciiTheme="majorBidi" w:eastAsia="Times New Roman" w:hAnsiTheme="majorBidi" w:cstheme="majorBidi"/>
          <w:color w:val="000000" w:themeColor="text1"/>
          <w:rtl/>
          <w:lang w:eastAsia="fr-FR"/>
        </w:rPr>
        <w:t>أنواعها</w:t>
      </w:r>
      <w:r w:rsidRPr="004D5AAF">
        <w:rPr>
          <w:rFonts w:asciiTheme="majorBidi" w:eastAsia="Times New Roman" w:hAnsiTheme="majorBidi" w:cstheme="majorBidi"/>
          <w:color w:val="000000" w:themeColor="text1"/>
          <w:rtl/>
          <w:lang w:eastAsia="fr-FR"/>
        </w:rPr>
        <w:t xml:space="preserve"> </w:t>
      </w:r>
      <w:r w:rsidR="004D5AAF">
        <w:rPr>
          <w:rFonts w:asciiTheme="majorBidi" w:eastAsia="Times New Roman" w:hAnsiTheme="majorBidi" w:cstheme="majorBidi" w:hint="cs"/>
          <w:color w:val="000000" w:themeColor="text1"/>
          <w:rtl/>
          <w:lang w:eastAsia="fr-FR"/>
        </w:rPr>
        <w:t>.</w:t>
      </w:r>
    </w:p>
    <w:p w:rsidR="00CB790D" w:rsidRPr="004D5AAF" w:rsidRDefault="00CB790D" w:rsidP="00944BE7">
      <w:pPr>
        <w:autoSpaceDE w:val="0"/>
        <w:autoSpaceDN w:val="0"/>
        <w:bidi/>
        <w:adjustRightInd w:val="0"/>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color w:val="000000" w:themeColor="text1"/>
          <w:rtl/>
          <w:lang w:eastAsia="fr-FR"/>
        </w:rPr>
        <w:t>- قسم يقتنى لغرض الحصول على ناتجها وبيعه</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مثل اقتناء الأبقار بقصد الحصول على الحليب بصفته منتجاً يتم بيعه</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أو الدجاج بقصد إنتاج البيض أو لأجل اللحم .و</w:t>
      </w:r>
      <w:r w:rsidR="00141E00" w:rsidRPr="004D5AAF">
        <w:rPr>
          <w:rFonts w:asciiTheme="majorBidi" w:eastAsia="Times New Roman" w:hAnsiTheme="majorBidi" w:cstheme="majorBidi"/>
          <w:color w:val="000000" w:themeColor="text1"/>
          <w:rtl/>
          <w:lang w:eastAsia="fr-FR"/>
        </w:rPr>
        <w:t>إ</w:t>
      </w:r>
      <w:r w:rsidRPr="004D5AAF">
        <w:rPr>
          <w:rFonts w:asciiTheme="majorBidi" w:eastAsia="Times New Roman" w:hAnsiTheme="majorBidi" w:cstheme="majorBidi"/>
          <w:color w:val="000000" w:themeColor="text1"/>
          <w:rtl/>
          <w:lang w:eastAsia="fr-FR"/>
        </w:rPr>
        <w:t xml:space="preserve">ن كان القسم </w:t>
      </w:r>
      <w:r w:rsidR="00714869" w:rsidRPr="004D5AAF">
        <w:rPr>
          <w:rFonts w:asciiTheme="majorBidi" w:eastAsia="Times New Roman" w:hAnsiTheme="majorBidi" w:cstheme="majorBidi"/>
          <w:color w:val="000000" w:themeColor="text1"/>
          <w:rtl/>
          <w:lang w:eastAsia="fr-FR"/>
        </w:rPr>
        <w:t>الأول</w:t>
      </w:r>
      <w:r w:rsidRPr="004D5AAF">
        <w:rPr>
          <w:rFonts w:asciiTheme="majorBidi" w:eastAsia="Times New Roman" w:hAnsiTheme="majorBidi" w:cstheme="majorBidi"/>
          <w:color w:val="000000" w:themeColor="text1"/>
          <w:rtl/>
          <w:lang w:eastAsia="fr-FR"/>
        </w:rPr>
        <w:t xml:space="preserve"> معروفا عند الفقهاء قديما فان القسم الثاني من </w:t>
      </w:r>
      <w:r w:rsidR="00160D31" w:rsidRPr="004D5AAF">
        <w:rPr>
          <w:rFonts w:asciiTheme="majorBidi" w:eastAsia="Times New Roman" w:hAnsiTheme="majorBidi" w:cstheme="majorBidi"/>
          <w:color w:val="000000" w:themeColor="text1"/>
          <w:rtl/>
          <w:lang w:eastAsia="fr-FR"/>
        </w:rPr>
        <w:t>الأنشطة</w:t>
      </w:r>
      <w:r w:rsidRPr="004D5AAF">
        <w:rPr>
          <w:rFonts w:asciiTheme="majorBidi" w:eastAsia="Times New Roman" w:hAnsiTheme="majorBidi" w:cstheme="majorBidi"/>
          <w:color w:val="000000" w:themeColor="text1"/>
          <w:rtl/>
          <w:lang w:eastAsia="fr-FR"/>
        </w:rPr>
        <w:t xml:space="preserve"> المستجدة التي ثار حولها النقاش حديثا. وعلى ضوء ما تقدم نعرض مذاهب الفقهاء في زكاة الثرة الحيوانية </w:t>
      </w:r>
      <w:r w:rsidR="00160D31" w:rsidRPr="004D5AAF">
        <w:rPr>
          <w:rFonts w:asciiTheme="majorBidi" w:eastAsia="Times New Roman" w:hAnsiTheme="majorBidi" w:cstheme="majorBidi"/>
          <w:color w:val="000000" w:themeColor="text1"/>
          <w:rtl/>
          <w:lang w:eastAsia="fr-FR"/>
        </w:rPr>
        <w:t>بأنواعها</w:t>
      </w:r>
      <w:r w:rsidRPr="004D5AAF">
        <w:rPr>
          <w:rFonts w:asciiTheme="majorBidi" w:eastAsia="Times New Roman" w:hAnsiTheme="majorBidi" w:cstheme="majorBidi"/>
          <w:color w:val="000000" w:themeColor="text1"/>
          <w:rtl/>
          <w:lang w:eastAsia="fr-FR"/>
        </w:rPr>
        <w:t xml:space="preserve">. </w:t>
      </w:r>
    </w:p>
    <w:p w:rsidR="00455001" w:rsidRPr="004D5AAF" w:rsidRDefault="00122CCB" w:rsidP="00944BE7">
      <w:pPr>
        <w:autoSpaceDE w:val="0"/>
        <w:autoSpaceDN w:val="0"/>
        <w:bidi/>
        <w:adjustRightInd w:val="0"/>
        <w:spacing w:after="0" w:line="240" w:lineRule="auto"/>
        <w:jc w:val="both"/>
        <w:rPr>
          <w:rFonts w:asciiTheme="majorBidi" w:eastAsia="Times New Roman" w:hAnsiTheme="majorBidi" w:cstheme="majorBidi"/>
          <w:i/>
          <w:iCs/>
          <w:color w:val="000000" w:themeColor="text1"/>
          <w:rtl/>
          <w:lang w:eastAsia="fr-FR"/>
        </w:rPr>
      </w:pPr>
      <w:r w:rsidRPr="004D5AAF">
        <w:rPr>
          <w:rFonts w:asciiTheme="majorBidi" w:eastAsia="Times New Roman" w:hAnsiTheme="majorBidi" w:cstheme="majorBidi"/>
          <w:b/>
          <w:bCs/>
          <w:i/>
          <w:iCs/>
          <w:color w:val="000000" w:themeColor="text1"/>
          <w:rtl/>
          <w:lang w:eastAsia="fr-FR" w:bidi="ar-DZ"/>
        </w:rPr>
        <w:t>1-</w:t>
      </w:r>
      <w:r w:rsidR="00B96D5E" w:rsidRPr="004D5AAF">
        <w:rPr>
          <w:rFonts w:asciiTheme="majorBidi" w:eastAsia="Times New Roman" w:hAnsiTheme="majorBidi" w:cstheme="majorBidi"/>
          <w:b/>
          <w:bCs/>
          <w:i/>
          <w:iCs/>
          <w:color w:val="000000" w:themeColor="text1"/>
          <w:rtl/>
          <w:lang w:eastAsia="fr-FR" w:bidi="ar-DZ"/>
        </w:rPr>
        <w:t xml:space="preserve"> </w:t>
      </w:r>
      <w:r w:rsidR="00CB790D" w:rsidRPr="004D5AAF">
        <w:rPr>
          <w:rFonts w:asciiTheme="majorBidi" w:eastAsia="Times New Roman" w:hAnsiTheme="majorBidi" w:cstheme="majorBidi"/>
          <w:b/>
          <w:bCs/>
          <w:i/>
          <w:iCs/>
          <w:color w:val="000000" w:themeColor="text1"/>
          <w:rtl/>
          <w:lang w:eastAsia="fr-FR"/>
        </w:rPr>
        <w:t xml:space="preserve">زكاة </w:t>
      </w:r>
      <w:r w:rsidR="00AF4CC4" w:rsidRPr="004D5AAF">
        <w:rPr>
          <w:rFonts w:asciiTheme="majorBidi" w:eastAsia="Times New Roman" w:hAnsiTheme="majorBidi" w:cstheme="majorBidi"/>
          <w:b/>
          <w:bCs/>
          <w:i/>
          <w:iCs/>
          <w:color w:val="000000" w:themeColor="text1"/>
          <w:rtl/>
          <w:lang w:eastAsia="fr-FR"/>
        </w:rPr>
        <w:t>الثروة الحيوانية:</w:t>
      </w:r>
    </w:p>
    <w:p w:rsidR="00CB790D" w:rsidRPr="004D5AAF" w:rsidRDefault="00CB790D" w:rsidP="00944BE7">
      <w:pPr>
        <w:autoSpaceDE w:val="0"/>
        <w:autoSpaceDN w:val="0"/>
        <w:bidi/>
        <w:adjustRightInd w:val="0"/>
        <w:spacing w:after="0" w:line="240" w:lineRule="auto"/>
        <w:jc w:val="both"/>
        <w:rPr>
          <w:rFonts w:asciiTheme="majorBidi" w:eastAsia="Times New Roman" w:hAnsiTheme="majorBidi" w:cstheme="majorBidi"/>
          <w:color w:val="000000" w:themeColor="text1"/>
          <w:lang w:eastAsia="fr-FR"/>
        </w:rPr>
      </w:pPr>
      <w:r w:rsidRPr="004D5AAF">
        <w:rPr>
          <w:rFonts w:asciiTheme="majorBidi" w:hAnsiTheme="majorBidi" w:cstheme="majorBidi"/>
          <w:color w:val="000000" w:themeColor="text1"/>
          <w:rtl/>
        </w:rPr>
        <w:t xml:space="preserve">العرب إذا أفردت النعم لم يريدوا إلا الإبل فإذا قالوا الأنعام أرادوا بها البقر والغنم والإبل  </w:t>
      </w:r>
      <w:r w:rsidRPr="004D5AAF">
        <w:rPr>
          <w:rFonts w:asciiTheme="majorBidi" w:eastAsia="Times New Roman" w:hAnsiTheme="majorBidi" w:cstheme="majorBidi"/>
          <w:color w:val="000000" w:themeColor="text1"/>
          <w:rtl/>
          <w:lang w:eastAsia="fr-FR"/>
        </w:rPr>
        <w:t xml:space="preserve">وقد أوجب الله </w:t>
      </w:r>
      <w:r w:rsidRPr="004D5AAF">
        <w:rPr>
          <w:rFonts w:asciiTheme="majorBidi" w:eastAsia="Times New Roman" w:hAnsiTheme="majorBidi" w:cstheme="majorBidi"/>
          <w:color w:val="000000" w:themeColor="text1"/>
          <w:u w:val="single"/>
          <w:rtl/>
          <w:lang w:eastAsia="fr-FR"/>
        </w:rPr>
        <w:t>في</w:t>
      </w:r>
      <w:r w:rsidRPr="004D5AAF">
        <w:rPr>
          <w:rFonts w:asciiTheme="majorBidi" w:eastAsia="Times New Roman" w:hAnsiTheme="majorBidi" w:cstheme="majorBidi"/>
          <w:color w:val="000000" w:themeColor="text1"/>
          <w:rtl/>
          <w:lang w:eastAsia="fr-FR"/>
        </w:rPr>
        <w:t xml:space="preserve"> هذه الأنعام حقوقاً ينبغي القيام بها</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وإن من أوجب الواجبات : إخراج زكاتها .</w:t>
      </w:r>
      <w:r w:rsidRPr="004D5AAF">
        <w:rPr>
          <w:rFonts w:asciiTheme="majorBidi" w:hAnsiTheme="majorBidi" w:cstheme="majorBidi"/>
          <w:b/>
          <w:bCs/>
          <w:color w:val="000000" w:themeColor="text1"/>
          <w:rtl/>
        </w:rPr>
        <w:t xml:space="preserve"> </w:t>
      </w:r>
    </w:p>
    <w:p w:rsidR="00CB790D" w:rsidRPr="004D5AAF" w:rsidRDefault="00122CCB" w:rsidP="00944BE7">
      <w:pPr>
        <w:bidi/>
        <w:spacing w:after="0" w:line="240" w:lineRule="auto"/>
        <w:jc w:val="both"/>
        <w:rPr>
          <w:rFonts w:asciiTheme="majorBidi" w:eastAsia="Times New Roman" w:hAnsiTheme="majorBidi" w:cstheme="majorBidi"/>
          <w:i/>
          <w:iCs/>
          <w:color w:val="000000" w:themeColor="text1"/>
          <w:rtl/>
          <w:lang w:eastAsia="fr-FR"/>
        </w:rPr>
      </w:pPr>
      <w:r w:rsidRPr="004D5AAF">
        <w:rPr>
          <w:rFonts w:asciiTheme="majorBidi" w:eastAsia="Times New Roman" w:hAnsiTheme="majorBidi" w:cstheme="majorBidi"/>
          <w:b/>
          <w:bCs/>
          <w:i/>
          <w:iCs/>
          <w:color w:val="000000" w:themeColor="text1"/>
          <w:rtl/>
          <w:lang w:eastAsia="fr-FR"/>
        </w:rPr>
        <w:t>1-1-</w:t>
      </w:r>
      <w:r w:rsidR="00160D31" w:rsidRPr="004D5AAF">
        <w:rPr>
          <w:rFonts w:asciiTheme="majorBidi" w:eastAsia="Times New Roman" w:hAnsiTheme="majorBidi" w:cstheme="majorBidi"/>
          <w:b/>
          <w:bCs/>
          <w:i/>
          <w:iCs/>
          <w:color w:val="000000" w:themeColor="text1"/>
          <w:rtl/>
          <w:lang w:eastAsia="fr-FR"/>
        </w:rPr>
        <w:t xml:space="preserve"> </w:t>
      </w:r>
      <w:r w:rsidR="00CB790D" w:rsidRPr="004D5AAF">
        <w:rPr>
          <w:rFonts w:asciiTheme="majorBidi" w:eastAsia="Times New Roman" w:hAnsiTheme="majorBidi" w:cstheme="majorBidi"/>
          <w:b/>
          <w:bCs/>
          <w:i/>
          <w:iCs/>
          <w:color w:val="000000" w:themeColor="text1"/>
          <w:rtl/>
          <w:lang w:eastAsia="fr-FR"/>
        </w:rPr>
        <w:t>شروط وجوب الزكاة في الأنعام</w:t>
      </w:r>
    </w:p>
    <w:p w:rsidR="00CB790D" w:rsidRPr="004D5AAF" w:rsidRDefault="00CB790D" w:rsidP="00944BE7">
      <w:pPr>
        <w:bidi/>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color w:val="000000" w:themeColor="text1"/>
          <w:rtl/>
          <w:lang w:eastAsia="fr-FR"/>
        </w:rPr>
        <w:t xml:space="preserve">لوجوب الزكاة في بهيمة الأنعام شروط اثنان منها متفق عليها </w:t>
      </w:r>
      <w:r w:rsidR="003E128B" w:rsidRPr="004D5AAF">
        <w:rPr>
          <w:rFonts w:asciiTheme="majorBidi" w:eastAsia="Times New Roman" w:hAnsiTheme="majorBidi" w:cstheme="majorBidi"/>
          <w:color w:val="000000" w:themeColor="text1"/>
          <w:rtl/>
          <w:lang w:eastAsia="fr-FR"/>
        </w:rPr>
        <w:t>وهما بلوغ النصاب وحولان الحول ، أما شرط السوم فقد اختلف فيه الفقهاء على مذهبين :</w:t>
      </w:r>
    </w:p>
    <w:p w:rsidR="00CB790D" w:rsidRPr="004D5AAF" w:rsidRDefault="00CB790D" w:rsidP="00944BE7">
      <w:pPr>
        <w:bidi/>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b/>
          <w:bCs/>
          <w:i/>
          <w:iCs/>
          <w:color w:val="000000" w:themeColor="text1"/>
          <w:rtl/>
          <w:lang w:eastAsia="fr-FR"/>
        </w:rPr>
        <w:t>المذهب الأول :</w:t>
      </w:r>
      <w:r w:rsidRPr="004D5AAF">
        <w:rPr>
          <w:rFonts w:asciiTheme="majorBidi" w:eastAsia="Times New Roman" w:hAnsiTheme="majorBidi" w:cstheme="majorBidi"/>
          <w:color w:val="000000" w:themeColor="text1"/>
          <w:rtl/>
          <w:lang w:eastAsia="fr-FR"/>
        </w:rPr>
        <w:t xml:space="preserve"> مذهب جمهور العلماء من الحنفية والشافعية والحنابلة </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حيث يرون اشتراط هذا الشرط على خلاف بينهم فيما يتحقق به السوم وتصير الأنعام بسببه سائمة . فعند الحنفية والحنابلة أن تكون سائمة أكثر العام</w:t>
      </w:r>
      <w:r w:rsidR="001F43C6" w:rsidRPr="004D5AAF">
        <w:rPr>
          <w:rFonts w:asciiTheme="majorBidi" w:eastAsia="Times New Roman" w:hAnsiTheme="majorBidi" w:cstheme="majorBidi"/>
          <w:color w:val="000000" w:themeColor="text1"/>
          <w:vertAlign w:val="superscript"/>
          <w:rtl/>
          <w:lang w:eastAsia="fr-FR"/>
        </w:rPr>
        <w:t>(</w:t>
      </w:r>
      <w:r w:rsidR="00EB57AC" w:rsidRPr="004D5AAF">
        <w:rPr>
          <w:rStyle w:val="Appeldenotedefin"/>
          <w:rFonts w:asciiTheme="majorBidi" w:eastAsia="Times New Roman" w:hAnsiTheme="majorBidi" w:cstheme="majorBidi"/>
          <w:color w:val="000000" w:themeColor="text1"/>
          <w:rtl/>
          <w:lang w:eastAsia="fr-FR"/>
        </w:rPr>
        <w:endnoteReference w:id="15"/>
      </w:r>
      <w:r w:rsidR="001F43C6" w:rsidRPr="004D5AAF">
        <w:rPr>
          <w:rFonts w:asciiTheme="majorBidi" w:eastAsia="Times New Roman" w:hAnsiTheme="majorBidi" w:cstheme="majorBidi"/>
          <w:color w:val="000000" w:themeColor="text1"/>
          <w:vertAlign w:val="superscript"/>
          <w:rtl/>
          <w:lang w:eastAsia="fr-FR"/>
        </w:rPr>
        <w:t>)</w:t>
      </w:r>
      <w:r w:rsidRPr="004D5AAF">
        <w:rPr>
          <w:rFonts w:asciiTheme="majorBidi" w:eastAsia="Times New Roman" w:hAnsiTheme="majorBidi" w:cstheme="majorBidi"/>
          <w:color w:val="000000" w:themeColor="text1"/>
          <w:rtl/>
          <w:lang w:eastAsia="fr-FR"/>
        </w:rPr>
        <w:t xml:space="preserve"> </w:t>
      </w:r>
      <w:r w:rsidR="000B3B68"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rPr>
        <w:t>وعند الشافعية إذا علفت قدراً يمكن أن تعيش بدونه كانت سائمة و</w:t>
      </w:r>
      <w:r w:rsidRPr="004D5AAF">
        <w:rPr>
          <w:rFonts w:asciiTheme="majorBidi" w:eastAsia="Times New Roman" w:hAnsiTheme="majorBidi" w:cstheme="majorBidi"/>
          <w:color w:val="000000" w:themeColor="text1"/>
          <w:rtl/>
          <w:lang w:eastAsia="fr-FR" w:bidi="ar-KW"/>
        </w:rPr>
        <w:t>ق</w:t>
      </w:r>
      <w:r w:rsidRPr="004D5AAF">
        <w:rPr>
          <w:rFonts w:asciiTheme="majorBidi" w:eastAsia="Times New Roman" w:hAnsiTheme="majorBidi" w:cstheme="majorBidi"/>
          <w:color w:val="000000" w:themeColor="text1"/>
          <w:rtl/>
          <w:lang w:eastAsia="fr-FR"/>
        </w:rPr>
        <w:t>در ذلك بيوم أو يومين وإلا كانت معلوفة</w:t>
      </w:r>
      <w:r w:rsidR="001F43C6" w:rsidRPr="004D5AAF">
        <w:rPr>
          <w:rFonts w:asciiTheme="majorBidi" w:eastAsia="Times New Roman" w:hAnsiTheme="majorBidi" w:cstheme="majorBidi"/>
          <w:color w:val="000000" w:themeColor="text1"/>
          <w:vertAlign w:val="superscript"/>
          <w:rtl/>
          <w:lang w:eastAsia="fr-FR"/>
        </w:rPr>
        <w:t>(</w:t>
      </w:r>
      <w:r w:rsidR="00EB57AC" w:rsidRPr="004D5AAF">
        <w:rPr>
          <w:rStyle w:val="Appeldenotedefin"/>
          <w:rFonts w:asciiTheme="majorBidi" w:eastAsia="Times New Roman" w:hAnsiTheme="majorBidi" w:cstheme="majorBidi"/>
          <w:color w:val="000000" w:themeColor="text1"/>
          <w:rtl/>
          <w:lang w:eastAsia="fr-FR"/>
        </w:rPr>
        <w:endnoteReference w:id="16"/>
      </w:r>
      <w:r w:rsidR="001F43C6" w:rsidRPr="004D5AAF">
        <w:rPr>
          <w:rFonts w:asciiTheme="majorBidi" w:eastAsia="Times New Roman" w:hAnsiTheme="majorBidi" w:cstheme="majorBidi"/>
          <w:color w:val="000000" w:themeColor="text1"/>
          <w:vertAlign w:val="superscript"/>
          <w:rtl/>
          <w:lang w:eastAsia="fr-FR"/>
        </w:rPr>
        <w:t>)</w:t>
      </w:r>
      <w:r w:rsidRPr="004D5AAF">
        <w:rPr>
          <w:rFonts w:asciiTheme="majorBidi" w:eastAsia="Times New Roman" w:hAnsiTheme="majorBidi" w:cstheme="majorBidi"/>
          <w:color w:val="000000" w:themeColor="text1"/>
          <w:rtl/>
          <w:lang w:eastAsia="fr-FR"/>
        </w:rPr>
        <w:t xml:space="preserve">  </w:t>
      </w:r>
      <w:r w:rsidRPr="004D5AAF">
        <w:rPr>
          <w:rFonts w:asciiTheme="majorBidi" w:eastAsia="Times New Roman" w:hAnsiTheme="majorBidi" w:cstheme="majorBidi"/>
          <w:color w:val="000000" w:themeColor="text1"/>
          <w:rtl/>
          <w:lang w:eastAsia="fr-FR" w:bidi="ar-KW"/>
        </w:rPr>
        <w:t>.</w:t>
      </w:r>
    </w:p>
    <w:p w:rsidR="00076F18" w:rsidRPr="004D5AAF" w:rsidRDefault="00CB790D" w:rsidP="00944BE7">
      <w:pPr>
        <w:bidi/>
        <w:spacing w:after="0" w:line="240" w:lineRule="auto"/>
        <w:jc w:val="both"/>
        <w:rPr>
          <w:rFonts w:asciiTheme="majorBidi" w:eastAsia="Times New Roman" w:hAnsiTheme="majorBidi" w:cstheme="majorBidi"/>
          <w:b/>
          <w:bCs/>
          <w:color w:val="000000" w:themeColor="text1"/>
          <w:lang w:eastAsia="fr-FR"/>
        </w:rPr>
      </w:pPr>
      <w:r w:rsidRPr="004D5AAF">
        <w:rPr>
          <w:rFonts w:asciiTheme="majorBidi" w:eastAsia="Times New Roman" w:hAnsiTheme="majorBidi" w:cstheme="majorBidi"/>
          <w:b/>
          <w:bCs/>
          <w:color w:val="000000" w:themeColor="text1"/>
          <w:rtl/>
          <w:lang w:eastAsia="fr-FR"/>
        </w:rPr>
        <w:t>المذهب الثاني</w:t>
      </w:r>
      <w:r w:rsidRPr="004D5AAF">
        <w:rPr>
          <w:rFonts w:asciiTheme="majorBidi" w:eastAsia="Times New Roman" w:hAnsiTheme="majorBidi" w:cstheme="majorBidi"/>
          <w:color w:val="000000" w:themeColor="text1"/>
          <w:rtl/>
          <w:lang w:eastAsia="fr-FR"/>
        </w:rPr>
        <w:t xml:space="preserve"> : مذهب المالكية حيث يوجبون الزكاة في الأنعام سائمة كانت أم معلوفة فلا اعتبار عندهم لهذا الشرط</w:t>
      </w:r>
      <w:r w:rsidR="001F43C6" w:rsidRPr="004D5AAF">
        <w:rPr>
          <w:rFonts w:asciiTheme="majorBidi" w:eastAsia="Times New Roman" w:hAnsiTheme="majorBidi" w:cstheme="majorBidi"/>
          <w:color w:val="000000" w:themeColor="text1"/>
          <w:vertAlign w:val="superscript"/>
          <w:rtl/>
          <w:lang w:eastAsia="fr-FR"/>
        </w:rPr>
        <w:t>(</w:t>
      </w:r>
      <w:r w:rsidR="00F269E3" w:rsidRPr="004D5AAF">
        <w:rPr>
          <w:rStyle w:val="Appeldenotedefin"/>
          <w:rFonts w:asciiTheme="majorBidi" w:eastAsia="Times New Roman" w:hAnsiTheme="majorBidi" w:cstheme="majorBidi"/>
          <w:color w:val="000000" w:themeColor="text1"/>
          <w:rtl/>
          <w:lang w:eastAsia="fr-FR"/>
        </w:rPr>
        <w:endnoteReference w:id="17"/>
      </w:r>
      <w:r w:rsidR="001F43C6" w:rsidRPr="004D5AAF">
        <w:rPr>
          <w:rFonts w:asciiTheme="majorBidi" w:eastAsia="Times New Roman" w:hAnsiTheme="majorBidi" w:cstheme="majorBidi"/>
          <w:color w:val="000000" w:themeColor="text1"/>
          <w:vertAlign w:val="superscript"/>
          <w:rtl/>
          <w:lang w:eastAsia="fr-FR"/>
        </w:rPr>
        <w:t>)</w:t>
      </w:r>
      <w:r w:rsidRPr="004D5AAF">
        <w:rPr>
          <w:rFonts w:asciiTheme="majorBidi" w:eastAsia="Times New Roman" w:hAnsiTheme="majorBidi" w:cstheme="majorBidi"/>
          <w:color w:val="000000" w:themeColor="text1"/>
          <w:rtl/>
          <w:lang w:eastAsia="fr-FR"/>
        </w:rPr>
        <w:t>.</w:t>
      </w:r>
      <w:r w:rsidR="007632E1" w:rsidRPr="004D5AAF">
        <w:rPr>
          <w:rFonts w:asciiTheme="majorBidi" w:eastAsia="Times New Roman" w:hAnsiTheme="majorBidi" w:cstheme="majorBidi"/>
          <w:b/>
          <w:bCs/>
          <w:color w:val="000000" w:themeColor="text1"/>
          <w:rtl/>
          <w:lang w:eastAsia="fr-FR"/>
        </w:rPr>
        <w:t xml:space="preserve"> </w:t>
      </w:r>
    </w:p>
    <w:p w:rsidR="004760D2" w:rsidRPr="004D5AAF" w:rsidRDefault="00D3587B" w:rsidP="00944BE7">
      <w:pPr>
        <w:bidi/>
        <w:spacing w:after="0" w:line="240" w:lineRule="auto"/>
        <w:jc w:val="both"/>
        <w:rPr>
          <w:rFonts w:asciiTheme="majorBidi" w:eastAsia="Times New Roman" w:hAnsiTheme="majorBidi" w:cstheme="majorBidi"/>
          <w:b/>
          <w:bCs/>
          <w:i/>
          <w:iCs/>
          <w:color w:val="000000" w:themeColor="text1"/>
          <w:rtl/>
          <w:lang w:eastAsia="fr-FR" w:bidi="ar-DZ"/>
        </w:rPr>
      </w:pPr>
      <w:r w:rsidRPr="004D5AAF">
        <w:rPr>
          <w:rFonts w:asciiTheme="majorBidi" w:eastAsia="Times New Roman" w:hAnsiTheme="majorBidi" w:cstheme="majorBidi"/>
          <w:b/>
          <w:bCs/>
          <w:i/>
          <w:iCs/>
          <w:color w:val="000000" w:themeColor="text1"/>
          <w:rtl/>
          <w:lang w:eastAsia="fr-FR"/>
        </w:rPr>
        <w:t>1-2-</w:t>
      </w:r>
      <w:r w:rsidR="00122CCB" w:rsidRPr="004D5AAF">
        <w:rPr>
          <w:rFonts w:asciiTheme="majorBidi" w:eastAsia="Times New Roman" w:hAnsiTheme="majorBidi" w:cstheme="majorBidi"/>
          <w:b/>
          <w:bCs/>
          <w:i/>
          <w:iCs/>
          <w:color w:val="000000" w:themeColor="text1"/>
          <w:rtl/>
          <w:lang w:eastAsia="fr-FR"/>
        </w:rPr>
        <w:t xml:space="preserve"> </w:t>
      </w:r>
      <w:r w:rsidR="007632E1" w:rsidRPr="004D5AAF">
        <w:rPr>
          <w:rFonts w:asciiTheme="majorBidi" w:eastAsia="Times New Roman" w:hAnsiTheme="majorBidi" w:cstheme="majorBidi"/>
          <w:b/>
          <w:bCs/>
          <w:i/>
          <w:iCs/>
          <w:color w:val="000000" w:themeColor="text1"/>
          <w:rtl/>
          <w:lang w:eastAsia="fr-FR"/>
        </w:rPr>
        <w:t xml:space="preserve">وعاء زكاة </w:t>
      </w:r>
      <w:r w:rsidR="003D3298" w:rsidRPr="004D5AAF">
        <w:rPr>
          <w:rFonts w:asciiTheme="majorBidi" w:eastAsia="Times New Roman" w:hAnsiTheme="majorBidi" w:cstheme="majorBidi"/>
          <w:b/>
          <w:bCs/>
          <w:i/>
          <w:iCs/>
          <w:color w:val="000000" w:themeColor="text1"/>
          <w:rtl/>
          <w:lang w:eastAsia="fr-FR"/>
        </w:rPr>
        <w:t>الأنعام</w:t>
      </w:r>
      <w:r w:rsidR="007632E1" w:rsidRPr="004D5AAF">
        <w:rPr>
          <w:rFonts w:asciiTheme="majorBidi" w:eastAsia="Times New Roman" w:hAnsiTheme="majorBidi" w:cstheme="majorBidi"/>
          <w:b/>
          <w:bCs/>
          <w:i/>
          <w:iCs/>
          <w:color w:val="000000" w:themeColor="text1"/>
          <w:lang w:eastAsia="fr-FR"/>
        </w:rPr>
        <w:t xml:space="preserve"> </w:t>
      </w:r>
      <w:r w:rsidR="007632E1" w:rsidRPr="004D5AAF">
        <w:rPr>
          <w:rFonts w:asciiTheme="majorBidi" w:eastAsia="Times New Roman" w:hAnsiTheme="majorBidi" w:cstheme="majorBidi"/>
          <w:b/>
          <w:bCs/>
          <w:i/>
          <w:iCs/>
          <w:color w:val="000000" w:themeColor="text1"/>
          <w:rtl/>
          <w:lang w:eastAsia="fr-FR" w:bidi="ar-DZ"/>
        </w:rPr>
        <w:t>:</w:t>
      </w:r>
    </w:p>
    <w:p w:rsidR="00770196" w:rsidRPr="004D5AAF" w:rsidRDefault="007632E1" w:rsidP="00944BE7">
      <w:pPr>
        <w:bidi/>
        <w:spacing w:after="0" w:line="240" w:lineRule="auto"/>
        <w:jc w:val="both"/>
        <w:rPr>
          <w:rFonts w:asciiTheme="majorBidi" w:eastAsia="Times New Roman" w:hAnsiTheme="majorBidi" w:cstheme="majorBidi"/>
          <w:rtl/>
          <w:lang w:eastAsia="fr-FR"/>
        </w:rPr>
      </w:pPr>
      <w:r w:rsidRPr="004D5AAF">
        <w:rPr>
          <w:rFonts w:asciiTheme="majorBidi" w:hAnsiTheme="majorBidi" w:cstheme="majorBidi"/>
          <w:color w:val="000000" w:themeColor="text1"/>
          <w:rtl/>
          <w:lang w:bidi="ar-KW"/>
        </w:rPr>
        <w:t>تجب الزكاة في الإبل إذا بلغت خمسا، وفيها في كل خمس شاة حتى تبلغ خمسا وعشرين ففيها بنت مخاض أنث</w:t>
      </w:r>
      <w:r w:rsidR="004143E8" w:rsidRPr="004D5AAF">
        <w:rPr>
          <w:rFonts w:asciiTheme="majorBidi" w:hAnsiTheme="majorBidi" w:cstheme="majorBidi"/>
          <w:color w:val="000000" w:themeColor="text1"/>
          <w:rtl/>
          <w:lang w:bidi="ar-KW"/>
        </w:rPr>
        <w:t>ى</w:t>
      </w:r>
      <w:r w:rsidRPr="004D5AAF">
        <w:rPr>
          <w:rFonts w:asciiTheme="majorBidi" w:hAnsiTheme="majorBidi" w:cstheme="majorBidi"/>
          <w:color w:val="000000" w:themeColor="text1"/>
          <w:rtl/>
          <w:lang w:bidi="ar-KW"/>
        </w:rPr>
        <w:t>، وه</w:t>
      </w:r>
      <w:r w:rsidR="003D3FD5" w:rsidRPr="004D5AAF">
        <w:rPr>
          <w:rFonts w:asciiTheme="majorBidi" w:hAnsiTheme="majorBidi" w:cstheme="majorBidi"/>
          <w:color w:val="000000" w:themeColor="text1"/>
          <w:rtl/>
          <w:lang w:bidi="ar-KW"/>
        </w:rPr>
        <w:t>ي التي أتمت عاما ودخلت في غيره،</w:t>
      </w:r>
      <w:r w:rsidRPr="004D5AAF">
        <w:rPr>
          <w:rFonts w:asciiTheme="majorBidi" w:hAnsiTheme="majorBidi" w:cstheme="majorBidi"/>
          <w:color w:val="000000" w:themeColor="text1"/>
          <w:rtl/>
          <w:lang w:bidi="ar-KW"/>
        </w:rPr>
        <w:t xml:space="preserve">، فإن بلغت ستا وثلاثين ففيها </w:t>
      </w:r>
      <w:r w:rsidR="004143E8" w:rsidRPr="004D5AAF">
        <w:rPr>
          <w:rFonts w:asciiTheme="majorBidi" w:hAnsiTheme="majorBidi" w:cstheme="majorBidi"/>
          <w:color w:val="000000" w:themeColor="text1"/>
          <w:rtl/>
          <w:lang w:bidi="ar-KW"/>
        </w:rPr>
        <w:t>بنت لبون</w:t>
      </w:r>
      <w:r w:rsidRPr="004D5AAF">
        <w:rPr>
          <w:rFonts w:asciiTheme="majorBidi" w:hAnsiTheme="majorBidi" w:cstheme="majorBidi"/>
          <w:color w:val="000000" w:themeColor="text1"/>
          <w:rtl/>
          <w:lang w:bidi="ar-KW"/>
        </w:rPr>
        <w:t xml:space="preserve"> </w:t>
      </w:r>
      <w:r w:rsidR="00602B4D" w:rsidRPr="004D5AAF">
        <w:rPr>
          <w:rFonts w:asciiTheme="majorBidi" w:hAnsiTheme="majorBidi" w:cstheme="majorBidi"/>
          <w:color w:val="000000" w:themeColor="text1"/>
          <w:rtl/>
          <w:lang w:bidi="ar-MA"/>
        </w:rPr>
        <w:t>؛</w:t>
      </w:r>
      <w:r w:rsidR="003D3FD5" w:rsidRPr="004D5AAF">
        <w:rPr>
          <w:rFonts w:asciiTheme="majorBidi" w:hAnsiTheme="majorBidi" w:cstheme="majorBidi"/>
          <w:color w:val="000000" w:themeColor="text1"/>
          <w:lang w:bidi="ar-MA"/>
        </w:rPr>
        <w:t xml:space="preserve"> </w:t>
      </w:r>
      <w:r w:rsidRPr="004D5AAF">
        <w:rPr>
          <w:rFonts w:asciiTheme="majorBidi" w:hAnsiTheme="majorBidi" w:cstheme="majorBidi"/>
          <w:color w:val="000000" w:themeColor="text1"/>
          <w:rtl/>
          <w:lang w:bidi="ar-KW"/>
        </w:rPr>
        <w:t xml:space="preserve">وهي </w:t>
      </w:r>
      <w:r w:rsidR="004143E8" w:rsidRPr="004D5AAF">
        <w:rPr>
          <w:rFonts w:asciiTheme="majorBidi" w:hAnsiTheme="majorBidi" w:cstheme="majorBidi"/>
          <w:color w:val="000000" w:themeColor="text1"/>
          <w:rtl/>
          <w:lang w:bidi="ar-KW"/>
        </w:rPr>
        <w:t>التي أتمت سنتين ودخلت في الثالثة</w:t>
      </w:r>
      <w:r w:rsidRPr="004D5AAF">
        <w:rPr>
          <w:rFonts w:asciiTheme="majorBidi" w:hAnsiTheme="majorBidi" w:cstheme="majorBidi"/>
          <w:color w:val="000000" w:themeColor="text1"/>
          <w:rtl/>
          <w:lang w:bidi="ar-KW"/>
        </w:rPr>
        <w:t xml:space="preserve"> </w:t>
      </w:r>
      <w:r w:rsidR="003D3FD5" w:rsidRPr="004D5AAF">
        <w:rPr>
          <w:rFonts w:asciiTheme="majorBidi" w:hAnsiTheme="majorBidi" w:cstheme="majorBidi"/>
          <w:color w:val="000000" w:themeColor="text1"/>
          <w:lang w:bidi="ar-KW"/>
        </w:rPr>
        <w:t>…</w:t>
      </w:r>
      <w:r w:rsidR="003D3FD5" w:rsidRPr="004D5AAF">
        <w:rPr>
          <w:rFonts w:asciiTheme="majorBidi" w:hAnsiTheme="majorBidi" w:cstheme="majorBidi"/>
          <w:color w:val="000000" w:themeColor="text1"/>
          <w:rtl/>
          <w:lang w:bidi="ar-MA"/>
        </w:rPr>
        <w:t>أما نصاب البقر ففيه خلاف</w:t>
      </w:r>
      <w:r w:rsidR="000B3B68" w:rsidRPr="004D5AAF">
        <w:rPr>
          <w:rFonts w:asciiTheme="majorBidi" w:hAnsiTheme="majorBidi" w:cstheme="majorBidi"/>
          <w:color w:val="000000" w:themeColor="text1"/>
          <w:rtl/>
          <w:lang w:bidi="ar-MA"/>
        </w:rPr>
        <w:t xml:space="preserve">، </w:t>
      </w:r>
      <w:r w:rsidR="003D3FD5" w:rsidRPr="004D5AAF">
        <w:rPr>
          <w:rFonts w:asciiTheme="majorBidi" w:hAnsiTheme="majorBidi" w:cstheme="majorBidi"/>
          <w:color w:val="000000" w:themeColor="text1"/>
          <w:rtl/>
          <w:lang w:bidi="ar-MA"/>
        </w:rPr>
        <w:t xml:space="preserve">وقيل </w:t>
      </w:r>
      <w:r w:rsidRPr="004D5AAF">
        <w:rPr>
          <w:rFonts w:asciiTheme="majorBidi" w:hAnsiTheme="majorBidi" w:cstheme="majorBidi"/>
          <w:color w:val="000000" w:themeColor="text1"/>
          <w:rtl/>
          <w:lang w:bidi="ar-KW"/>
        </w:rPr>
        <w:t xml:space="preserve">هو ثلاثون وفيها تبيع وهو ابن عام إلي أربعين وفيها مسنة، بنت عامين ثم هكذا في كل ثلاثين تبيع وفي كل أربعين مسنة </w:t>
      </w:r>
      <w:r w:rsidR="00F12B6F" w:rsidRPr="004D5AAF">
        <w:rPr>
          <w:rFonts w:asciiTheme="majorBidi" w:hAnsiTheme="majorBidi" w:cstheme="majorBidi"/>
          <w:color w:val="000000" w:themeColor="text1"/>
          <w:rtl/>
          <w:lang w:bidi="ar-KW"/>
        </w:rPr>
        <w:t>..</w:t>
      </w:r>
      <w:r w:rsidR="003D3FD5" w:rsidRPr="004D5AAF">
        <w:rPr>
          <w:rFonts w:asciiTheme="majorBidi" w:hAnsiTheme="majorBidi" w:cstheme="majorBidi"/>
          <w:color w:val="000000" w:themeColor="text1"/>
          <w:rtl/>
          <w:lang w:bidi="ar-KW"/>
        </w:rPr>
        <w:t>.</w:t>
      </w:r>
      <w:r w:rsidR="00770196" w:rsidRPr="004D5AAF">
        <w:rPr>
          <w:rFonts w:asciiTheme="majorBidi" w:hAnsiTheme="majorBidi" w:cstheme="majorBidi"/>
          <w:rtl/>
        </w:rPr>
        <w:t xml:space="preserve"> </w:t>
      </w:r>
      <w:r w:rsidR="00770196" w:rsidRPr="004D5AAF">
        <w:rPr>
          <w:rFonts w:asciiTheme="majorBidi" w:eastAsia="Times New Roman" w:hAnsiTheme="majorBidi" w:cstheme="majorBidi"/>
          <w:rtl/>
          <w:lang w:eastAsia="fr-FR"/>
        </w:rPr>
        <w:t>وفي الغنم في كل أربعين شاةٍ شاهٌ إلى عشرين ومائة . فإذا زادت واحدة ففيها شاتان فإذا زادت على المائتين شاة ففيها ثلاث شياه إلى ثلاثمائة فإن كانت الغنم أكثر من ذلك ففي كل مائة شا</w:t>
      </w:r>
      <w:r w:rsidR="00F12B6F" w:rsidRPr="004D5AAF">
        <w:rPr>
          <w:rFonts w:asciiTheme="majorBidi" w:eastAsia="Times New Roman" w:hAnsiTheme="majorBidi" w:cstheme="majorBidi"/>
          <w:rtl/>
          <w:lang w:eastAsia="fr-FR"/>
        </w:rPr>
        <w:t>ة</w:t>
      </w:r>
      <w:r w:rsidR="00770196" w:rsidRPr="004D5AAF">
        <w:rPr>
          <w:rFonts w:asciiTheme="majorBidi" w:eastAsia="Times New Roman" w:hAnsiTheme="majorBidi" w:cstheme="majorBidi"/>
          <w:rtl/>
          <w:lang w:eastAsia="fr-FR"/>
        </w:rPr>
        <w:t>. وجمهور الفقهاء</w:t>
      </w:r>
      <w:r w:rsidR="004760D2" w:rsidRPr="004D5AAF">
        <w:rPr>
          <w:rFonts w:asciiTheme="majorBidi" w:eastAsia="Times New Roman" w:hAnsiTheme="majorBidi" w:cstheme="majorBidi"/>
          <w:rtl/>
          <w:lang w:eastAsia="fr-FR"/>
        </w:rPr>
        <w:t xml:space="preserve"> على أن الواجب في الضأن هو الجَذ</w:t>
      </w:r>
      <w:r w:rsidR="00770196" w:rsidRPr="004D5AAF">
        <w:rPr>
          <w:rFonts w:asciiTheme="majorBidi" w:eastAsia="Times New Roman" w:hAnsiTheme="majorBidi" w:cstheme="majorBidi"/>
          <w:rtl/>
          <w:lang w:eastAsia="fr-FR"/>
        </w:rPr>
        <w:t xml:space="preserve">ع وفي الماعز الثني. </w:t>
      </w:r>
    </w:p>
    <w:p w:rsidR="00E42B32" w:rsidRPr="004D5AAF" w:rsidRDefault="006635B4" w:rsidP="00944BE7">
      <w:pPr>
        <w:bidi/>
        <w:spacing w:after="0" w:line="240" w:lineRule="auto"/>
        <w:jc w:val="both"/>
        <w:rPr>
          <w:rFonts w:asciiTheme="majorBidi" w:eastAsia="Times New Roman" w:hAnsiTheme="majorBidi" w:cstheme="majorBidi"/>
          <w:lang w:eastAsia="fr-FR"/>
        </w:rPr>
      </w:pPr>
      <w:r w:rsidRPr="004D5AAF">
        <w:rPr>
          <w:rFonts w:asciiTheme="majorBidi" w:eastAsia="Times New Roman" w:hAnsiTheme="majorBidi" w:cstheme="majorBidi"/>
          <w:rtl/>
          <w:lang w:eastAsia="fr-FR"/>
        </w:rPr>
        <w:t>وقد رجح الدكتور رفعت سيد العوضي نسبية معدلات الزكاة</w:t>
      </w:r>
      <w:r w:rsidR="000B3B68" w:rsidRPr="004D5AAF">
        <w:rPr>
          <w:rFonts w:asciiTheme="majorBidi" w:eastAsia="Times New Roman" w:hAnsiTheme="majorBidi" w:cstheme="majorBidi"/>
          <w:rtl/>
          <w:lang w:eastAsia="fr-FR"/>
        </w:rPr>
        <w:t xml:space="preserve">، </w:t>
      </w:r>
      <w:r w:rsidRPr="004D5AAF">
        <w:rPr>
          <w:rFonts w:asciiTheme="majorBidi" w:eastAsia="Times New Roman" w:hAnsiTheme="majorBidi" w:cstheme="majorBidi"/>
          <w:rtl/>
          <w:lang w:eastAsia="fr-FR"/>
        </w:rPr>
        <w:t>وأكد على أن الواجب في الثروة الحيوانية بأنواعها المختلفة هو ربع العشر (2.5%)</w:t>
      </w:r>
      <w:r w:rsidR="001F43C6" w:rsidRPr="004D5AAF">
        <w:rPr>
          <w:rFonts w:asciiTheme="majorBidi" w:eastAsia="Times New Roman" w:hAnsiTheme="majorBidi" w:cstheme="majorBidi"/>
          <w:vertAlign w:val="superscript"/>
          <w:rtl/>
          <w:lang w:eastAsia="fr-FR"/>
        </w:rPr>
        <w:t>(</w:t>
      </w:r>
      <w:r w:rsidR="00CE7651" w:rsidRPr="004D5AAF">
        <w:rPr>
          <w:rStyle w:val="Appeldenotedefin"/>
          <w:rFonts w:asciiTheme="majorBidi" w:eastAsia="Times New Roman" w:hAnsiTheme="majorBidi" w:cstheme="majorBidi"/>
          <w:rtl/>
          <w:lang w:eastAsia="fr-FR"/>
        </w:rPr>
        <w:endnoteReference w:id="18"/>
      </w:r>
      <w:r w:rsidR="001F43C6" w:rsidRPr="004D5AAF">
        <w:rPr>
          <w:rFonts w:asciiTheme="majorBidi" w:eastAsia="Times New Roman" w:hAnsiTheme="majorBidi" w:cstheme="majorBidi"/>
          <w:vertAlign w:val="superscript"/>
          <w:rtl/>
          <w:lang w:eastAsia="fr-FR"/>
        </w:rPr>
        <w:t>)</w:t>
      </w:r>
      <w:r w:rsidRPr="004D5AAF">
        <w:rPr>
          <w:rFonts w:asciiTheme="majorBidi" w:eastAsia="Times New Roman" w:hAnsiTheme="majorBidi" w:cstheme="majorBidi"/>
          <w:rtl/>
          <w:lang w:eastAsia="fr-FR"/>
        </w:rPr>
        <w:t>.</w:t>
      </w:r>
    </w:p>
    <w:p w:rsidR="008D5159" w:rsidRPr="004D5AAF" w:rsidRDefault="00D3587B" w:rsidP="00944BE7">
      <w:pPr>
        <w:spacing w:after="0" w:line="240" w:lineRule="auto"/>
        <w:jc w:val="right"/>
        <w:rPr>
          <w:rFonts w:asciiTheme="majorBidi" w:eastAsia="Times New Roman" w:hAnsiTheme="majorBidi" w:cstheme="majorBidi"/>
          <w:b/>
          <w:bCs/>
          <w:i/>
          <w:iCs/>
          <w:rtl/>
          <w:lang w:eastAsia="fr-FR"/>
        </w:rPr>
      </w:pPr>
      <w:r w:rsidRPr="004D5AAF">
        <w:rPr>
          <w:rFonts w:asciiTheme="majorBidi" w:eastAsia="Times New Roman" w:hAnsiTheme="majorBidi" w:cstheme="majorBidi"/>
          <w:b/>
          <w:bCs/>
          <w:i/>
          <w:iCs/>
          <w:rtl/>
          <w:lang w:eastAsia="fr-FR"/>
        </w:rPr>
        <w:t>1-3- الحصيلة التقديرية لزكاة الثروة الحيوانية.</w:t>
      </w:r>
    </w:p>
    <w:p w:rsidR="00122CCB" w:rsidRPr="004D5AAF" w:rsidRDefault="008D5159"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 xml:space="preserve">البيانات المتاحة تتضمن عدد الرؤوس لمختلف أنواع الأنعام، وهذه الأرقام الإجمالية لا يمكن توظيفها مباشرة لتقدير حصيلة الزكاة، لهذا يفترض الباحث لاستكمال عملية التقدير ما يلي: </w:t>
      </w:r>
    </w:p>
    <w:p w:rsidR="008D5159" w:rsidRDefault="008D5159" w:rsidP="00944BE7">
      <w:pPr>
        <w:bidi/>
        <w:spacing w:after="0" w:line="240" w:lineRule="auto"/>
        <w:jc w:val="both"/>
        <w:rPr>
          <w:rFonts w:asciiTheme="majorBidi" w:hAnsiTheme="majorBidi" w:cstheme="majorBidi"/>
          <w:rtl/>
        </w:rPr>
      </w:pPr>
      <w:r w:rsidRPr="004D5AAF">
        <w:rPr>
          <w:rFonts w:asciiTheme="majorBidi" w:hAnsiTheme="majorBidi" w:cstheme="majorBidi"/>
          <w:b/>
          <w:bCs/>
          <w:i/>
          <w:iCs/>
          <w:rtl/>
          <w:lang w:bidi="ar-MA"/>
        </w:rPr>
        <w:t>وعاء الزكاة</w:t>
      </w:r>
      <w:r w:rsidRPr="004D5AAF">
        <w:rPr>
          <w:rFonts w:asciiTheme="majorBidi" w:hAnsiTheme="majorBidi" w:cstheme="majorBidi"/>
          <w:i/>
          <w:iCs/>
          <w:rtl/>
          <w:lang w:bidi="ar-MA"/>
        </w:rPr>
        <w:t>:</w:t>
      </w:r>
      <w:r w:rsidRPr="004D5AAF">
        <w:rPr>
          <w:rFonts w:asciiTheme="majorBidi" w:hAnsiTheme="majorBidi" w:cstheme="majorBidi"/>
          <w:rtl/>
          <w:lang w:bidi="ar-MA"/>
        </w:rPr>
        <w:t xml:space="preserve"> لعدم توفر إحصاءات عن نمط تربية الثروة الحيوانية فإننا نختار رأي المالكية الذي يقضي بوجوب الزكاة في الأنعام سواء كانت سائمة أو معلوفة</w:t>
      </w:r>
      <w:r w:rsidR="000B3B68" w:rsidRPr="004D5AAF">
        <w:rPr>
          <w:rFonts w:asciiTheme="majorBidi" w:hAnsiTheme="majorBidi" w:cstheme="majorBidi"/>
          <w:rtl/>
          <w:lang w:bidi="ar-MA"/>
        </w:rPr>
        <w:t xml:space="preserve">، </w:t>
      </w:r>
      <w:r w:rsidRPr="004D5AAF">
        <w:rPr>
          <w:rFonts w:asciiTheme="majorBidi" w:hAnsiTheme="majorBidi" w:cstheme="majorBidi"/>
          <w:rtl/>
        </w:rPr>
        <w:t>وهذا ما رجحه قانون الزكاة السوداني لسنة 2001م  في مادته رقم 28-1</w:t>
      </w:r>
      <w:r w:rsidR="000B3B68" w:rsidRPr="004D5AAF">
        <w:rPr>
          <w:rFonts w:asciiTheme="majorBidi" w:hAnsiTheme="majorBidi" w:cstheme="majorBidi"/>
          <w:rtl/>
        </w:rPr>
        <w:t xml:space="preserve">، </w:t>
      </w:r>
      <w:r w:rsidRPr="004D5AAF">
        <w:rPr>
          <w:rFonts w:asciiTheme="majorBidi" w:hAnsiTheme="majorBidi" w:cstheme="majorBidi"/>
          <w:rtl/>
        </w:rPr>
        <w:t>وهذا نصها :  " تجب زكاة الأنعام إذا حلّ عليها الحول</w:t>
      </w:r>
      <w:r w:rsidR="000B3B68" w:rsidRPr="004D5AAF">
        <w:rPr>
          <w:rFonts w:asciiTheme="majorBidi" w:hAnsiTheme="majorBidi" w:cstheme="majorBidi"/>
          <w:rtl/>
        </w:rPr>
        <w:t xml:space="preserve">، </w:t>
      </w:r>
      <w:r w:rsidRPr="004D5AAF">
        <w:rPr>
          <w:rFonts w:asciiTheme="majorBidi" w:hAnsiTheme="majorBidi" w:cstheme="majorBidi"/>
          <w:rtl/>
        </w:rPr>
        <w:t>وتؤخذ الزكاة من مرتعها أو مواردها</w:t>
      </w:r>
      <w:r w:rsidR="000B3B68" w:rsidRPr="004D5AAF">
        <w:rPr>
          <w:rFonts w:asciiTheme="majorBidi" w:hAnsiTheme="majorBidi" w:cstheme="majorBidi"/>
          <w:rtl/>
        </w:rPr>
        <w:t xml:space="preserve">، </w:t>
      </w:r>
      <w:r w:rsidRPr="004D5AAF">
        <w:rPr>
          <w:rFonts w:asciiTheme="majorBidi" w:hAnsiTheme="majorBidi" w:cstheme="majorBidi"/>
          <w:rtl/>
        </w:rPr>
        <w:t xml:space="preserve">ويستثنى من ذلك الأنعام العاملة " . </w:t>
      </w:r>
    </w:p>
    <w:p w:rsidR="00944BE7" w:rsidRDefault="00944BE7" w:rsidP="00944BE7">
      <w:pPr>
        <w:bidi/>
        <w:spacing w:after="0" w:line="240" w:lineRule="auto"/>
        <w:jc w:val="both"/>
        <w:rPr>
          <w:rFonts w:asciiTheme="majorBidi" w:hAnsiTheme="majorBidi" w:cstheme="majorBidi"/>
          <w:rtl/>
        </w:rPr>
      </w:pPr>
    </w:p>
    <w:p w:rsidR="00944BE7" w:rsidRDefault="00944BE7" w:rsidP="00944BE7">
      <w:pPr>
        <w:bidi/>
        <w:spacing w:after="0" w:line="240" w:lineRule="auto"/>
        <w:jc w:val="both"/>
        <w:rPr>
          <w:rFonts w:asciiTheme="majorBidi" w:hAnsiTheme="majorBidi" w:cstheme="majorBidi"/>
          <w:rtl/>
        </w:rPr>
      </w:pPr>
    </w:p>
    <w:p w:rsidR="00944BE7" w:rsidRPr="004D5AAF" w:rsidRDefault="00944BE7" w:rsidP="00944BE7">
      <w:pPr>
        <w:bidi/>
        <w:spacing w:after="0" w:line="240" w:lineRule="auto"/>
        <w:jc w:val="both"/>
        <w:rPr>
          <w:rFonts w:asciiTheme="majorBidi" w:hAnsiTheme="majorBidi" w:cstheme="majorBidi"/>
          <w:rtl/>
        </w:rPr>
      </w:pPr>
    </w:p>
    <w:p w:rsidR="00122CCB" w:rsidRPr="004D5AAF" w:rsidRDefault="008D5159" w:rsidP="00944BE7">
      <w:pPr>
        <w:bidi/>
        <w:spacing w:after="0" w:line="240" w:lineRule="auto"/>
        <w:rPr>
          <w:rFonts w:asciiTheme="majorBidi" w:hAnsiTheme="majorBidi" w:cstheme="majorBidi"/>
          <w:b/>
          <w:bCs/>
          <w:i/>
          <w:iCs/>
          <w:rtl/>
          <w:lang w:bidi="ar-MA"/>
        </w:rPr>
      </w:pPr>
      <w:r w:rsidRPr="004D5AAF">
        <w:rPr>
          <w:rFonts w:asciiTheme="majorBidi" w:hAnsiTheme="majorBidi" w:cstheme="majorBidi"/>
          <w:b/>
          <w:bCs/>
          <w:i/>
          <w:iCs/>
          <w:rtl/>
          <w:lang w:bidi="ar-MA"/>
        </w:rPr>
        <w:lastRenderedPageBreak/>
        <w:t>الإب</w:t>
      </w:r>
      <w:r w:rsidR="00160D31" w:rsidRPr="004D5AAF">
        <w:rPr>
          <w:rFonts w:asciiTheme="majorBidi" w:hAnsiTheme="majorBidi" w:cstheme="majorBidi"/>
          <w:b/>
          <w:bCs/>
          <w:i/>
          <w:iCs/>
          <w:rtl/>
          <w:lang w:bidi="ar-MA"/>
        </w:rPr>
        <w:t>ـ</w:t>
      </w:r>
      <w:r w:rsidRPr="004D5AAF">
        <w:rPr>
          <w:rFonts w:asciiTheme="majorBidi" w:hAnsiTheme="majorBidi" w:cstheme="majorBidi"/>
          <w:b/>
          <w:bCs/>
          <w:i/>
          <w:iCs/>
          <w:rtl/>
          <w:lang w:bidi="ar-MA"/>
        </w:rPr>
        <w:t>ل:</w:t>
      </w:r>
    </w:p>
    <w:p w:rsidR="008D5159" w:rsidRPr="004D5AAF" w:rsidRDefault="008D5159"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تعتبر ولاية "محافظة" ورقلة الأولى وطنيا في تربية الإبل، واستنادا إلى إحصائيات الغرفة الفلاحية لولاية ورقلة فإن عدد الموالين يقدر ب: 3800 يملكون 34000 رأس</w:t>
      </w:r>
      <w:r w:rsidR="000B3B68" w:rsidRPr="004D5AAF">
        <w:rPr>
          <w:rFonts w:asciiTheme="majorBidi" w:hAnsiTheme="majorBidi" w:cstheme="majorBidi"/>
          <w:rtl/>
          <w:lang w:bidi="ar-MA"/>
        </w:rPr>
        <w:t xml:space="preserve">، </w:t>
      </w:r>
      <w:r w:rsidRPr="004D5AAF">
        <w:rPr>
          <w:rFonts w:asciiTheme="majorBidi" w:hAnsiTheme="majorBidi" w:cstheme="majorBidi"/>
          <w:rtl/>
          <w:lang w:bidi="ar-MA"/>
        </w:rPr>
        <w:t>و 40% من الفلاحين  يملكون أكثر من 5 رؤوس</w:t>
      </w:r>
      <w:r w:rsidR="000B3B68" w:rsidRPr="004D5AAF">
        <w:rPr>
          <w:rFonts w:asciiTheme="majorBidi" w:hAnsiTheme="majorBidi" w:cstheme="majorBidi"/>
          <w:rtl/>
          <w:lang w:bidi="ar-MA"/>
        </w:rPr>
        <w:t xml:space="preserve">، </w:t>
      </w:r>
      <w:r w:rsidRPr="004D5AAF">
        <w:rPr>
          <w:rFonts w:asciiTheme="majorBidi" w:hAnsiTheme="majorBidi" w:cstheme="majorBidi"/>
          <w:rtl/>
          <w:lang w:bidi="ar-MA"/>
        </w:rPr>
        <w:t>وعلى فرض أن كل فلاح يملك الحد الأدنى وهو 5 رؤوس</w:t>
      </w:r>
      <w:r w:rsidR="000B3B68" w:rsidRPr="004D5AAF">
        <w:rPr>
          <w:rFonts w:asciiTheme="majorBidi" w:hAnsiTheme="majorBidi" w:cstheme="majorBidi"/>
          <w:rtl/>
          <w:lang w:bidi="ar-MA"/>
        </w:rPr>
        <w:t xml:space="preserve">، </w:t>
      </w:r>
      <w:r w:rsidRPr="004D5AAF">
        <w:rPr>
          <w:rFonts w:asciiTheme="majorBidi" w:hAnsiTheme="majorBidi" w:cstheme="majorBidi"/>
          <w:rtl/>
          <w:lang w:bidi="ar-MA"/>
        </w:rPr>
        <w:t>فإن وعاء الزكاة سيكون 7600رأس وهو ما يمثل 22 % من العدد الإجمالي للرؤوس، وسنفترض أن هذه النسبة وطنية.</w:t>
      </w:r>
    </w:p>
    <w:p w:rsidR="00122CCB" w:rsidRPr="004D5AAF" w:rsidRDefault="008D5159" w:rsidP="00944BE7">
      <w:pPr>
        <w:spacing w:after="0" w:line="240" w:lineRule="auto"/>
        <w:jc w:val="right"/>
        <w:rPr>
          <w:rFonts w:asciiTheme="majorBidi" w:hAnsiTheme="majorBidi" w:cstheme="majorBidi"/>
          <w:b/>
          <w:bCs/>
          <w:i/>
          <w:iCs/>
          <w:rtl/>
          <w:lang w:bidi="ar-MA"/>
        </w:rPr>
      </w:pPr>
      <w:r w:rsidRPr="004D5AAF">
        <w:rPr>
          <w:rFonts w:asciiTheme="majorBidi" w:hAnsiTheme="majorBidi" w:cstheme="majorBidi"/>
          <w:b/>
          <w:bCs/>
          <w:i/>
          <w:iCs/>
          <w:rtl/>
          <w:lang w:bidi="ar-MA"/>
        </w:rPr>
        <w:t>الغ</w:t>
      </w:r>
      <w:r w:rsidR="00160D31" w:rsidRPr="004D5AAF">
        <w:rPr>
          <w:rFonts w:asciiTheme="majorBidi" w:hAnsiTheme="majorBidi" w:cstheme="majorBidi"/>
          <w:b/>
          <w:bCs/>
          <w:i/>
          <w:iCs/>
          <w:rtl/>
          <w:lang w:bidi="ar-MA"/>
        </w:rPr>
        <w:t>ـ</w:t>
      </w:r>
      <w:r w:rsidRPr="004D5AAF">
        <w:rPr>
          <w:rFonts w:asciiTheme="majorBidi" w:hAnsiTheme="majorBidi" w:cstheme="majorBidi"/>
          <w:b/>
          <w:bCs/>
          <w:i/>
          <w:iCs/>
          <w:rtl/>
          <w:lang w:bidi="ar-MA"/>
        </w:rPr>
        <w:t>نم:</w:t>
      </w:r>
      <w:r w:rsidR="00122CCB" w:rsidRPr="004D5AAF">
        <w:rPr>
          <w:rFonts w:asciiTheme="majorBidi" w:hAnsiTheme="majorBidi" w:cstheme="majorBidi"/>
          <w:b/>
          <w:bCs/>
          <w:i/>
          <w:iCs/>
          <w:rtl/>
          <w:lang w:bidi="ar-MA"/>
        </w:rPr>
        <w:t xml:space="preserve"> </w:t>
      </w:r>
    </w:p>
    <w:p w:rsidR="008D5159" w:rsidRPr="004D5AAF" w:rsidRDefault="008D5159"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 xml:space="preserve"> تعتبر ولاية "محافظة" الجلفة الأولى وطنيا في تربية الغنم، وحسب إحصائيات الغرفة الفلاحية لولاية الجلفة فان عدد الموالين بلغ 12921، وعدد الرؤوس حوالي ثلاثة ملايين رأس، ويمتلك 72.5% من الموالين أكثر من 40 رأس، في حين 18% يمتلكون أكثر من 400 رأس، وإذا اعتمدنا نفس طريقة التقدير في الإبل نجد أن الحد الأدنى لوعاء الزكاة هو: 43.5% وسنفترض أن هذه النسبة وطنية.</w:t>
      </w:r>
      <w:r w:rsidR="00122CCB" w:rsidRPr="004D5AAF">
        <w:rPr>
          <w:rFonts w:asciiTheme="majorBidi" w:hAnsiTheme="majorBidi" w:cstheme="majorBidi"/>
          <w:rtl/>
          <w:lang w:bidi="ar-MA"/>
        </w:rPr>
        <w:t xml:space="preserve"> </w:t>
      </w:r>
    </w:p>
    <w:p w:rsidR="000B1EDA" w:rsidRPr="004D5AAF" w:rsidRDefault="00122CCB" w:rsidP="00944BE7">
      <w:pPr>
        <w:spacing w:after="0" w:line="240" w:lineRule="auto"/>
        <w:jc w:val="right"/>
        <w:rPr>
          <w:rFonts w:asciiTheme="majorBidi" w:hAnsiTheme="majorBidi" w:cstheme="majorBidi"/>
          <w:rtl/>
          <w:lang w:bidi="ar-MA"/>
        </w:rPr>
      </w:pPr>
      <w:r w:rsidRPr="004D5AAF">
        <w:rPr>
          <w:rFonts w:asciiTheme="majorBidi" w:hAnsiTheme="majorBidi" w:cstheme="majorBidi"/>
          <w:b/>
          <w:bCs/>
          <w:i/>
          <w:iCs/>
          <w:rtl/>
          <w:lang w:bidi="ar-MA"/>
        </w:rPr>
        <w:t>البقر</w:t>
      </w:r>
      <w:r w:rsidRPr="004D5AAF">
        <w:rPr>
          <w:rFonts w:asciiTheme="majorBidi" w:hAnsiTheme="majorBidi" w:cstheme="majorBidi"/>
          <w:rtl/>
          <w:lang w:bidi="ar-MA"/>
        </w:rPr>
        <w:t>: لم يتوفر لدى الباحث إحصاءات عن تربية البقر لذا يفترض أن وعاء الزكاة هو 20%.</w:t>
      </w:r>
    </w:p>
    <w:p w:rsidR="008D5159" w:rsidRPr="004D5AAF" w:rsidRDefault="008D5159" w:rsidP="00944BE7">
      <w:pPr>
        <w:spacing w:after="0" w:line="240" w:lineRule="auto"/>
        <w:jc w:val="right"/>
        <w:rPr>
          <w:rFonts w:asciiTheme="majorBidi" w:hAnsiTheme="majorBidi" w:cstheme="majorBidi"/>
          <w:b/>
          <w:bCs/>
          <w:i/>
          <w:iCs/>
          <w:rtl/>
          <w:lang w:bidi="ar-MA"/>
        </w:rPr>
      </w:pPr>
      <w:r w:rsidRPr="004D5AAF">
        <w:rPr>
          <w:rFonts w:asciiTheme="majorBidi" w:hAnsiTheme="majorBidi" w:cstheme="majorBidi"/>
          <w:b/>
          <w:bCs/>
          <w:i/>
          <w:iCs/>
          <w:rtl/>
          <w:lang w:bidi="ar-MA"/>
        </w:rPr>
        <w:t>مقدار الواجب في وعاء الزكاة :</w:t>
      </w:r>
    </w:p>
    <w:p w:rsidR="008D5159" w:rsidRPr="004D5AAF" w:rsidRDefault="008D5159" w:rsidP="00944BE7">
      <w:pPr>
        <w:bidi/>
        <w:spacing w:after="0" w:line="240" w:lineRule="auto"/>
        <w:ind w:left="150" w:right="150"/>
        <w:jc w:val="both"/>
        <w:rPr>
          <w:rFonts w:asciiTheme="majorBidi" w:hAnsiTheme="majorBidi" w:cstheme="majorBidi"/>
          <w:rtl/>
        </w:rPr>
      </w:pPr>
      <w:r w:rsidRPr="004D5AAF">
        <w:rPr>
          <w:rFonts w:asciiTheme="majorBidi" w:hAnsiTheme="majorBidi" w:cstheme="majorBidi"/>
          <w:rtl/>
          <w:lang w:bidi="ar-EG"/>
        </w:rPr>
        <w:t>الأغنام والماعز إذا بلغ عددها أربعين يكون مقدار الزكاة واحدة منها. وإذا حولنا هذا إلى معدل مئوي يكون 2.5%.</w:t>
      </w:r>
    </w:p>
    <w:p w:rsidR="008D5159" w:rsidRPr="004D5AAF" w:rsidRDefault="008D5159" w:rsidP="00944BE7">
      <w:pPr>
        <w:bidi/>
        <w:spacing w:after="0" w:line="240" w:lineRule="auto"/>
        <w:ind w:left="150" w:right="150"/>
        <w:jc w:val="both"/>
        <w:rPr>
          <w:rFonts w:asciiTheme="majorBidi" w:hAnsiTheme="majorBidi" w:cstheme="majorBidi"/>
          <w:rtl/>
        </w:rPr>
      </w:pPr>
      <w:r w:rsidRPr="004D5AAF">
        <w:rPr>
          <w:rFonts w:asciiTheme="majorBidi" w:hAnsiTheme="majorBidi" w:cstheme="majorBidi"/>
          <w:rtl/>
          <w:lang w:bidi="ar-EG"/>
        </w:rPr>
        <w:t>نصاب الإبل يبدأ من خمس وتكون فيها شاة، وهذه في قيمتها أقل من جمل واحد.. تتدرج الأنصبة حتى إذا  كان عدد الإبل من 25-35 فإنه يكون فيها بنت مخاض، وهي أنثي الإبل التي أتمت سنة واحدة. فإذا كان عدد الإبل من 36-45 يكون فيها بنت لبون، وهي أنثي الإبل التي أتمت سنتين ودخلت في الثالثة، سميت بذلك لأن أمها وضعت غيرها وصارت ذات لبن. نستطيع القول إن بنت اللبون أصبحت جملاً. عندما نحول ذلك إلى معدل مئوي فإننا نجده حوالي 2.5% ثم يتطور المعدل بعد ذلك.</w:t>
      </w:r>
    </w:p>
    <w:p w:rsidR="008D5159" w:rsidRPr="004D5AAF" w:rsidRDefault="008D5159" w:rsidP="00944BE7">
      <w:pPr>
        <w:bidi/>
        <w:spacing w:after="0" w:line="240" w:lineRule="auto"/>
        <w:ind w:left="150" w:right="150"/>
        <w:jc w:val="both"/>
        <w:rPr>
          <w:rFonts w:asciiTheme="majorBidi" w:hAnsiTheme="majorBidi" w:cstheme="majorBidi"/>
          <w:rtl/>
        </w:rPr>
      </w:pPr>
      <w:r w:rsidRPr="004D5AAF">
        <w:rPr>
          <w:rFonts w:asciiTheme="majorBidi" w:hAnsiTheme="majorBidi" w:cstheme="majorBidi"/>
          <w:rtl/>
          <w:lang w:bidi="ar-EG"/>
        </w:rPr>
        <w:t>القول المشهور في زكاة البقر أن نصابها يبدأ بثلاثين وفيها تبيع وهو ما له سنة، فإذا بلغ العدد أربعين ففيها المسنة، وهي ما له سنتان. من ملاحظة الثروة الحيوانية يمكن القول إن المسنة أصبحت بقرة ولهذا فإنه يستنتج أن المعدل الذي تفرض به الزكاة على البقر يبدأ بنسبة 2.5% ثم يتطور بعد ذلك.</w:t>
      </w:r>
    </w:p>
    <w:p w:rsidR="008D5159" w:rsidRPr="004D5AAF" w:rsidRDefault="008D5159" w:rsidP="00944BE7">
      <w:pPr>
        <w:pStyle w:val="NormalWeb"/>
        <w:bidi/>
        <w:spacing w:before="0" w:beforeAutospacing="0" w:after="0" w:afterAutospacing="0"/>
        <w:jc w:val="both"/>
        <w:rPr>
          <w:rFonts w:asciiTheme="majorBidi" w:hAnsiTheme="majorBidi" w:cstheme="majorBidi"/>
          <w:sz w:val="22"/>
          <w:szCs w:val="22"/>
          <w:lang w:bidi="ar-KW"/>
        </w:rPr>
      </w:pPr>
      <w:r w:rsidRPr="004D5AAF">
        <w:rPr>
          <w:rFonts w:asciiTheme="majorBidi" w:hAnsiTheme="majorBidi" w:cstheme="majorBidi"/>
          <w:sz w:val="22"/>
          <w:szCs w:val="22"/>
          <w:rtl/>
          <w:lang w:bidi="ar-EG"/>
        </w:rPr>
        <w:t>وإجمالا يمكن اعتبار أن المعدل الذي تفرض به الزكاة على الثروة الحيوانية هو 2.5%.</w:t>
      </w:r>
    </w:p>
    <w:p w:rsidR="008D5159" w:rsidRPr="004D5AAF" w:rsidRDefault="00160D31"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val="en-US" w:bidi="ar-MA"/>
        </w:rPr>
        <w:t xml:space="preserve">      </w:t>
      </w:r>
      <w:r w:rsidR="00122CCB" w:rsidRPr="004D5AAF">
        <w:rPr>
          <w:rFonts w:asciiTheme="majorBidi" w:hAnsiTheme="majorBidi" w:cstheme="majorBidi"/>
          <w:rtl/>
          <w:lang w:bidi="ar-MA"/>
        </w:rPr>
        <w:t xml:space="preserve">- </w:t>
      </w:r>
      <w:r w:rsidR="008D5159" w:rsidRPr="004D5AAF">
        <w:rPr>
          <w:rFonts w:asciiTheme="majorBidi" w:hAnsiTheme="majorBidi" w:cstheme="majorBidi"/>
          <w:rtl/>
          <w:lang w:bidi="ar-MA"/>
        </w:rPr>
        <w:t>السعر المعتمد للرأس الواحد تم بناء على السعر المتوسط السائد في أسواق الماشية. وهو في الأغنام سعر الثني والج</w:t>
      </w:r>
      <w:r w:rsidR="0030045A" w:rsidRPr="004D5AAF">
        <w:rPr>
          <w:rFonts w:asciiTheme="majorBidi" w:hAnsiTheme="majorBidi" w:cstheme="majorBidi"/>
          <w:rtl/>
          <w:lang w:bidi="ar-MA"/>
        </w:rPr>
        <w:t>ذ</w:t>
      </w:r>
      <w:r w:rsidR="008D5159" w:rsidRPr="004D5AAF">
        <w:rPr>
          <w:rFonts w:asciiTheme="majorBidi" w:hAnsiTheme="majorBidi" w:cstheme="majorBidi"/>
          <w:rtl/>
          <w:lang w:bidi="ar-MA"/>
        </w:rPr>
        <w:t>ع</w:t>
      </w:r>
      <w:r w:rsidR="000B3B68" w:rsidRPr="004D5AAF">
        <w:rPr>
          <w:rFonts w:asciiTheme="majorBidi" w:hAnsiTheme="majorBidi" w:cstheme="majorBidi"/>
          <w:rtl/>
          <w:lang w:bidi="ar-MA"/>
        </w:rPr>
        <w:t xml:space="preserve">، </w:t>
      </w:r>
      <w:r w:rsidR="008D5159" w:rsidRPr="004D5AAF">
        <w:rPr>
          <w:rFonts w:asciiTheme="majorBidi" w:hAnsiTheme="majorBidi" w:cstheme="majorBidi"/>
          <w:rtl/>
          <w:lang w:bidi="ar-MA"/>
        </w:rPr>
        <w:t>وفي البقر سعر المسنة</w:t>
      </w:r>
      <w:r w:rsidR="000B3B68" w:rsidRPr="004D5AAF">
        <w:rPr>
          <w:rFonts w:asciiTheme="majorBidi" w:hAnsiTheme="majorBidi" w:cstheme="majorBidi"/>
          <w:rtl/>
          <w:lang w:bidi="ar-MA"/>
        </w:rPr>
        <w:t xml:space="preserve">، </w:t>
      </w:r>
      <w:r w:rsidR="008D5159" w:rsidRPr="004D5AAF">
        <w:rPr>
          <w:rFonts w:asciiTheme="majorBidi" w:hAnsiTheme="majorBidi" w:cstheme="majorBidi"/>
          <w:rtl/>
          <w:lang w:bidi="ar-MA"/>
        </w:rPr>
        <w:t>وفي الإبل سعر بنت لبون.</w:t>
      </w:r>
    </w:p>
    <w:p w:rsidR="000B1EDA" w:rsidRDefault="008D5159" w:rsidP="00944BE7">
      <w:pPr>
        <w:spacing w:after="0" w:line="240" w:lineRule="auto"/>
        <w:jc w:val="right"/>
        <w:rPr>
          <w:rFonts w:asciiTheme="majorBidi" w:hAnsiTheme="majorBidi" w:cstheme="majorBidi"/>
          <w:rtl/>
          <w:lang w:bidi="ar-MA"/>
        </w:rPr>
      </w:pPr>
      <w:r w:rsidRPr="004D5AAF">
        <w:rPr>
          <w:rFonts w:asciiTheme="majorBidi" w:hAnsiTheme="majorBidi" w:cstheme="majorBidi"/>
          <w:rtl/>
          <w:lang w:bidi="ar-MA"/>
        </w:rPr>
        <w:t>وبناء على ما سبق ف</w:t>
      </w:r>
      <w:r w:rsidR="0030045A" w:rsidRPr="004D5AAF">
        <w:rPr>
          <w:rFonts w:asciiTheme="majorBidi" w:hAnsiTheme="majorBidi" w:cstheme="majorBidi"/>
          <w:rtl/>
          <w:lang w:bidi="ar-MA"/>
        </w:rPr>
        <w:t>إ</w:t>
      </w:r>
      <w:r w:rsidRPr="004D5AAF">
        <w:rPr>
          <w:rFonts w:asciiTheme="majorBidi" w:hAnsiTheme="majorBidi" w:cstheme="majorBidi"/>
          <w:rtl/>
          <w:lang w:bidi="ar-MA"/>
        </w:rPr>
        <w:t>ن حصيلة زكاة الأنعام تكون كما يلي:</w:t>
      </w:r>
    </w:p>
    <w:p w:rsidR="00E479CE" w:rsidRPr="004D5AAF" w:rsidRDefault="00E479CE" w:rsidP="00944BE7">
      <w:pPr>
        <w:spacing w:after="0" w:line="240" w:lineRule="auto"/>
        <w:rPr>
          <w:rFonts w:asciiTheme="majorBidi" w:hAnsiTheme="majorBidi" w:cstheme="majorBidi"/>
          <w:rtl/>
          <w:lang w:bidi="ar-MA"/>
        </w:rPr>
      </w:pPr>
    </w:p>
    <w:p w:rsidR="008D5159" w:rsidRPr="004D5AAF" w:rsidRDefault="008D5159" w:rsidP="00944BE7">
      <w:pPr>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جدول رقم 4: الحصيلة التقديرية لزكاة الأنعام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2016"/>
        <w:gridCol w:w="1901"/>
        <w:gridCol w:w="2019"/>
        <w:gridCol w:w="1271"/>
      </w:tblGrid>
      <w:tr w:rsidR="008D5159" w:rsidRPr="004D5AAF" w:rsidTr="004D5AAF">
        <w:trPr>
          <w:trHeight w:val="648"/>
        </w:trPr>
        <w:tc>
          <w:tcPr>
            <w:tcW w:w="1801" w:type="dxa"/>
            <w:shd w:val="clear" w:color="auto" w:fill="C4BC96" w:themeFill="background2" w:themeFillShade="BF"/>
          </w:tcPr>
          <w:p w:rsidR="008D5159" w:rsidRPr="004D5AAF" w:rsidRDefault="008D5159" w:rsidP="00944BE7">
            <w:pPr>
              <w:bidi/>
              <w:spacing w:after="0" w:line="24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وع</w:t>
            </w:r>
            <w:r w:rsidR="00160D31"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اء الزكاة مليار(دج)</w:t>
            </w:r>
          </w:p>
        </w:tc>
        <w:tc>
          <w:tcPr>
            <w:tcW w:w="2016" w:type="dxa"/>
            <w:shd w:val="clear" w:color="auto" w:fill="C4BC96" w:themeFill="background2" w:themeFillShade="BF"/>
          </w:tcPr>
          <w:p w:rsidR="008D5159" w:rsidRPr="004D5AAF" w:rsidRDefault="008D5159" w:rsidP="00944BE7">
            <w:pPr>
              <w:bidi/>
              <w:spacing w:after="0" w:line="240" w:lineRule="auto"/>
              <w:jc w:val="center"/>
              <w:rPr>
                <w:rFonts w:asciiTheme="majorBidi" w:hAnsiTheme="majorBidi" w:cstheme="majorBidi"/>
                <w:b/>
                <w:bCs/>
                <w:sz w:val="20"/>
                <w:szCs w:val="20"/>
                <w:rtl/>
                <w:lang w:bidi="ar-MA"/>
              </w:rPr>
            </w:pPr>
            <w:r w:rsidRPr="004D5AAF">
              <w:rPr>
                <w:rFonts w:asciiTheme="majorBidi" w:hAnsiTheme="majorBidi" w:cstheme="majorBidi"/>
                <w:b/>
                <w:bCs/>
                <w:sz w:val="20"/>
                <w:szCs w:val="20"/>
                <w:rtl/>
                <w:lang w:bidi="ar-MA"/>
              </w:rPr>
              <w:t>السع</w:t>
            </w:r>
            <w:r w:rsidR="00160D31"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ر</w:t>
            </w:r>
            <w:r w:rsidR="00E64EAF" w:rsidRPr="004D5AAF">
              <w:rPr>
                <w:rFonts w:asciiTheme="majorBidi" w:hAnsiTheme="majorBidi" w:cstheme="majorBidi"/>
                <w:b/>
                <w:bCs/>
                <w:sz w:val="20"/>
                <w:szCs w:val="20"/>
                <w:rtl/>
                <w:lang w:bidi="ar-MA"/>
              </w:rPr>
              <w:t xml:space="preserve"> </w:t>
            </w:r>
            <w:r w:rsidRPr="004D5AAF">
              <w:rPr>
                <w:rFonts w:asciiTheme="majorBidi" w:hAnsiTheme="majorBidi" w:cstheme="majorBidi"/>
                <w:b/>
                <w:bCs/>
                <w:sz w:val="20"/>
                <w:szCs w:val="20"/>
                <w:rtl/>
                <w:lang w:bidi="ar-MA"/>
              </w:rPr>
              <w:t>المتوسط للرأس(دج)</w:t>
            </w:r>
          </w:p>
        </w:tc>
        <w:tc>
          <w:tcPr>
            <w:tcW w:w="1901" w:type="dxa"/>
            <w:shd w:val="clear" w:color="auto" w:fill="C4BC96" w:themeFill="background2" w:themeFillShade="BF"/>
          </w:tcPr>
          <w:p w:rsidR="008D5159" w:rsidRPr="004D5AAF" w:rsidRDefault="00E64EAF" w:rsidP="00944BE7">
            <w:pPr>
              <w:bidi/>
              <w:spacing w:after="0" w:line="24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 xml:space="preserve">وعـاء </w:t>
            </w:r>
            <w:r w:rsidR="008D5159" w:rsidRPr="004D5AAF">
              <w:rPr>
                <w:rFonts w:asciiTheme="majorBidi" w:hAnsiTheme="majorBidi" w:cstheme="majorBidi"/>
                <w:b/>
                <w:bCs/>
                <w:sz w:val="20"/>
                <w:szCs w:val="20"/>
                <w:rtl/>
                <w:lang w:bidi="ar-MA"/>
              </w:rPr>
              <w:t>الزكاة</w:t>
            </w:r>
            <w:r w:rsidRPr="004D5AAF">
              <w:rPr>
                <w:rFonts w:asciiTheme="majorBidi" w:hAnsiTheme="majorBidi" w:cstheme="majorBidi"/>
                <w:b/>
                <w:bCs/>
                <w:sz w:val="20"/>
                <w:szCs w:val="20"/>
                <w:rtl/>
                <w:lang w:bidi="ar-MA"/>
              </w:rPr>
              <w:t xml:space="preserve"> </w:t>
            </w:r>
            <w:r w:rsidR="008D5159" w:rsidRPr="004D5AAF">
              <w:rPr>
                <w:rFonts w:asciiTheme="majorBidi" w:hAnsiTheme="majorBidi" w:cstheme="majorBidi"/>
                <w:b/>
                <w:bCs/>
                <w:sz w:val="20"/>
                <w:szCs w:val="20"/>
                <w:rtl/>
                <w:lang w:bidi="ar-MA"/>
              </w:rPr>
              <w:t>رأس</w:t>
            </w:r>
          </w:p>
        </w:tc>
        <w:tc>
          <w:tcPr>
            <w:tcW w:w="2019" w:type="dxa"/>
            <w:shd w:val="clear" w:color="auto" w:fill="C4BC96" w:themeFill="background2" w:themeFillShade="BF"/>
          </w:tcPr>
          <w:p w:rsidR="008D5159" w:rsidRPr="004D5AAF" w:rsidRDefault="008D5159" w:rsidP="00944BE7">
            <w:pPr>
              <w:bidi/>
              <w:spacing w:after="0" w:line="24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ع</w:t>
            </w:r>
            <w:r w:rsidR="00160D31"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دد الرؤوس</w:t>
            </w:r>
          </w:p>
        </w:tc>
        <w:tc>
          <w:tcPr>
            <w:tcW w:w="1271" w:type="dxa"/>
            <w:shd w:val="clear" w:color="auto" w:fill="C4BC96" w:themeFill="background2" w:themeFillShade="BF"/>
          </w:tcPr>
          <w:p w:rsidR="008D5159" w:rsidRPr="004D5AAF" w:rsidRDefault="008D5159" w:rsidP="00944BE7">
            <w:pPr>
              <w:bidi/>
              <w:spacing w:after="0" w:line="24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الس</w:t>
            </w:r>
            <w:r w:rsidR="00160D31" w:rsidRPr="004D5AAF">
              <w:rPr>
                <w:rFonts w:asciiTheme="majorBidi" w:hAnsiTheme="majorBidi" w:cstheme="majorBidi"/>
                <w:b/>
                <w:bCs/>
                <w:sz w:val="20"/>
                <w:szCs w:val="20"/>
                <w:rtl/>
                <w:lang w:bidi="ar-MA"/>
              </w:rPr>
              <w:t>ـ</w:t>
            </w:r>
            <w:r w:rsidRPr="004D5AAF">
              <w:rPr>
                <w:rFonts w:asciiTheme="majorBidi" w:hAnsiTheme="majorBidi" w:cstheme="majorBidi"/>
                <w:b/>
                <w:bCs/>
                <w:sz w:val="20"/>
                <w:szCs w:val="20"/>
                <w:rtl/>
                <w:lang w:bidi="ar-MA"/>
              </w:rPr>
              <w:t>لالة</w:t>
            </w:r>
          </w:p>
        </w:tc>
      </w:tr>
      <w:tr w:rsidR="008D5159" w:rsidRPr="004D5AAF" w:rsidTr="004D4A3D">
        <w:trPr>
          <w:trHeight w:val="406"/>
        </w:trPr>
        <w:tc>
          <w:tcPr>
            <w:tcW w:w="1801"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37.01</w:t>
            </w:r>
          </w:p>
        </w:tc>
        <w:tc>
          <w:tcPr>
            <w:tcW w:w="2016"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lang w:bidi="ar-MA"/>
              </w:rPr>
              <w:t>110000</w:t>
            </w:r>
          </w:p>
        </w:tc>
        <w:tc>
          <w:tcPr>
            <w:tcW w:w="1901"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336487</w:t>
            </w:r>
          </w:p>
        </w:tc>
        <w:tc>
          <w:tcPr>
            <w:tcW w:w="2019"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1682433</w:t>
            </w:r>
          </w:p>
        </w:tc>
        <w:tc>
          <w:tcPr>
            <w:tcW w:w="1271" w:type="dxa"/>
            <w:shd w:val="clear" w:color="auto" w:fill="C4BC96" w:themeFill="background2" w:themeFillShade="BF"/>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البقر</w:t>
            </w:r>
          </w:p>
        </w:tc>
      </w:tr>
      <w:tr w:rsidR="008D5159" w:rsidRPr="004D5AAF" w:rsidTr="004D4A3D">
        <w:trPr>
          <w:trHeight w:val="388"/>
        </w:trPr>
        <w:tc>
          <w:tcPr>
            <w:tcW w:w="1801"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204.84</w:t>
            </w:r>
          </w:p>
        </w:tc>
        <w:tc>
          <w:tcPr>
            <w:tcW w:w="2016"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22000</w:t>
            </w:r>
          </w:p>
        </w:tc>
        <w:tc>
          <w:tcPr>
            <w:tcW w:w="1901"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9310994</w:t>
            </w:r>
          </w:p>
        </w:tc>
        <w:tc>
          <w:tcPr>
            <w:tcW w:w="2019"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21404584</w:t>
            </w:r>
          </w:p>
        </w:tc>
        <w:tc>
          <w:tcPr>
            <w:tcW w:w="1271" w:type="dxa"/>
            <w:shd w:val="clear" w:color="auto" w:fill="C4BC96" w:themeFill="background2" w:themeFillShade="BF"/>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الضان</w:t>
            </w:r>
          </w:p>
        </w:tc>
      </w:tr>
      <w:tr w:rsidR="008D5159" w:rsidRPr="004D5AAF" w:rsidTr="004D4A3D">
        <w:trPr>
          <w:trHeight w:val="406"/>
        </w:trPr>
        <w:tc>
          <w:tcPr>
            <w:tcW w:w="1801"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27.57</w:t>
            </w:r>
          </w:p>
        </w:tc>
        <w:tc>
          <w:tcPr>
            <w:tcW w:w="2016"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16000</w:t>
            </w:r>
          </w:p>
        </w:tc>
        <w:tc>
          <w:tcPr>
            <w:tcW w:w="1901"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1723522</w:t>
            </w:r>
          </w:p>
        </w:tc>
        <w:tc>
          <w:tcPr>
            <w:tcW w:w="2019"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3962120</w:t>
            </w:r>
          </w:p>
        </w:tc>
        <w:tc>
          <w:tcPr>
            <w:tcW w:w="1271" w:type="dxa"/>
            <w:shd w:val="clear" w:color="auto" w:fill="C4BC96" w:themeFill="background2" w:themeFillShade="BF"/>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المعز</w:t>
            </w:r>
          </w:p>
        </w:tc>
      </w:tr>
      <w:tr w:rsidR="008D5159" w:rsidRPr="004D5AAF" w:rsidTr="004D4A3D">
        <w:trPr>
          <w:trHeight w:val="388"/>
        </w:trPr>
        <w:tc>
          <w:tcPr>
            <w:tcW w:w="1801"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2.64</w:t>
            </w:r>
          </w:p>
        </w:tc>
        <w:tc>
          <w:tcPr>
            <w:tcW w:w="2016" w:type="dxa"/>
          </w:tcPr>
          <w:p w:rsidR="008D5159" w:rsidRPr="004D5AAF" w:rsidRDefault="008D5159" w:rsidP="00944BE7">
            <w:pPr>
              <w:bidi/>
              <w:spacing w:after="0" w:line="240" w:lineRule="auto"/>
              <w:jc w:val="both"/>
              <w:rPr>
                <w:rFonts w:asciiTheme="majorBidi" w:hAnsiTheme="majorBidi" w:cstheme="majorBidi"/>
                <w:sz w:val="20"/>
                <w:szCs w:val="20"/>
                <w:rtl/>
                <w:lang w:bidi="ar-MA"/>
              </w:rPr>
            </w:pPr>
            <w:r w:rsidRPr="004D5AAF">
              <w:rPr>
                <w:rFonts w:asciiTheme="majorBidi" w:hAnsiTheme="majorBidi" w:cstheme="majorBidi"/>
                <w:sz w:val="20"/>
                <w:szCs w:val="20"/>
                <w:lang w:bidi="ar-MA"/>
              </w:rPr>
              <w:t>4</w:t>
            </w:r>
            <w:r w:rsidRPr="004D5AAF">
              <w:rPr>
                <w:rFonts w:asciiTheme="majorBidi" w:hAnsiTheme="majorBidi" w:cstheme="majorBidi"/>
                <w:sz w:val="20"/>
                <w:szCs w:val="20"/>
                <w:rtl/>
                <w:lang w:bidi="ar-MA"/>
              </w:rPr>
              <w:t>0000</w:t>
            </w:r>
          </w:p>
        </w:tc>
        <w:tc>
          <w:tcPr>
            <w:tcW w:w="1901"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66246</w:t>
            </w:r>
          </w:p>
        </w:tc>
        <w:tc>
          <w:tcPr>
            <w:tcW w:w="2019" w:type="dxa"/>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301118</w:t>
            </w:r>
          </w:p>
        </w:tc>
        <w:tc>
          <w:tcPr>
            <w:tcW w:w="1271" w:type="dxa"/>
            <w:shd w:val="clear" w:color="auto" w:fill="C4BC96" w:themeFill="background2" w:themeFillShade="BF"/>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الإبل</w:t>
            </w:r>
          </w:p>
        </w:tc>
      </w:tr>
      <w:tr w:rsidR="008D5159" w:rsidRPr="004D5AAF" w:rsidTr="00BC3AB3">
        <w:trPr>
          <w:trHeight w:val="406"/>
        </w:trPr>
        <w:tc>
          <w:tcPr>
            <w:tcW w:w="1801" w:type="dxa"/>
            <w:shd w:val="clear" w:color="auto" w:fill="FABF8F" w:themeFill="accent6" w:themeFillTint="99"/>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272.06</w:t>
            </w:r>
          </w:p>
        </w:tc>
        <w:tc>
          <w:tcPr>
            <w:tcW w:w="2016" w:type="dxa"/>
          </w:tcPr>
          <w:p w:rsidR="008D5159" w:rsidRPr="004D5AAF" w:rsidRDefault="008D5159" w:rsidP="00944BE7">
            <w:pPr>
              <w:bidi/>
              <w:spacing w:after="0" w:line="240" w:lineRule="auto"/>
              <w:jc w:val="both"/>
              <w:rPr>
                <w:rFonts w:asciiTheme="majorBidi" w:hAnsiTheme="majorBidi" w:cstheme="majorBidi"/>
                <w:sz w:val="20"/>
                <w:szCs w:val="20"/>
                <w:lang w:bidi="ar-MA"/>
              </w:rPr>
            </w:pPr>
          </w:p>
        </w:tc>
        <w:tc>
          <w:tcPr>
            <w:tcW w:w="1901" w:type="dxa"/>
          </w:tcPr>
          <w:p w:rsidR="008D5159" w:rsidRPr="004D5AAF" w:rsidRDefault="008D5159" w:rsidP="00944BE7">
            <w:pPr>
              <w:bidi/>
              <w:spacing w:after="0" w:line="240" w:lineRule="auto"/>
              <w:jc w:val="both"/>
              <w:rPr>
                <w:rFonts w:asciiTheme="majorBidi" w:hAnsiTheme="majorBidi" w:cstheme="majorBidi"/>
                <w:sz w:val="20"/>
                <w:szCs w:val="20"/>
                <w:lang w:bidi="ar-MA"/>
              </w:rPr>
            </w:pPr>
          </w:p>
        </w:tc>
        <w:tc>
          <w:tcPr>
            <w:tcW w:w="2019" w:type="dxa"/>
          </w:tcPr>
          <w:p w:rsidR="008D5159" w:rsidRPr="004D5AAF" w:rsidRDefault="008D5159" w:rsidP="00944BE7">
            <w:pPr>
              <w:bidi/>
              <w:spacing w:after="0" w:line="240" w:lineRule="auto"/>
              <w:jc w:val="both"/>
              <w:rPr>
                <w:rFonts w:asciiTheme="majorBidi" w:hAnsiTheme="majorBidi" w:cstheme="majorBidi"/>
                <w:sz w:val="20"/>
                <w:szCs w:val="20"/>
                <w:lang w:bidi="ar-MA"/>
              </w:rPr>
            </w:pPr>
          </w:p>
        </w:tc>
        <w:tc>
          <w:tcPr>
            <w:tcW w:w="1271" w:type="dxa"/>
            <w:shd w:val="clear" w:color="auto" w:fill="C4BC96" w:themeFill="background2" w:themeFillShade="BF"/>
          </w:tcPr>
          <w:p w:rsidR="008D5159" w:rsidRPr="004D5AAF" w:rsidRDefault="008D5159" w:rsidP="00944BE7">
            <w:pPr>
              <w:bidi/>
              <w:spacing w:after="0" w:line="24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المجموع</w:t>
            </w:r>
          </w:p>
        </w:tc>
      </w:tr>
    </w:tbl>
    <w:p w:rsidR="008D5159" w:rsidRPr="004D5AAF" w:rsidRDefault="008D5159" w:rsidP="00944BE7">
      <w:pPr>
        <w:bidi/>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t>المصدر:</w:t>
      </w:r>
      <w:r w:rsidR="00E64EAF" w:rsidRPr="004D5AAF">
        <w:rPr>
          <w:rFonts w:asciiTheme="majorBidi" w:hAnsiTheme="majorBidi" w:cstheme="majorBidi"/>
          <w:b/>
          <w:bCs/>
          <w:rtl/>
          <w:lang w:bidi="ar-MA"/>
        </w:rPr>
        <w:t xml:space="preserve"> </w:t>
      </w:r>
      <w:r w:rsidRPr="004D5AAF">
        <w:rPr>
          <w:rFonts w:asciiTheme="majorBidi" w:hAnsiTheme="majorBidi" w:cstheme="majorBidi"/>
          <w:b/>
          <w:bCs/>
          <w:rtl/>
          <w:lang w:bidi="ar-MA"/>
        </w:rPr>
        <w:t>وزارة الفلاحة والتنمية الريفية + غرفة الفلاحة (الجلفة وورقلة) + تقديرات الباحث.</w:t>
      </w:r>
    </w:p>
    <w:p w:rsidR="007632E1" w:rsidRPr="004D5AAF" w:rsidRDefault="008D5159" w:rsidP="00944BE7">
      <w:pPr>
        <w:bidi/>
        <w:spacing w:after="0" w:line="240" w:lineRule="auto"/>
        <w:jc w:val="both"/>
        <w:rPr>
          <w:rFonts w:asciiTheme="majorBidi" w:eastAsia="Times New Roman" w:hAnsiTheme="majorBidi" w:cstheme="majorBidi"/>
          <w:b/>
          <w:bCs/>
          <w:rtl/>
          <w:lang w:eastAsia="fr-FR" w:bidi="ar-MA"/>
        </w:rPr>
      </w:pPr>
      <w:r w:rsidRPr="004D5AAF">
        <w:rPr>
          <w:rFonts w:asciiTheme="majorBidi" w:hAnsiTheme="majorBidi" w:cstheme="majorBidi"/>
          <w:rtl/>
          <w:lang w:bidi="ar-MA"/>
        </w:rPr>
        <w:t>إذن حصيلة زكاة الثروة الحيوانية هي :  272.06 × 0.025   =6.8 مليار دينار</w:t>
      </w:r>
      <w:r w:rsidR="00122CCB" w:rsidRPr="004D5AAF">
        <w:rPr>
          <w:rFonts w:asciiTheme="majorBidi" w:eastAsia="Times New Roman" w:hAnsiTheme="majorBidi" w:cstheme="majorBidi"/>
          <w:b/>
          <w:bCs/>
          <w:rtl/>
          <w:lang w:eastAsia="fr-FR" w:bidi="ar-MA"/>
        </w:rPr>
        <w:t>.</w:t>
      </w:r>
    </w:p>
    <w:p w:rsidR="00F46A87" w:rsidRPr="004D5AAF" w:rsidRDefault="00160D31" w:rsidP="00944BE7">
      <w:pPr>
        <w:bidi/>
        <w:spacing w:after="0" w:line="240" w:lineRule="auto"/>
        <w:jc w:val="both"/>
        <w:rPr>
          <w:rFonts w:asciiTheme="majorBidi" w:eastAsia="Times New Roman" w:hAnsiTheme="majorBidi" w:cstheme="majorBidi"/>
          <w:b/>
          <w:bCs/>
          <w:color w:val="000000" w:themeColor="text1"/>
          <w:rtl/>
          <w:lang w:eastAsia="fr-FR"/>
        </w:rPr>
      </w:pPr>
      <w:r w:rsidRPr="004D5AAF">
        <w:rPr>
          <w:rFonts w:asciiTheme="majorBidi" w:eastAsia="Times New Roman" w:hAnsiTheme="majorBidi" w:cstheme="majorBidi"/>
          <w:b/>
          <w:bCs/>
          <w:color w:val="000000" w:themeColor="text1"/>
          <w:rtl/>
          <w:lang w:eastAsia="fr-FR"/>
        </w:rPr>
        <w:t xml:space="preserve"> </w:t>
      </w:r>
      <w:r w:rsidR="00EF7002" w:rsidRPr="004D5AAF">
        <w:rPr>
          <w:rFonts w:asciiTheme="majorBidi" w:eastAsia="Times New Roman" w:hAnsiTheme="majorBidi" w:cstheme="majorBidi"/>
          <w:b/>
          <w:bCs/>
          <w:color w:val="000000" w:themeColor="text1"/>
          <w:lang w:eastAsia="fr-FR"/>
        </w:rPr>
        <w:t>2</w:t>
      </w:r>
      <w:r w:rsidR="00EF7002" w:rsidRPr="004D5AAF">
        <w:rPr>
          <w:rFonts w:asciiTheme="majorBidi" w:eastAsia="Times New Roman" w:hAnsiTheme="majorBidi" w:cstheme="majorBidi"/>
          <w:b/>
          <w:bCs/>
          <w:color w:val="000000" w:themeColor="text1"/>
          <w:rtl/>
          <w:lang w:eastAsia="fr-FR" w:bidi="ar-MA"/>
        </w:rPr>
        <w:t>-</w:t>
      </w:r>
      <w:r w:rsidRPr="004D5AAF">
        <w:rPr>
          <w:rFonts w:asciiTheme="majorBidi" w:eastAsia="Times New Roman" w:hAnsiTheme="majorBidi" w:cstheme="majorBidi"/>
          <w:b/>
          <w:bCs/>
          <w:color w:val="000000" w:themeColor="text1"/>
          <w:rtl/>
          <w:lang w:eastAsia="fr-FR"/>
        </w:rPr>
        <w:t xml:space="preserve"> </w:t>
      </w:r>
      <w:r w:rsidR="00F46A87" w:rsidRPr="004D5AAF">
        <w:rPr>
          <w:rFonts w:asciiTheme="majorBidi" w:eastAsia="Times New Roman" w:hAnsiTheme="majorBidi" w:cstheme="majorBidi"/>
          <w:b/>
          <w:bCs/>
          <w:color w:val="000000" w:themeColor="text1"/>
          <w:rtl/>
          <w:lang w:eastAsia="fr-FR"/>
        </w:rPr>
        <w:t xml:space="preserve">زكاة </w:t>
      </w:r>
      <w:r w:rsidR="00F46A87" w:rsidRPr="004D5AAF">
        <w:rPr>
          <w:rFonts w:asciiTheme="majorBidi" w:eastAsia="Times New Roman" w:hAnsiTheme="majorBidi" w:cstheme="majorBidi"/>
          <w:b/>
          <w:bCs/>
          <w:color w:val="000000" w:themeColor="text1"/>
          <w:rtl/>
          <w:lang w:eastAsia="fr-FR" w:bidi="ar-DZ"/>
        </w:rPr>
        <w:t>ا</w:t>
      </w:r>
      <w:r w:rsidR="00F46A87" w:rsidRPr="004D5AAF">
        <w:rPr>
          <w:rFonts w:asciiTheme="majorBidi" w:eastAsia="Times New Roman" w:hAnsiTheme="majorBidi" w:cstheme="majorBidi"/>
          <w:b/>
          <w:bCs/>
          <w:color w:val="000000" w:themeColor="text1"/>
          <w:rtl/>
          <w:lang w:eastAsia="fr-FR"/>
        </w:rPr>
        <w:t>لمنتجات الحيوانية</w:t>
      </w:r>
    </w:p>
    <w:p w:rsidR="00480647" w:rsidRPr="004D5AAF" w:rsidRDefault="00480647" w:rsidP="00944BE7">
      <w:pPr>
        <w:pStyle w:val="Paragraphedeliste"/>
        <w:numPr>
          <w:ilvl w:val="1"/>
          <w:numId w:val="9"/>
        </w:numPr>
        <w:tabs>
          <w:tab w:val="right" w:pos="424"/>
        </w:tabs>
        <w:bidi/>
        <w:spacing w:after="0" w:line="240" w:lineRule="auto"/>
        <w:jc w:val="both"/>
        <w:rPr>
          <w:rFonts w:asciiTheme="majorBidi" w:eastAsia="Times New Roman" w:hAnsiTheme="majorBidi" w:cstheme="majorBidi"/>
          <w:i/>
          <w:iCs/>
          <w:color w:val="000000" w:themeColor="text1"/>
          <w:rtl/>
          <w:lang w:eastAsia="fr-FR"/>
        </w:rPr>
      </w:pPr>
      <w:r w:rsidRPr="004D5AAF">
        <w:rPr>
          <w:rFonts w:asciiTheme="majorBidi" w:eastAsia="Times New Roman" w:hAnsiTheme="majorBidi" w:cstheme="majorBidi"/>
          <w:b/>
          <w:bCs/>
          <w:i/>
          <w:iCs/>
          <w:color w:val="000000" w:themeColor="text1"/>
          <w:rtl/>
          <w:lang w:eastAsia="fr-FR"/>
        </w:rPr>
        <w:t>مذاهب الفقهاء في زكاة المنتجات الحيوانية</w:t>
      </w:r>
    </w:p>
    <w:p w:rsidR="00F46A87" w:rsidRPr="004D5AAF" w:rsidRDefault="00F46A87" w:rsidP="00944BE7">
      <w:pPr>
        <w:bidi/>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color w:val="000000" w:themeColor="text1"/>
          <w:rtl/>
          <w:lang w:eastAsia="fr-FR"/>
        </w:rPr>
        <w:t xml:space="preserve">  هذا الموضوع يعتبر حديثاً نسبياً </w:t>
      </w:r>
      <w:r w:rsidR="00622846" w:rsidRPr="004D5AAF">
        <w:rPr>
          <w:rFonts w:asciiTheme="majorBidi" w:eastAsia="Times New Roman" w:hAnsiTheme="majorBidi" w:cstheme="majorBidi"/>
          <w:color w:val="000000" w:themeColor="text1"/>
          <w:rtl/>
          <w:lang w:eastAsia="fr-FR"/>
        </w:rPr>
        <w:t xml:space="preserve">ويمكن أن نجمل </w:t>
      </w:r>
      <w:r w:rsidRPr="004D5AAF">
        <w:rPr>
          <w:rFonts w:asciiTheme="majorBidi" w:eastAsia="Times New Roman" w:hAnsiTheme="majorBidi" w:cstheme="majorBidi"/>
          <w:color w:val="000000" w:themeColor="text1"/>
          <w:rtl/>
          <w:lang w:eastAsia="fr-FR"/>
        </w:rPr>
        <w:t xml:space="preserve">أقوال العلماء في </w:t>
      </w:r>
      <w:r w:rsidR="009C6DBF" w:rsidRPr="004D5AAF">
        <w:rPr>
          <w:rFonts w:asciiTheme="majorBidi" w:eastAsia="Times New Roman" w:hAnsiTheme="majorBidi" w:cstheme="majorBidi"/>
          <w:color w:val="000000" w:themeColor="text1"/>
          <w:rtl/>
          <w:lang w:eastAsia="fr-FR"/>
        </w:rPr>
        <w:t xml:space="preserve">زكاة </w:t>
      </w:r>
      <w:r w:rsidRPr="004D5AAF">
        <w:rPr>
          <w:rFonts w:asciiTheme="majorBidi" w:eastAsia="Times New Roman" w:hAnsiTheme="majorBidi" w:cstheme="majorBidi"/>
          <w:color w:val="000000" w:themeColor="text1"/>
          <w:rtl/>
          <w:lang w:eastAsia="fr-FR"/>
        </w:rPr>
        <w:t xml:space="preserve">هذا النوع في ثلاثة مذاهب هي: </w:t>
      </w:r>
    </w:p>
    <w:p w:rsidR="00F46A87" w:rsidRPr="004D5AAF" w:rsidRDefault="00F46A87" w:rsidP="00944BE7">
      <w:pPr>
        <w:bidi/>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b/>
          <w:bCs/>
          <w:i/>
          <w:iCs/>
          <w:color w:val="000000" w:themeColor="text1"/>
          <w:rtl/>
          <w:lang w:eastAsia="fr-FR"/>
        </w:rPr>
        <w:t>المذهب الأول</w:t>
      </w:r>
      <w:r w:rsidRPr="004D5AAF">
        <w:rPr>
          <w:rFonts w:asciiTheme="majorBidi" w:eastAsia="Times New Roman" w:hAnsiTheme="majorBidi" w:cstheme="majorBidi"/>
          <w:b/>
          <w:bCs/>
          <w:color w:val="000000" w:themeColor="text1"/>
          <w:rtl/>
          <w:lang w:eastAsia="fr-FR"/>
        </w:rPr>
        <w:t xml:space="preserve"> : </w:t>
      </w:r>
    </w:p>
    <w:p w:rsidR="00F46A87" w:rsidRPr="004D5AAF" w:rsidRDefault="00F46A87" w:rsidP="00944BE7">
      <w:pPr>
        <w:bidi/>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color w:val="000000" w:themeColor="text1"/>
          <w:rtl/>
          <w:lang w:eastAsia="fr-FR"/>
        </w:rPr>
        <w:t xml:space="preserve">مذهب من يعاملها معاملة عروض التجارة </w:t>
      </w:r>
      <w:r w:rsidR="009C6DBF" w:rsidRPr="004D5AAF">
        <w:rPr>
          <w:rFonts w:asciiTheme="majorBidi" w:eastAsia="Times New Roman" w:hAnsiTheme="majorBidi" w:cstheme="majorBidi"/>
          <w:color w:val="000000" w:themeColor="text1"/>
          <w:rtl/>
          <w:lang w:eastAsia="fr-FR"/>
        </w:rPr>
        <w:t xml:space="preserve">، وذهب </w:t>
      </w:r>
      <w:r w:rsidR="00E24E25" w:rsidRPr="004D5AAF">
        <w:rPr>
          <w:rFonts w:asciiTheme="majorBidi" w:eastAsia="Times New Roman" w:hAnsiTheme="majorBidi" w:cstheme="majorBidi"/>
          <w:color w:val="000000" w:themeColor="text1"/>
          <w:rtl/>
          <w:lang w:eastAsia="fr-FR"/>
        </w:rPr>
        <w:t>إلى</w:t>
      </w:r>
      <w:r w:rsidR="009C6DBF" w:rsidRPr="004D5AAF">
        <w:rPr>
          <w:rFonts w:asciiTheme="majorBidi" w:eastAsia="Times New Roman" w:hAnsiTheme="majorBidi" w:cstheme="majorBidi"/>
          <w:color w:val="000000" w:themeColor="text1"/>
          <w:rtl/>
          <w:lang w:eastAsia="fr-FR"/>
        </w:rPr>
        <w:t xml:space="preserve"> هذا من المعاصرين الدكتور محمد رأفت عثمان حيث قال : "ما تنتجه هذه الحيوانات من ألبان وما يستخرج منها كالجلد والزبد والقشدة ، وكذلك ما</w:t>
      </w:r>
      <w:r w:rsidR="00E24E25" w:rsidRPr="004D5AAF">
        <w:rPr>
          <w:rFonts w:asciiTheme="majorBidi" w:eastAsia="Times New Roman" w:hAnsiTheme="majorBidi" w:cstheme="majorBidi"/>
          <w:color w:val="000000" w:themeColor="text1"/>
          <w:rtl/>
          <w:lang w:eastAsia="fr-FR"/>
        </w:rPr>
        <w:t xml:space="preserve"> </w:t>
      </w:r>
      <w:r w:rsidR="009C6DBF" w:rsidRPr="004D5AAF">
        <w:rPr>
          <w:rFonts w:asciiTheme="majorBidi" w:eastAsia="Times New Roman" w:hAnsiTheme="majorBidi" w:cstheme="majorBidi"/>
          <w:color w:val="000000" w:themeColor="text1"/>
          <w:rtl/>
          <w:lang w:eastAsia="fr-FR"/>
        </w:rPr>
        <w:t xml:space="preserve">يذبح منها وجلودها ، فإن الموجود منها في نهاية العام يجب أن تقومه الشركة وتضيف القيمة </w:t>
      </w:r>
      <w:r w:rsidR="00E24E25" w:rsidRPr="004D5AAF">
        <w:rPr>
          <w:rFonts w:asciiTheme="majorBidi" w:eastAsia="Times New Roman" w:hAnsiTheme="majorBidi" w:cstheme="majorBidi"/>
          <w:color w:val="000000" w:themeColor="text1"/>
          <w:rtl/>
          <w:lang w:eastAsia="fr-FR"/>
        </w:rPr>
        <w:t>إلى</w:t>
      </w:r>
      <w:r w:rsidR="009C6DBF" w:rsidRPr="004D5AAF">
        <w:rPr>
          <w:rFonts w:asciiTheme="majorBidi" w:eastAsia="Times New Roman" w:hAnsiTheme="majorBidi" w:cstheme="majorBidi"/>
          <w:color w:val="000000" w:themeColor="text1"/>
          <w:rtl/>
          <w:lang w:eastAsia="fr-FR"/>
        </w:rPr>
        <w:t xml:space="preserve"> ثمن </w:t>
      </w:r>
      <w:r w:rsidR="00E24E25" w:rsidRPr="004D5AAF">
        <w:rPr>
          <w:rFonts w:asciiTheme="majorBidi" w:eastAsia="Times New Roman" w:hAnsiTheme="majorBidi" w:cstheme="majorBidi"/>
          <w:color w:val="000000" w:themeColor="text1"/>
          <w:rtl/>
          <w:lang w:eastAsia="fr-FR"/>
        </w:rPr>
        <w:t>الحيوانات</w:t>
      </w:r>
      <w:r w:rsidR="009C6DBF" w:rsidRPr="004D5AAF">
        <w:rPr>
          <w:rFonts w:asciiTheme="majorBidi" w:eastAsia="Times New Roman" w:hAnsiTheme="majorBidi" w:cstheme="majorBidi"/>
          <w:color w:val="000000" w:themeColor="text1"/>
          <w:rtl/>
          <w:lang w:eastAsia="fr-FR"/>
        </w:rPr>
        <w:t xml:space="preserve"> نفسها المنتجة له ، </w:t>
      </w:r>
      <w:r w:rsidR="00E24E25" w:rsidRPr="004D5AAF">
        <w:rPr>
          <w:rFonts w:asciiTheme="majorBidi" w:eastAsia="Times New Roman" w:hAnsiTheme="majorBidi" w:cstheme="majorBidi"/>
          <w:color w:val="000000" w:themeColor="text1"/>
          <w:rtl/>
          <w:lang w:eastAsia="fr-FR"/>
        </w:rPr>
        <w:t>إذا</w:t>
      </w:r>
      <w:r w:rsidR="009C6DBF" w:rsidRPr="004D5AAF">
        <w:rPr>
          <w:rFonts w:asciiTheme="majorBidi" w:eastAsia="Times New Roman" w:hAnsiTheme="majorBidi" w:cstheme="majorBidi"/>
          <w:color w:val="000000" w:themeColor="text1"/>
          <w:rtl/>
          <w:lang w:eastAsia="fr-FR"/>
        </w:rPr>
        <w:t xml:space="preserve"> بلغ ذلك كله نصاب زكاة </w:t>
      </w:r>
      <w:r w:rsidR="00E24E25" w:rsidRPr="004D5AAF">
        <w:rPr>
          <w:rFonts w:asciiTheme="majorBidi" w:eastAsia="Times New Roman" w:hAnsiTheme="majorBidi" w:cstheme="majorBidi"/>
          <w:color w:val="000000" w:themeColor="text1"/>
          <w:rtl/>
          <w:lang w:eastAsia="fr-FR"/>
        </w:rPr>
        <w:t>الأثمان</w:t>
      </w:r>
      <w:r w:rsidR="009C6DBF" w:rsidRPr="004D5AAF">
        <w:rPr>
          <w:rFonts w:asciiTheme="majorBidi" w:eastAsia="Times New Roman" w:hAnsiTheme="majorBidi" w:cstheme="majorBidi"/>
          <w:color w:val="000000" w:themeColor="text1"/>
          <w:rtl/>
          <w:lang w:eastAsia="fr-FR"/>
        </w:rPr>
        <w:t xml:space="preserve"> وجب أن يخرج منه ربع العشر"</w:t>
      </w:r>
      <w:r w:rsidR="001F43C6" w:rsidRPr="004D5AAF">
        <w:rPr>
          <w:rFonts w:asciiTheme="majorBidi" w:eastAsia="Times New Roman" w:hAnsiTheme="majorBidi" w:cstheme="majorBidi"/>
          <w:color w:val="000000" w:themeColor="text1"/>
          <w:vertAlign w:val="superscript"/>
          <w:rtl/>
          <w:lang w:eastAsia="fr-FR"/>
        </w:rPr>
        <w:t>(</w:t>
      </w:r>
      <w:r w:rsidR="00E24E25" w:rsidRPr="004D5AAF">
        <w:rPr>
          <w:rStyle w:val="Appeldenotedefin"/>
          <w:rFonts w:asciiTheme="majorBidi" w:eastAsia="Times New Roman" w:hAnsiTheme="majorBidi" w:cstheme="majorBidi"/>
          <w:color w:val="000000" w:themeColor="text1"/>
          <w:rtl/>
          <w:lang w:eastAsia="fr-FR"/>
        </w:rPr>
        <w:endnoteReference w:id="19"/>
      </w:r>
      <w:r w:rsidR="001F43C6" w:rsidRPr="004D5AAF">
        <w:rPr>
          <w:rFonts w:asciiTheme="majorBidi" w:eastAsia="Times New Roman" w:hAnsiTheme="majorBidi" w:cstheme="majorBidi"/>
          <w:color w:val="000000" w:themeColor="text1"/>
          <w:vertAlign w:val="superscript"/>
          <w:rtl/>
          <w:lang w:eastAsia="fr-FR"/>
        </w:rPr>
        <w:t>)</w:t>
      </w:r>
      <w:r w:rsidRPr="004D5AAF">
        <w:rPr>
          <w:rFonts w:asciiTheme="majorBidi" w:eastAsia="Times New Roman" w:hAnsiTheme="majorBidi" w:cstheme="majorBidi"/>
          <w:color w:val="000000" w:themeColor="text1"/>
          <w:rtl/>
          <w:lang w:eastAsia="fr-FR"/>
        </w:rPr>
        <w:t xml:space="preserve">  </w:t>
      </w:r>
    </w:p>
    <w:p w:rsidR="00F46A87" w:rsidRPr="004D5AAF" w:rsidRDefault="00F46A87" w:rsidP="00944BE7">
      <w:pPr>
        <w:bidi/>
        <w:spacing w:after="0" w:line="240" w:lineRule="auto"/>
        <w:jc w:val="both"/>
        <w:rPr>
          <w:rFonts w:asciiTheme="majorBidi" w:eastAsia="Times New Roman" w:hAnsiTheme="majorBidi" w:cstheme="majorBidi"/>
          <w:i/>
          <w:iCs/>
          <w:color w:val="000000" w:themeColor="text1"/>
          <w:rtl/>
          <w:lang w:eastAsia="fr-FR"/>
        </w:rPr>
      </w:pPr>
      <w:r w:rsidRPr="004D5AAF">
        <w:rPr>
          <w:rFonts w:asciiTheme="majorBidi" w:eastAsia="Times New Roman" w:hAnsiTheme="majorBidi" w:cstheme="majorBidi"/>
          <w:b/>
          <w:bCs/>
          <w:i/>
          <w:iCs/>
          <w:color w:val="000000" w:themeColor="text1"/>
          <w:rtl/>
          <w:lang w:eastAsia="fr-FR"/>
        </w:rPr>
        <w:t xml:space="preserve">المذهب الثاني : </w:t>
      </w:r>
    </w:p>
    <w:p w:rsidR="00F46A87" w:rsidRPr="004D5AAF" w:rsidRDefault="00F46A87" w:rsidP="00944BE7">
      <w:pPr>
        <w:bidi/>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color w:val="000000" w:themeColor="text1"/>
          <w:rtl/>
          <w:lang w:eastAsia="fr-FR"/>
        </w:rPr>
        <w:t xml:space="preserve">  مذهب من ينظر إلى الغلة والنتاج فيوجب الزكاة فيه فقط بإخراج ربع العشر قياساً على النقود . </w:t>
      </w:r>
      <w:r w:rsidR="009C6DBF" w:rsidRPr="004D5AAF">
        <w:rPr>
          <w:rFonts w:asciiTheme="majorBidi" w:eastAsia="Times New Roman" w:hAnsiTheme="majorBidi" w:cstheme="majorBidi"/>
          <w:color w:val="000000" w:themeColor="text1"/>
          <w:rtl/>
          <w:lang w:eastAsia="fr-FR"/>
        </w:rPr>
        <w:t>ويكون ذلك عند استفادته أو بعد حولان الحول ، وذهب الى هذا من المعاصرين الدكتور الخضر علي إدريس</w:t>
      </w:r>
      <w:r w:rsidR="001F43C6" w:rsidRPr="004D5AAF">
        <w:rPr>
          <w:rFonts w:asciiTheme="majorBidi" w:eastAsia="Times New Roman" w:hAnsiTheme="majorBidi" w:cstheme="majorBidi"/>
          <w:color w:val="000000" w:themeColor="text1"/>
          <w:vertAlign w:val="superscript"/>
          <w:rtl/>
          <w:lang w:eastAsia="fr-FR"/>
        </w:rPr>
        <w:t>(</w:t>
      </w:r>
      <w:r w:rsidR="00E24E25" w:rsidRPr="004D5AAF">
        <w:rPr>
          <w:rStyle w:val="Appeldenotedefin"/>
          <w:rFonts w:asciiTheme="majorBidi" w:eastAsia="Times New Roman" w:hAnsiTheme="majorBidi" w:cstheme="majorBidi"/>
          <w:color w:val="000000" w:themeColor="text1"/>
          <w:rtl/>
          <w:lang w:eastAsia="fr-FR"/>
        </w:rPr>
        <w:endnoteReference w:id="20"/>
      </w:r>
      <w:r w:rsidR="001F43C6" w:rsidRPr="004D5AAF">
        <w:rPr>
          <w:rFonts w:asciiTheme="majorBidi" w:eastAsia="Times New Roman" w:hAnsiTheme="majorBidi" w:cstheme="majorBidi"/>
          <w:color w:val="000000" w:themeColor="text1"/>
          <w:vertAlign w:val="superscript"/>
          <w:rtl/>
          <w:lang w:eastAsia="fr-FR"/>
        </w:rPr>
        <w:t>)</w:t>
      </w:r>
      <w:r w:rsidR="009C6DBF" w:rsidRPr="004D5AAF">
        <w:rPr>
          <w:rFonts w:asciiTheme="majorBidi" w:eastAsia="Times New Roman" w:hAnsiTheme="majorBidi" w:cstheme="majorBidi"/>
          <w:color w:val="000000" w:themeColor="text1"/>
          <w:rtl/>
          <w:lang w:eastAsia="fr-FR"/>
        </w:rPr>
        <w:t>.</w:t>
      </w:r>
      <w:r w:rsidRPr="004D5AAF">
        <w:rPr>
          <w:rFonts w:asciiTheme="majorBidi" w:eastAsia="Times New Roman" w:hAnsiTheme="majorBidi" w:cstheme="majorBidi"/>
          <w:color w:val="000000" w:themeColor="text1"/>
          <w:rtl/>
          <w:lang w:eastAsia="fr-FR"/>
        </w:rPr>
        <w:t xml:space="preserve"> </w:t>
      </w:r>
    </w:p>
    <w:p w:rsidR="00F46A87" w:rsidRPr="004D5AAF" w:rsidRDefault="00F46A87" w:rsidP="00944BE7">
      <w:pPr>
        <w:bidi/>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b/>
          <w:bCs/>
          <w:color w:val="000000" w:themeColor="text1"/>
          <w:rtl/>
          <w:lang w:eastAsia="fr-FR"/>
        </w:rPr>
        <w:t xml:space="preserve">المذهب الثالث : </w:t>
      </w:r>
    </w:p>
    <w:p w:rsidR="00F46A87" w:rsidRPr="004D5AAF" w:rsidRDefault="00E24E25" w:rsidP="00944BE7">
      <w:pPr>
        <w:bidi/>
        <w:spacing w:after="0" w:line="240" w:lineRule="auto"/>
        <w:jc w:val="both"/>
        <w:rPr>
          <w:rFonts w:asciiTheme="majorBidi" w:eastAsia="Times New Roman" w:hAnsiTheme="majorBidi" w:cstheme="majorBidi"/>
          <w:color w:val="000000" w:themeColor="text1"/>
          <w:rtl/>
          <w:lang w:eastAsia="fr-FR"/>
        </w:rPr>
      </w:pPr>
      <w:r w:rsidRPr="004D5AAF">
        <w:rPr>
          <w:rFonts w:asciiTheme="majorBidi" w:eastAsia="Times New Roman" w:hAnsiTheme="majorBidi" w:cstheme="majorBidi"/>
          <w:color w:val="000000" w:themeColor="text1"/>
          <w:rtl/>
          <w:lang w:eastAsia="fr-FR"/>
        </w:rPr>
        <w:t>تزكى الحيوانات المنتجة زكاة السائمة ، وتزكى غلتها زكاة التجارة ، وقال بهذا الدكتور محمد عبد الغفار الشريف</w:t>
      </w:r>
      <w:r w:rsidR="001F43C6" w:rsidRPr="004D5AAF">
        <w:rPr>
          <w:rFonts w:asciiTheme="majorBidi" w:eastAsia="Times New Roman" w:hAnsiTheme="majorBidi" w:cstheme="majorBidi"/>
          <w:color w:val="000000" w:themeColor="text1"/>
          <w:vertAlign w:val="superscript"/>
          <w:rtl/>
          <w:lang w:eastAsia="fr-FR"/>
        </w:rPr>
        <w:t>(</w:t>
      </w:r>
      <w:r w:rsidRPr="004D5AAF">
        <w:rPr>
          <w:rStyle w:val="Appeldenotedefin"/>
          <w:rFonts w:asciiTheme="majorBidi" w:eastAsia="Times New Roman" w:hAnsiTheme="majorBidi" w:cstheme="majorBidi"/>
          <w:color w:val="000000" w:themeColor="text1"/>
          <w:rtl/>
          <w:lang w:eastAsia="fr-FR"/>
        </w:rPr>
        <w:endnoteReference w:id="21"/>
      </w:r>
      <w:r w:rsidR="001F43C6" w:rsidRPr="004D5AAF">
        <w:rPr>
          <w:rFonts w:asciiTheme="majorBidi" w:eastAsia="Times New Roman" w:hAnsiTheme="majorBidi" w:cstheme="majorBidi"/>
          <w:color w:val="000000" w:themeColor="text1"/>
          <w:vertAlign w:val="superscript"/>
          <w:rtl/>
          <w:lang w:eastAsia="fr-FR"/>
        </w:rPr>
        <w:t>)</w:t>
      </w:r>
      <w:r w:rsidRPr="004D5AAF">
        <w:rPr>
          <w:rFonts w:asciiTheme="majorBidi" w:eastAsia="Times New Roman" w:hAnsiTheme="majorBidi" w:cstheme="majorBidi"/>
          <w:color w:val="000000" w:themeColor="text1"/>
          <w:rtl/>
          <w:lang w:eastAsia="fr-FR"/>
        </w:rPr>
        <w:t>.</w:t>
      </w:r>
    </w:p>
    <w:p w:rsidR="00887F4C" w:rsidRPr="004D5AAF" w:rsidRDefault="00EF7002" w:rsidP="00944BE7">
      <w:pPr>
        <w:bidi/>
        <w:spacing w:after="0" w:line="240" w:lineRule="auto"/>
        <w:rPr>
          <w:rFonts w:asciiTheme="majorBidi" w:hAnsiTheme="majorBidi" w:cstheme="majorBidi"/>
          <w:b/>
          <w:bCs/>
          <w:i/>
          <w:iCs/>
          <w:color w:val="000000" w:themeColor="text1"/>
          <w:rtl/>
          <w:lang w:bidi="ar-MA"/>
        </w:rPr>
      </w:pPr>
      <w:r w:rsidRPr="004D5AAF">
        <w:rPr>
          <w:rFonts w:asciiTheme="majorBidi" w:hAnsiTheme="majorBidi" w:cstheme="majorBidi"/>
          <w:b/>
          <w:bCs/>
          <w:i/>
          <w:iCs/>
          <w:color w:val="000000" w:themeColor="text1"/>
          <w:rtl/>
          <w:lang w:bidi="ar-MA"/>
        </w:rPr>
        <w:t>2-2-</w:t>
      </w:r>
      <w:r w:rsidR="00480647" w:rsidRPr="004D5AAF">
        <w:rPr>
          <w:rFonts w:asciiTheme="majorBidi" w:hAnsiTheme="majorBidi" w:cstheme="majorBidi"/>
          <w:b/>
          <w:bCs/>
          <w:i/>
          <w:iCs/>
          <w:color w:val="000000" w:themeColor="text1"/>
          <w:rtl/>
          <w:lang w:bidi="ar-MA"/>
        </w:rPr>
        <w:t xml:space="preserve"> </w:t>
      </w:r>
      <w:r w:rsidR="00887F4C" w:rsidRPr="004D5AAF">
        <w:rPr>
          <w:rFonts w:asciiTheme="majorBidi" w:hAnsiTheme="majorBidi" w:cstheme="majorBidi"/>
          <w:b/>
          <w:bCs/>
          <w:i/>
          <w:iCs/>
          <w:color w:val="000000" w:themeColor="text1"/>
          <w:rtl/>
          <w:lang w:bidi="ar-MA"/>
        </w:rPr>
        <w:t>الحصيلة التقديرية لزكاة المنتجات الحيوانية</w:t>
      </w:r>
    </w:p>
    <w:p w:rsidR="00887F4C" w:rsidRPr="004D5AAF" w:rsidRDefault="00887F4C"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تنوعت آراء الفقهاء المعاصرين في مسألة زكاة المنتجات الحيوانية، ولما كانت الإحصاءات المتوافرة للباحث تتمثل في كمية الإنتاج الإجمالية، فإننا سنحاول تقدير الزكاة اعتمادا على الرأي الفقهي الذي يرى أن المنتجات الحيوانية تزكى زكاة النقود، وهو ما ذهب إليه الدكتور الخضر علي إدريس، وعليه العمل في ديوان الزكاة بالسودان.</w:t>
      </w:r>
    </w:p>
    <w:p w:rsidR="00887F4C" w:rsidRPr="004D5AAF" w:rsidRDefault="00887F4C" w:rsidP="00944BE7">
      <w:pPr>
        <w:bidi/>
        <w:spacing w:after="0" w:line="240" w:lineRule="auto"/>
        <w:jc w:val="both"/>
        <w:rPr>
          <w:rFonts w:asciiTheme="majorBidi" w:hAnsiTheme="majorBidi" w:cstheme="majorBidi"/>
          <w:rtl/>
          <w:lang w:bidi="ar-MA"/>
        </w:rPr>
      </w:pPr>
      <w:r w:rsidRPr="004D5AAF">
        <w:rPr>
          <w:rFonts w:asciiTheme="majorBidi" w:hAnsiTheme="majorBidi" w:cstheme="majorBidi"/>
          <w:rtl/>
          <w:lang w:bidi="ar-MA"/>
        </w:rPr>
        <w:t>أما عن الأسعار فهي تقديرية، حيث تقل عادة عن أسعار الجملة، ونحاول الاقتراب من السعر الذي يبيع به الفلاح .</w:t>
      </w:r>
    </w:p>
    <w:p w:rsidR="00887F4C" w:rsidRDefault="00887F4C" w:rsidP="00944BE7">
      <w:pPr>
        <w:spacing w:after="0" w:line="240" w:lineRule="auto"/>
        <w:jc w:val="right"/>
        <w:rPr>
          <w:rFonts w:asciiTheme="majorBidi" w:hAnsiTheme="majorBidi" w:cstheme="majorBidi"/>
          <w:rtl/>
          <w:lang w:bidi="ar-MA"/>
        </w:rPr>
      </w:pPr>
      <w:r w:rsidRPr="004D5AAF">
        <w:rPr>
          <w:rFonts w:asciiTheme="majorBidi" w:hAnsiTheme="majorBidi" w:cstheme="majorBidi"/>
          <w:rtl/>
          <w:lang w:bidi="ar-MA"/>
        </w:rPr>
        <w:t xml:space="preserve"> وبناء على ما سبق فان حصيلة زكاة المنتجات الحيوانية تكون كما يلي: </w:t>
      </w:r>
    </w:p>
    <w:p w:rsidR="00944BE7" w:rsidRDefault="00944BE7" w:rsidP="00944BE7">
      <w:pPr>
        <w:spacing w:after="0" w:line="240" w:lineRule="auto"/>
        <w:jc w:val="right"/>
        <w:rPr>
          <w:rFonts w:asciiTheme="majorBidi" w:hAnsiTheme="majorBidi" w:cstheme="majorBidi"/>
          <w:rtl/>
          <w:lang w:bidi="ar-MA"/>
        </w:rPr>
      </w:pPr>
    </w:p>
    <w:p w:rsidR="00944BE7" w:rsidRDefault="00944BE7" w:rsidP="00944BE7">
      <w:pPr>
        <w:spacing w:after="0" w:line="240" w:lineRule="auto"/>
        <w:jc w:val="right"/>
        <w:rPr>
          <w:rFonts w:asciiTheme="majorBidi" w:hAnsiTheme="majorBidi" w:cstheme="majorBidi"/>
          <w:rtl/>
          <w:lang w:bidi="ar-MA"/>
        </w:rPr>
      </w:pPr>
    </w:p>
    <w:p w:rsidR="00944BE7" w:rsidRDefault="00944BE7" w:rsidP="00944BE7">
      <w:pPr>
        <w:spacing w:after="0" w:line="240" w:lineRule="auto"/>
        <w:jc w:val="right"/>
        <w:rPr>
          <w:rFonts w:asciiTheme="majorBidi" w:hAnsiTheme="majorBidi" w:cstheme="majorBidi"/>
          <w:rtl/>
          <w:lang w:bidi="ar-MA"/>
        </w:rPr>
      </w:pPr>
    </w:p>
    <w:p w:rsidR="00944BE7" w:rsidRPr="004D5AAF" w:rsidRDefault="00944BE7" w:rsidP="00944BE7">
      <w:pPr>
        <w:spacing w:after="0" w:line="240" w:lineRule="auto"/>
        <w:jc w:val="right"/>
        <w:rPr>
          <w:rFonts w:asciiTheme="majorBidi" w:hAnsiTheme="majorBidi" w:cstheme="majorBidi"/>
          <w:rtl/>
          <w:lang w:bidi="ar-MA"/>
        </w:rPr>
      </w:pPr>
    </w:p>
    <w:p w:rsidR="001C7B26" w:rsidRPr="004D5AAF" w:rsidRDefault="001C7B26" w:rsidP="00944BE7">
      <w:pPr>
        <w:spacing w:after="0" w:line="240" w:lineRule="auto"/>
        <w:jc w:val="right"/>
        <w:rPr>
          <w:rFonts w:asciiTheme="majorBidi" w:hAnsiTheme="majorBidi" w:cstheme="majorBidi"/>
          <w:rtl/>
          <w:lang w:bidi="ar-MA"/>
        </w:rPr>
      </w:pPr>
    </w:p>
    <w:p w:rsidR="00887F4C" w:rsidRPr="004D5AAF" w:rsidRDefault="00887F4C" w:rsidP="00944BE7">
      <w:pPr>
        <w:spacing w:after="0" w:line="240" w:lineRule="auto"/>
        <w:jc w:val="center"/>
        <w:rPr>
          <w:rFonts w:asciiTheme="majorBidi" w:hAnsiTheme="majorBidi" w:cstheme="majorBidi"/>
          <w:b/>
          <w:bCs/>
          <w:rtl/>
          <w:lang w:bidi="ar-MA"/>
        </w:rPr>
      </w:pPr>
      <w:r w:rsidRPr="004D5AAF">
        <w:rPr>
          <w:rFonts w:asciiTheme="majorBidi" w:hAnsiTheme="majorBidi" w:cstheme="majorBidi"/>
          <w:b/>
          <w:bCs/>
          <w:rtl/>
          <w:lang w:bidi="ar-MA"/>
        </w:rPr>
        <w:lastRenderedPageBreak/>
        <w:t>جدول رقم 5: الحصيلة التقديرية لزكاة المنتجات الحيوانية لسنة 2009</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127"/>
        <w:gridCol w:w="2126"/>
        <w:gridCol w:w="2016"/>
      </w:tblGrid>
      <w:tr w:rsidR="00887F4C" w:rsidRPr="004D5AAF" w:rsidTr="004D4A3D">
        <w:tc>
          <w:tcPr>
            <w:tcW w:w="2409" w:type="dxa"/>
            <w:shd w:val="clear" w:color="auto" w:fill="C4BC96" w:themeFill="background2" w:themeFillShade="BF"/>
          </w:tcPr>
          <w:p w:rsidR="00887F4C" w:rsidRPr="004D5AAF" w:rsidRDefault="00887F4C" w:rsidP="00944BE7">
            <w:pPr>
              <w:bidi/>
              <w:spacing w:after="0" w:line="36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وعاء الزكاة مليار دج</w:t>
            </w:r>
          </w:p>
        </w:tc>
        <w:tc>
          <w:tcPr>
            <w:tcW w:w="2127" w:type="dxa"/>
            <w:shd w:val="clear" w:color="auto" w:fill="C4BC96" w:themeFill="background2" w:themeFillShade="BF"/>
          </w:tcPr>
          <w:p w:rsidR="00887F4C" w:rsidRPr="004D5AAF" w:rsidRDefault="00887F4C" w:rsidP="00944BE7">
            <w:pPr>
              <w:bidi/>
              <w:spacing w:after="0" w:line="36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سعر القنطار(دج)</w:t>
            </w:r>
          </w:p>
        </w:tc>
        <w:tc>
          <w:tcPr>
            <w:tcW w:w="2126" w:type="dxa"/>
            <w:shd w:val="clear" w:color="auto" w:fill="C4BC96" w:themeFill="background2" w:themeFillShade="BF"/>
          </w:tcPr>
          <w:p w:rsidR="00887F4C" w:rsidRPr="004D5AAF" w:rsidRDefault="00887F4C" w:rsidP="00944BE7">
            <w:pPr>
              <w:bidi/>
              <w:spacing w:after="0" w:line="36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كمية الإنتاج (قنطار)</w:t>
            </w:r>
          </w:p>
        </w:tc>
        <w:tc>
          <w:tcPr>
            <w:tcW w:w="2016" w:type="dxa"/>
            <w:shd w:val="clear" w:color="auto" w:fill="C4BC96" w:themeFill="background2" w:themeFillShade="BF"/>
          </w:tcPr>
          <w:p w:rsidR="00887F4C" w:rsidRPr="004D5AAF" w:rsidRDefault="00887F4C" w:rsidP="00944BE7">
            <w:pPr>
              <w:bidi/>
              <w:spacing w:after="0" w:line="360" w:lineRule="auto"/>
              <w:jc w:val="center"/>
              <w:rPr>
                <w:rFonts w:asciiTheme="majorBidi" w:hAnsiTheme="majorBidi" w:cstheme="majorBidi"/>
                <w:b/>
                <w:bCs/>
                <w:sz w:val="20"/>
                <w:szCs w:val="20"/>
                <w:lang w:bidi="ar-MA"/>
              </w:rPr>
            </w:pPr>
            <w:r w:rsidRPr="004D5AAF">
              <w:rPr>
                <w:rFonts w:asciiTheme="majorBidi" w:hAnsiTheme="majorBidi" w:cstheme="majorBidi"/>
                <w:b/>
                <w:bCs/>
                <w:sz w:val="20"/>
                <w:szCs w:val="20"/>
                <w:rtl/>
                <w:lang w:bidi="ar-MA"/>
              </w:rPr>
              <w:t>الن</w:t>
            </w:r>
            <w:r w:rsidR="00160D31" w:rsidRPr="004D5AAF">
              <w:rPr>
                <w:rFonts w:asciiTheme="majorBidi" w:hAnsiTheme="majorBidi" w:cstheme="majorBidi"/>
                <w:b/>
                <w:bCs/>
                <w:sz w:val="20"/>
                <w:szCs w:val="20"/>
                <w:rtl/>
                <w:lang w:bidi="ar-MA"/>
              </w:rPr>
              <w:t>ــ</w:t>
            </w:r>
            <w:r w:rsidRPr="004D5AAF">
              <w:rPr>
                <w:rFonts w:asciiTheme="majorBidi" w:hAnsiTheme="majorBidi" w:cstheme="majorBidi"/>
                <w:b/>
                <w:bCs/>
                <w:sz w:val="20"/>
                <w:szCs w:val="20"/>
                <w:rtl/>
                <w:lang w:bidi="ar-MA"/>
              </w:rPr>
              <w:t>وع</w:t>
            </w:r>
          </w:p>
        </w:tc>
      </w:tr>
      <w:tr w:rsidR="00887F4C" w:rsidRPr="004D5AAF" w:rsidTr="004D4A3D">
        <w:tc>
          <w:tcPr>
            <w:tcW w:w="2409"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 xml:space="preserve"> 277.27</w:t>
            </w:r>
          </w:p>
        </w:tc>
        <w:tc>
          <w:tcPr>
            <w:tcW w:w="2127"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80000</w:t>
            </w:r>
          </w:p>
        </w:tc>
        <w:tc>
          <w:tcPr>
            <w:tcW w:w="2126"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3465960</w:t>
            </w:r>
          </w:p>
        </w:tc>
        <w:tc>
          <w:tcPr>
            <w:tcW w:w="2016" w:type="dxa"/>
            <w:shd w:val="clear" w:color="auto" w:fill="C4BC96" w:themeFill="background2" w:themeFillShade="BF"/>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لحوم حمراء</w:t>
            </w:r>
          </w:p>
        </w:tc>
      </w:tr>
      <w:tr w:rsidR="00887F4C" w:rsidRPr="004D5AAF" w:rsidTr="004D4A3D">
        <w:tc>
          <w:tcPr>
            <w:tcW w:w="2409"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31.38</w:t>
            </w:r>
          </w:p>
        </w:tc>
        <w:tc>
          <w:tcPr>
            <w:tcW w:w="2127"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15000</w:t>
            </w:r>
          </w:p>
        </w:tc>
        <w:tc>
          <w:tcPr>
            <w:tcW w:w="2126"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2092250</w:t>
            </w:r>
          </w:p>
        </w:tc>
        <w:tc>
          <w:tcPr>
            <w:tcW w:w="2016" w:type="dxa"/>
            <w:shd w:val="clear" w:color="auto" w:fill="C4BC96" w:themeFill="background2" w:themeFillShade="BF"/>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لحوم بيضاء</w:t>
            </w:r>
          </w:p>
        </w:tc>
      </w:tr>
      <w:tr w:rsidR="00887F4C" w:rsidRPr="004D5AAF" w:rsidTr="004D4A3D">
        <w:tc>
          <w:tcPr>
            <w:tcW w:w="2409"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95.76</w:t>
            </w:r>
          </w:p>
        </w:tc>
        <w:tc>
          <w:tcPr>
            <w:tcW w:w="2127"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40 دج للتر</w:t>
            </w:r>
          </w:p>
        </w:tc>
        <w:tc>
          <w:tcPr>
            <w:tcW w:w="2126"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 xml:space="preserve">2394200 </w:t>
            </w:r>
          </w:p>
        </w:tc>
        <w:tc>
          <w:tcPr>
            <w:tcW w:w="2016" w:type="dxa"/>
            <w:shd w:val="clear" w:color="auto" w:fill="C4BC96" w:themeFill="background2" w:themeFillShade="BF"/>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حليب</w:t>
            </w:r>
            <w:r w:rsidR="00B661D0" w:rsidRPr="004D5AAF">
              <w:rPr>
                <w:rFonts w:asciiTheme="majorBidi" w:hAnsiTheme="majorBidi" w:cstheme="majorBidi"/>
                <w:sz w:val="20"/>
                <w:szCs w:val="20"/>
                <w:rtl/>
                <w:lang w:bidi="ar-MA"/>
              </w:rPr>
              <w:t xml:space="preserve"> (</w:t>
            </w:r>
            <w:r w:rsidR="00160D31" w:rsidRPr="004D5AAF">
              <w:rPr>
                <w:rFonts w:asciiTheme="majorBidi" w:hAnsiTheme="majorBidi" w:cstheme="majorBidi"/>
                <w:sz w:val="20"/>
                <w:szCs w:val="20"/>
                <w:rtl/>
                <w:lang w:bidi="ar-MA"/>
              </w:rPr>
              <w:t>10</w:t>
            </w:r>
            <w:r w:rsidRPr="004D5AAF">
              <w:rPr>
                <w:rFonts w:asciiTheme="majorBidi" w:hAnsiTheme="majorBidi" w:cstheme="majorBidi"/>
                <w:sz w:val="20"/>
                <w:szCs w:val="20"/>
                <w:rtl/>
                <w:lang w:bidi="ar-MA"/>
              </w:rPr>
              <w:t xml:space="preserve"> </w:t>
            </w:r>
            <w:r w:rsidR="00160D31" w:rsidRPr="004D5AAF">
              <w:rPr>
                <w:rFonts w:asciiTheme="majorBidi" w:hAnsiTheme="majorBidi" w:cstheme="majorBidi"/>
                <w:sz w:val="20"/>
                <w:szCs w:val="20"/>
                <w:vertAlign w:val="superscript"/>
                <w:rtl/>
                <w:lang w:bidi="ar-MA"/>
              </w:rPr>
              <w:t>3</w:t>
            </w:r>
            <w:r w:rsidR="00B661D0" w:rsidRPr="004D5AAF">
              <w:rPr>
                <w:rFonts w:asciiTheme="majorBidi" w:hAnsiTheme="majorBidi" w:cstheme="majorBidi"/>
                <w:sz w:val="20"/>
                <w:szCs w:val="20"/>
                <w:rtl/>
                <w:lang w:bidi="ar-MA"/>
              </w:rPr>
              <w:t>)</w:t>
            </w:r>
            <w:r w:rsidR="00B661D0" w:rsidRPr="004D5AAF">
              <w:rPr>
                <w:rFonts w:asciiTheme="majorBidi" w:hAnsiTheme="majorBidi" w:cstheme="majorBidi"/>
                <w:sz w:val="20"/>
                <w:szCs w:val="20"/>
                <w:vertAlign w:val="superscript"/>
                <w:rtl/>
                <w:lang w:bidi="ar-MA"/>
              </w:rPr>
              <w:t xml:space="preserve"> </w:t>
            </w:r>
            <w:r w:rsidR="00160D31" w:rsidRPr="004D5AAF">
              <w:rPr>
                <w:rFonts w:asciiTheme="majorBidi" w:hAnsiTheme="majorBidi" w:cstheme="majorBidi"/>
                <w:sz w:val="20"/>
                <w:szCs w:val="20"/>
                <w:vertAlign w:val="superscript"/>
                <w:rtl/>
                <w:lang w:bidi="ar-MA"/>
              </w:rPr>
              <w:t xml:space="preserve"> </w:t>
            </w:r>
            <w:r w:rsidRPr="004D5AAF">
              <w:rPr>
                <w:rFonts w:asciiTheme="majorBidi" w:hAnsiTheme="majorBidi" w:cstheme="majorBidi"/>
                <w:sz w:val="20"/>
                <w:szCs w:val="20"/>
                <w:rtl/>
                <w:lang w:bidi="ar-MA"/>
              </w:rPr>
              <w:t>لتر</w:t>
            </w:r>
          </w:p>
        </w:tc>
      </w:tr>
      <w:tr w:rsidR="00887F4C" w:rsidRPr="004D5AAF" w:rsidTr="004D4A3D">
        <w:tc>
          <w:tcPr>
            <w:tcW w:w="2409"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959.57</w:t>
            </w:r>
          </w:p>
        </w:tc>
        <w:tc>
          <w:tcPr>
            <w:tcW w:w="2127"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 xml:space="preserve">250 دج  للوحدة </w:t>
            </w:r>
          </w:p>
        </w:tc>
        <w:tc>
          <w:tcPr>
            <w:tcW w:w="2126"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3838300</w:t>
            </w:r>
          </w:p>
        </w:tc>
        <w:tc>
          <w:tcPr>
            <w:tcW w:w="2016" w:type="dxa"/>
            <w:shd w:val="clear" w:color="auto" w:fill="C4BC96" w:themeFill="background2" w:themeFillShade="BF"/>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بيض</w:t>
            </w:r>
            <w:r w:rsidR="00576AC3" w:rsidRPr="004D5AAF">
              <w:rPr>
                <w:rFonts w:asciiTheme="majorBidi" w:hAnsiTheme="majorBidi" w:cstheme="majorBidi"/>
                <w:sz w:val="20"/>
                <w:szCs w:val="20"/>
                <w:rtl/>
                <w:lang w:bidi="ar-MA"/>
              </w:rPr>
              <w:t xml:space="preserve"> </w:t>
            </w:r>
            <w:r w:rsidR="00B661D0" w:rsidRPr="004D5AAF">
              <w:rPr>
                <w:rFonts w:asciiTheme="majorBidi" w:hAnsiTheme="majorBidi" w:cstheme="majorBidi"/>
                <w:sz w:val="20"/>
                <w:szCs w:val="20"/>
                <w:rtl/>
                <w:lang w:bidi="ar-MA"/>
              </w:rPr>
              <w:t xml:space="preserve">(10 </w:t>
            </w:r>
            <w:r w:rsidR="00B661D0" w:rsidRPr="004D5AAF">
              <w:rPr>
                <w:rFonts w:asciiTheme="majorBidi" w:hAnsiTheme="majorBidi" w:cstheme="majorBidi"/>
                <w:sz w:val="20"/>
                <w:szCs w:val="20"/>
                <w:vertAlign w:val="superscript"/>
                <w:rtl/>
                <w:lang w:bidi="ar-MA"/>
              </w:rPr>
              <w:t>3</w:t>
            </w:r>
            <w:r w:rsidRPr="004D5AAF">
              <w:rPr>
                <w:rFonts w:asciiTheme="majorBidi" w:hAnsiTheme="majorBidi" w:cstheme="majorBidi"/>
                <w:sz w:val="20"/>
                <w:szCs w:val="20"/>
                <w:rtl/>
                <w:lang w:bidi="ar-MA"/>
              </w:rPr>
              <w:t>)</w:t>
            </w:r>
            <w:r w:rsidR="00B661D0" w:rsidRPr="004D5AAF">
              <w:rPr>
                <w:rFonts w:asciiTheme="majorBidi" w:hAnsiTheme="majorBidi" w:cstheme="majorBidi"/>
                <w:sz w:val="20"/>
                <w:szCs w:val="20"/>
                <w:rtl/>
                <w:lang w:bidi="ar-MA"/>
              </w:rPr>
              <w:t xml:space="preserve"> وحدة</w:t>
            </w:r>
          </w:p>
        </w:tc>
      </w:tr>
      <w:tr w:rsidR="00887F4C" w:rsidRPr="004D5AAF" w:rsidTr="004D4A3D">
        <w:tc>
          <w:tcPr>
            <w:tcW w:w="2409"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0.83</w:t>
            </w:r>
          </w:p>
        </w:tc>
        <w:tc>
          <w:tcPr>
            <w:tcW w:w="2127"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3000</w:t>
            </w:r>
          </w:p>
        </w:tc>
        <w:tc>
          <w:tcPr>
            <w:tcW w:w="2126" w:type="dxa"/>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 xml:space="preserve">278204    </w:t>
            </w:r>
          </w:p>
        </w:tc>
        <w:tc>
          <w:tcPr>
            <w:tcW w:w="2016" w:type="dxa"/>
            <w:shd w:val="clear" w:color="auto" w:fill="C4BC96" w:themeFill="background2" w:themeFillShade="BF"/>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صوف</w:t>
            </w:r>
          </w:p>
        </w:tc>
      </w:tr>
      <w:tr w:rsidR="00887F4C" w:rsidRPr="004D5AAF" w:rsidTr="00BC3AB3">
        <w:tc>
          <w:tcPr>
            <w:tcW w:w="2409" w:type="dxa"/>
            <w:shd w:val="clear" w:color="auto" w:fill="FABF8F" w:themeFill="accent6" w:themeFillTint="99"/>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1364.81</w:t>
            </w:r>
          </w:p>
        </w:tc>
        <w:tc>
          <w:tcPr>
            <w:tcW w:w="2127" w:type="dxa"/>
          </w:tcPr>
          <w:p w:rsidR="00887F4C" w:rsidRPr="004D5AAF" w:rsidRDefault="00887F4C" w:rsidP="00944BE7">
            <w:pPr>
              <w:bidi/>
              <w:spacing w:after="0" w:line="360" w:lineRule="auto"/>
              <w:jc w:val="both"/>
              <w:rPr>
                <w:rFonts w:asciiTheme="majorBidi" w:hAnsiTheme="majorBidi" w:cstheme="majorBidi"/>
                <w:sz w:val="20"/>
                <w:szCs w:val="20"/>
                <w:lang w:bidi="ar-MA"/>
              </w:rPr>
            </w:pPr>
          </w:p>
        </w:tc>
        <w:tc>
          <w:tcPr>
            <w:tcW w:w="2126" w:type="dxa"/>
          </w:tcPr>
          <w:p w:rsidR="00887F4C" w:rsidRPr="004D5AAF" w:rsidRDefault="00887F4C" w:rsidP="00944BE7">
            <w:pPr>
              <w:bidi/>
              <w:spacing w:after="0" w:line="360" w:lineRule="auto"/>
              <w:jc w:val="both"/>
              <w:rPr>
                <w:rFonts w:asciiTheme="majorBidi" w:hAnsiTheme="majorBidi" w:cstheme="majorBidi"/>
                <w:sz w:val="20"/>
                <w:szCs w:val="20"/>
                <w:lang w:bidi="ar-MA"/>
              </w:rPr>
            </w:pPr>
          </w:p>
        </w:tc>
        <w:tc>
          <w:tcPr>
            <w:tcW w:w="2016" w:type="dxa"/>
            <w:shd w:val="clear" w:color="auto" w:fill="C4BC96" w:themeFill="background2" w:themeFillShade="BF"/>
          </w:tcPr>
          <w:p w:rsidR="00887F4C" w:rsidRPr="004D5AAF" w:rsidRDefault="00887F4C" w:rsidP="00944BE7">
            <w:pPr>
              <w:bidi/>
              <w:spacing w:after="0" w:line="360" w:lineRule="auto"/>
              <w:jc w:val="both"/>
              <w:rPr>
                <w:rFonts w:asciiTheme="majorBidi" w:hAnsiTheme="majorBidi" w:cstheme="majorBidi"/>
                <w:sz w:val="20"/>
                <w:szCs w:val="20"/>
                <w:lang w:bidi="ar-MA"/>
              </w:rPr>
            </w:pPr>
            <w:r w:rsidRPr="004D5AAF">
              <w:rPr>
                <w:rFonts w:asciiTheme="majorBidi" w:hAnsiTheme="majorBidi" w:cstheme="majorBidi"/>
                <w:sz w:val="20"/>
                <w:szCs w:val="20"/>
                <w:rtl/>
                <w:lang w:bidi="ar-MA"/>
              </w:rPr>
              <w:t>المجموع</w:t>
            </w:r>
          </w:p>
        </w:tc>
      </w:tr>
    </w:tbl>
    <w:p w:rsidR="00887F4C" w:rsidRPr="004D5AAF" w:rsidRDefault="00887F4C" w:rsidP="00944BE7">
      <w:pPr>
        <w:bidi/>
        <w:spacing w:after="0" w:line="240" w:lineRule="auto"/>
        <w:jc w:val="center"/>
        <w:rPr>
          <w:rFonts w:asciiTheme="majorBidi" w:hAnsiTheme="majorBidi" w:cstheme="majorBidi"/>
          <w:rtl/>
        </w:rPr>
      </w:pPr>
      <w:r w:rsidRPr="004D5AAF">
        <w:rPr>
          <w:rFonts w:asciiTheme="majorBidi" w:hAnsiTheme="majorBidi" w:cstheme="majorBidi"/>
          <w:b/>
          <w:bCs/>
          <w:rtl/>
        </w:rPr>
        <w:t>المصدر: الديوان الوطني للإحصائيات + تقديرات الباحث</w:t>
      </w:r>
      <w:r w:rsidRPr="004D5AAF">
        <w:rPr>
          <w:rFonts w:asciiTheme="majorBidi" w:hAnsiTheme="majorBidi" w:cstheme="majorBidi"/>
          <w:rtl/>
        </w:rPr>
        <w:t xml:space="preserve"> .</w:t>
      </w:r>
    </w:p>
    <w:p w:rsidR="007F7DA8" w:rsidRPr="004D5AAF" w:rsidRDefault="00887F4C" w:rsidP="00944BE7">
      <w:pPr>
        <w:spacing w:after="0" w:line="240" w:lineRule="auto"/>
        <w:jc w:val="right"/>
        <w:rPr>
          <w:rFonts w:asciiTheme="majorBidi" w:hAnsiTheme="majorBidi" w:cstheme="majorBidi"/>
          <w:rtl/>
          <w:lang w:bidi="ar-MA"/>
        </w:rPr>
      </w:pPr>
      <w:r w:rsidRPr="004D5AAF">
        <w:rPr>
          <w:rFonts w:asciiTheme="majorBidi" w:hAnsiTheme="majorBidi" w:cstheme="majorBidi"/>
          <w:rtl/>
        </w:rPr>
        <w:t>من خلال الجدول فإن حصيلة الزكاة هي : 1363.98 × 0.025 = 34.12 مليار دينار.</w:t>
      </w:r>
    </w:p>
    <w:p w:rsidR="007F7DA8" w:rsidRPr="004D5AAF" w:rsidRDefault="00480647" w:rsidP="00944BE7">
      <w:pPr>
        <w:spacing w:after="0" w:line="240" w:lineRule="auto"/>
        <w:jc w:val="right"/>
        <w:rPr>
          <w:rFonts w:asciiTheme="majorBidi" w:hAnsiTheme="majorBidi" w:cstheme="majorBidi"/>
          <w:b/>
          <w:bCs/>
          <w:rtl/>
        </w:rPr>
      </w:pPr>
      <w:r w:rsidRPr="004D5AAF">
        <w:rPr>
          <w:rFonts w:asciiTheme="majorBidi" w:hAnsiTheme="majorBidi" w:cstheme="majorBidi"/>
          <w:b/>
          <w:bCs/>
          <w:rtl/>
        </w:rPr>
        <w:t>ثالثا</w:t>
      </w:r>
      <w:r w:rsidRPr="004D5AAF">
        <w:rPr>
          <w:rFonts w:asciiTheme="majorBidi" w:hAnsiTheme="majorBidi" w:cstheme="majorBidi"/>
          <w:rtl/>
        </w:rPr>
        <w:t xml:space="preserve"> :</w:t>
      </w:r>
      <w:r w:rsidRPr="004D5AAF">
        <w:rPr>
          <w:rFonts w:asciiTheme="majorBidi" w:hAnsiTheme="majorBidi" w:cstheme="majorBidi"/>
          <w:b/>
          <w:bCs/>
          <w:rtl/>
        </w:rPr>
        <w:t xml:space="preserve"> الحصيلة الكلية للزكاة ودورها في دعم نشاط صندوق الزكاة </w:t>
      </w:r>
    </w:p>
    <w:p w:rsidR="00C252D7" w:rsidRPr="004D5AAF" w:rsidRDefault="00480647" w:rsidP="00944BE7">
      <w:pPr>
        <w:spacing w:after="0" w:line="240" w:lineRule="auto"/>
        <w:jc w:val="right"/>
        <w:rPr>
          <w:rFonts w:asciiTheme="majorBidi" w:hAnsiTheme="majorBidi" w:cstheme="majorBidi"/>
          <w:b/>
          <w:bCs/>
          <w:i/>
          <w:iCs/>
          <w:rtl/>
        </w:rPr>
      </w:pPr>
      <w:r w:rsidRPr="004D5AAF">
        <w:rPr>
          <w:rFonts w:asciiTheme="majorBidi" w:hAnsiTheme="majorBidi" w:cstheme="majorBidi"/>
          <w:b/>
          <w:bCs/>
          <w:i/>
          <w:iCs/>
          <w:rtl/>
        </w:rPr>
        <w:t xml:space="preserve">1- </w:t>
      </w:r>
      <w:r w:rsidR="00C252D7" w:rsidRPr="004D5AAF">
        <w:rPr>
          <w:rFonts w:asciiTheme="majorBidi" w:hAnsiTheme="majorBidi" w:cstheme="majorBidi"/>
          <w:b/>
          <w:bCs/>
          <w:i/>
          <w:iCs/>
          <w:rtl/>
        </w:rPr>
        <w:t>الحصيلة الكلية للزكاة:</w:t>
      </w:r>
    </w:p>
    <w:p w:rsidR="00C252D7" w:rsidRPr="004D5AAF" w:rsidRDefault="00C252D7" w:rsidP="00944BE7">
      <w:pPr>
        <w:spacing w:after="0" w:line="240" w:lineRule="auto"/>
        <w:jc w:val="right"/>
        <w:rPr>
          <w:rFonts w:asciiTheme="majorBidi" w:hAnsiTheme="majorBidi" w:cstheme="majorBidi"/>
          <w:rtl/>
        </w:rPr>
      </w:pPr>
      <w:r w:rsidRPr="004D5AAF">
        <w:rPr>
          <w:rFonts w:asciiTheme="majorBidi" w:hAnsiTheme="majorBidi" w:cstheme="majorBidi"/>
          <w:rtl/>
        </w:rPr>
        <w:t>بناء على ما سبق فإن الحصيلة التقديرية لزكاة الثروة الزراعية والحيوانية تساوي :</w:t>
      </w:r>
      <w:r w:rsidR="00576AC3" w:rsidRPr="004D5AAF">
        <w:rPr>
          <w:rFonts w:asciiTheme="majorBidi" w:hAnsiTheme="majorBidi" w:cstheme="majorBidi"/>
          <w:rtl/>
        </w:rPr>
        <w:tab/>
      </w:r>
    </w:p>
    <w:p w:rsidR="00C252D7" w:rsidRPr="004D5AAF" w:rsidRDefault="00C252D7" w:rsidP="00944BE7">
      <w:pPr>
        <w:bidi/>
        <w:spacing w:after="0" w:line="240" w:lineRule="auto"/>
        <w:rPr>
          <w:rFonts w:asciiTheme="majorBidi" w:hAnsiTheme="majorBidi" w:cstheme="majorBidi"/>
          <w:rtl/>
        </w:rPr>
      </w:pPr>
      <w:r w:rsidRPr="004D5AAF">
        <w:rPr>
          <w:rFonts w:asciiTheme="majorBidi" w:hAnsiTheme="majorBidi" w:cstheme="majorBidi"/>
          <w:rtl/>
        </w:rPr>
        <w:t>حصيلة زكاة الحبوب + حصيلة زكاة  الخضراوات + حصيلة زكاة الفواكه + حصيلة زكاة الأنعام + حصيلة زكاة المنتجات الحيوانية</w:t>
      </w:r>
      <w:r w:rsidR="000B3B68" w:rsidRPr="004D5AAF">
        <w:rPr>
          <w:rFonts w:asciiTheme="majorBidi" w:hAnsiTheme="majorBidi" w:cstheme="majorBidi"/>
          <w:rtl/>
        </w:rPr>
        <w:t xml:space="preserve">، </w:t>
      </w:r>
      <w:r w:rsidRPr="004D5AAF">
        <w:rPr>
          <w:rFonts w:asciiTheme="majorBidi" w:hAnsiTheme="majorBidi" w:cstheme="majorBidi"/>
          <w:rtl/>
        </w:rPr>
        <w:t>وهذا يعني أن الحصيلة الإجمالية تساوي :</w:t>
      </w:r>
    </w:p>
    <w:p w:rsidR="00C252D7" w:rsidRPr="004D5AAF" w:rsidRDefault="00C252D7" w:rsidP="00944BE7">
      <w:pPr>
        <w:spacing w:after="0" w:line="240" w:lineRule="auto"/>
        <w:jc w:val="center"/>
        <w:rPr>
          <w:rFonts w:asciiTheme="majorBidi" w:hAnsiTheme="majorBidi" w:cstheme="majorBidi"/>
          <w:b/>
          <w:bCs/>
          <w:rtl/>
        </w:rPr>
      </w:pPr>
      <w:r w:rsidRPr="004D5AAF">
        <w:rPr>
          <w:rFonts w:asciiTheme="majorBidi" w:hAnsiTheme="majorBidi" w:cstheme="majorBidi"/>
          <w:rtl/>
        </w:rPr>
        <w:t>8.48 + 8.18 + 7.74 + 6.8 + 34.12 = 65.32 مليار دينار .</w:t>
      </w:r>
    </w:p>
    <w:p w:rsidR="00C252D7" w:rsidRPr="004D5AAF" w:rsidRDefault="00480647" w:rsidP="00944BE7">
      <w:pPr>
        <w:spacing w:after="0" w:line="240" w:lineRule="auto"/>
        <w:ind w:left="708"/>
        <w:jc w:val="right"/>
        <w:rPr>
          <w:rFonts w:asciiTheme="majorBidi" w:hAnsiTheme="majorBidi" w:cstheme="majorBidi"/>
          <w:b/>
          <w:bCs/>
          <w:rtl/>
        </w:rPr>
      </w:pPr>
      <w:r w:rsidRPr="004D5AAF">
        <w:rPr>
          <w:rFonts w:asciiTheme="majorBidi" w:hAnsiTheme="majorBidi" w:cstheme="majorBidi"/>
          <w:b/>
          <w:bCs/>
          <w:rtl/>
        </w:rPr>
        <w:t>2</w:t>
      </w:r>
      <w:r w:rsidRPr="004D5AAF">
        <w:rPr>
          <w:rFonts w:asciiTheme="majorBidi" w:hAnsiTheme="majorBidi" w:cstheme="majorBidi"/>
          <w:b/>
          <w:bCs/>
          <w:i/>
          <w:iCs/>
          <w:rtl/>
        </w:rPr>
        <w:t xml:space="preserve">- </w:t>
      </w:r>
      <w:r w:rsidR="00B34C89" w:rsidRPr="004D5AAF">
        <w:rPr>
          <w:rFonts w:asciiTheme="majorBidi" w:hAnsiTheme="majorBidi" w:cstheme="majorBidi"/>
          <w:b/>
          <w:bCs/>
          <w:i/>
          <w:iCs/>
          <w:rtl/>
        </w:rPr>
        <w:t>دور</w:t>
      </w:r>
      <w:r w:rsidR="00C252D7" w:rsidRPr="004D5AAF">
        <w:rPr>
          <w:rFonts w:asciiTheme="majorBidi" w:hAnsiTheme="majorBidi" w:cstheme="majorBidi"/>
          <w:b/>
          <w:bCs/>
          <w:i/>
          <w:iCs/>
          <w:rtl/>
        </w:rPr>
        <w:t xml:space="preserve"> حصيلة الزكاة </w:t>
      </w:r>
      <w:r w:rsidR="00B34C89" w:rsidRPr="004D5AAF">
        <w:rPr>
          <w:rFonts w:asciiTheme="majorBidi" w:hAnsiTheme="majorBidi" w:cstheme="majorBidi"/>
          <w:b/>
          <w:bCs/>
          <w:i/>
          <w:iCs/>
          <w:rtl/>
        </w:rPr>
        <w:t>في محاربة الفقر والبطالة</w:t>
      </w:r>
      <w:r w:rsidR="00C252D7" w:rsidRPr="004D5AAF">
        <w:rPr>
          <w:rFonts w:asciiTheme="majorBidi" w:hAnsiTheme="majorBidi" w:cstheme="majorBidi"/>
          <w:b/>
          <w:bCs/>
          <w:i/>
          <w:iCs/>
          <w:rtl/>
        </w:rPr>
        <w:t>:</w:t>
      </w:r>
    </w:p>
    <w:p w:rsidR="00E420E9" w:rsidRPr="004D5AAF" w:rsidRDefault="00E420E9" w:rsidP="00944BE7">
      <w:pPr>
        <w:bidi/>
        <w:spacing w:after="0" w:line="240" w:lineRule="auto"/>
        <w:jc w:val="both"/>
        <w:rPr>
          <w:rStyle w:val="largfont"/>
          <w:rFonts w:asciiTheme="majorBidi" w:hAnsiTheme="majorBidi" w:cstheme="majorBidi"/>
        </w:rPr>
      </w:pPr>
      <w:r w:rsidRPr="004D5AAF">
        <w:rPr>
          <w:rStyle w:val="largfont"/>
          <w:rFonts w:asciiTheme="majorBidi" w:hAnsiTheme="majorBidi" w:cstheme="majorBidi"/>
          <w:rtl/>
        </w:rPr>
        <w:t>بلغت نسبة حد الفقر الإجمالي الأدنى1.9 % من سكان الجزائر سنة 2004 حسب التقرير الخامس للمجلس الوطني الاقتصادي الاجتماعي حول التنمية البشرية ،</w:t>
      </w:r>
      <w:r w:rsidRPr="004D5AAF">
        <w:rPr>
          <w:rStyle w:val="largfont"/>
          <w:rFonts w:asciiTheme="majorBidi" w:hAnsiTheme="majorBidi" w:cstheme="majorBidi"/>
        </w:rPr>
        <w:t xml:space="preserve"> </w:t>
      </w:r>
      <w:r w:rsidRPr="004D5AAF">
        <w:rPr>
          <w:rStyle w:val="largfont"/>
          <w:rFonts w:asciiTheme="majorBidi" w:hAnsiTheme="majorBidi" w:cstheme="majorBidi"/>
          <w:rtl/>
        </w:rPr>
        <w:t xml:space="preserve">وحسب تقرير للمنتدى الأورو متوسطي </w:t>
      </w:r>
      <w:r w:rsidRPr="004D5AAF">
        <w:rPr>
          <w:rStyle w:val="largfont"/>
          <w:rFonts w:asciiTheme="majorBidi" w:hAnsiTheme="majorBidi" w:cstheme="majorBidi"/>
        </w:rPr>
        <w:t xml:space="preserve"> </w:t>
      </w:r>
      <w:r w:rsidRPr="004D5AAF">
        <w:rPr>
          <w:rStyle w:val="largfont"/>
          <w:rFonts w:asciiTheme="majorBidi" w:hAnsiTheme="majorBidi" w:cstheme="majorBidi"/>
          <w:rtl/>
        </w:rPr>
        <w:t>حول الشراكة الأورو متوسطية فإن نسبة حد الفقر الأدنى وصلت الى2.5% من إجمالي سكان الجزائر سنة 2004. وقد أحصت آخر دراسة عن خريطة الفقر في الجزائر صادرة عن الوكالة الوطنية لتهيئة الإقليم  177بلدية فقيرة تضم1569637 شخص يقل دخله عن 5 آلاف دولار</w:t>
      </w:r>
      <w:r w:rsidRPr="004D5AAF">
        <w:rPr>
          <w:rStyle w:val="largfont"/>
          <w:rFonts w:asciiTheme="majorBidi" w:hAnsiTheme="majorBidi" w:cstheme="majorBidi"/>
        </w:rPr>
        <w:t>.</w:t>
      </w:r>
    </w:p>
    <w:p w:rsidR="00E420E9" w:rsidRPr="004D5AAF" w:rsidRDefault="00E420E9" w:rsidP="00944BE7">
      <w:pPr>
        <w:bidi/>
        <w:spacing w:after="0" w:line="240" w:lineRule="auto"/>
        <w:jc w:val="both"/>
        <w:rPr>
          <w:rFonts w:asciiTheme="majorBidi" w:hAnsiTheme="majorBidi" w:cstheme="majorBidi"/>
          <w:rtl/>
        </w:rPr>
      </w:pPr>
      <w:r w:rsidRPr="004D5AAF">
        <w:rPr>
          <w:rFonts w:asciiTheme="majorBidi" w:hAnsiTheme="majorBidi" w:cstheme="majorBidi"/>
          <w:rtl/>
          <w:lang w:bidi="ar-DZ"/>
        </w:rPr>
        <w:t xml:space="preserve">لقد عرفت الجزائر </w:t>
      </w:r>
      <w:r w:rsidRPr="004D5AAF">
        <w:rPr>
          <w:rFonts w:asciiTheme="majorBidi" w:hAnsiTheme="majorBidi" w:cstheme="majorBidi"/>
          <w:rtl/>
        </w:rPr>
        <w:t xml:space="preserve"> تراجعا في معدل البطالة ابتداء من سنة 2004  إلى 26,20</w:t>
      </w:r>
      <w:r w:rsidRPr="004D5AAF">
        <w:rPr>
          <w:rFonts w:asciiTheme="majorBidi" w:hAnsiTheme="majorBidi" w:cstheme="majorBidi"/>
        </w:rPr>
        <w:sym w:font="Symbol" w:char="F025"/>
      </w:r>
      <w:r w:rsidRPr="004D5AAF">
        <w:rPr>
          <w:rFonts w:asciiTheme="majorBidi" w:hAnsiTheme="majorBidi" w:cstheme="majorBidi"/>
          <w:rtl/>
        </w:rPr>
        <w:t xml:space="preserve"> و 17,10</w:t>
      </w:r>
      <w:r w:rsidRPr="004D5AAF">
        <w:rPr>
          <w:rFonts w:asciiTheme="majorBidi" w:hAnsiTheme="majorBidi" w:cstheme="majorBidi"/>
        </w:rPr>
        <w:sym w:font="Symbol" w:char="F025"/>
      </w:r>
      <w:r w:rsidRPr="004D5AAF">
        <w:rPr>
          <w:rFonts w:asciiTheme="majorBidi" w:hAnsiTheme="majorBidi" w:cstheme="majorBidi"/>
          <w:rtl/>
        </w:rPr>
        <w:t xml:space="preserve"> سنة 2006، وصولا إلى حدود 9,9</w:t>
      </w:r>
      <w:r w:rsidRPr="004D5AAF">
        <w:rPr>
          <w:rFonts w:asciiTheme="majorBidi" w:hAnsiTheme="majorBidi" w:cstheme="majorBidi"/>
        </w:rPr>
        <w:sym w:font="Symbol" w:char="F025"/>
      </w:r>
      <w:r w:rsidRPr="004D5AAF">
        <w:rPr>
          <w:rFonts w:asciiTheme="majorBidi" w:hAnsiTheme="majorBidi" w:cstheme="majorBidi"/>
          <w:rtl/>
        </w:rPr>
        <w:t xml:space="preserve"> سنة 2011 . غير أن معدلات البطالة في فئة الشباب وخاصة حاملي الشهادات مازال يشكل أزمة عميقة لها انعكاسات خطيرة على الاستقرار الاجتماعي والسياسي. </w:t>
      </w:r>
    </w:p>
    <w:p w:rsidR="00E420E9" w:rsidRPr="004D5AAF" w:rsidRDefault="00E420E9" w:rsidP="00944BE7">
      <w:pPr>
        <w:bidi/>
        <w:spacing w:after="0" w:line="240" w:lineRule="auto"/>
        <w:jc w:val="both"/>
        <w:rPr>
          <w:rFonts w:asciiTheme="majorBidi" w:hAnsiTheme="majorBidi" w:cstheme="majorBidi"/>
          <w:rtl/>
          <w:lang w:bidi="ar-DZ"/>
        </w:rPr>
      </w:pPr>
      <w:r w:rsidRPr="004D5AAF">
        <w:rPr>
          <w:rFonts w:asciiTheme="majorBidi" w:hAnsiTheme="majorBidi" w:cstheme="majorBidi"/>
          <w:rtl/>
          <w:lang w:bidi="ar-DZ"/>
        </w:rPr>
        <w:t xml:space="preserve">إن مؤسسة الزكاة يمكن أن تساهم بصورة مباشرة في التقليص من تنامي ظاهرة الفقر والبطالة من خلال تمويل مجاني لاصحاب المشروعات الكفائية الصغيرة والمصغرة ، وهي تلك المشروعات التي تهدف الى اخراج شريحة واسعة من حالة الفقر والاحتياج الى حالة القدرة والاستغناء ، وذلك من خلال مصرف الفقراء والمساكين ، فإيرادات الزكاة يمكن أن تشجع على اقامة المشروعات الفردية والمؤسسات الحرفية </w:t>
      </w:r>
      <w:r w:rsidR="00747589" w:rsidRPr="004D5AAF">
        <w:rPr>
          <w:rFonts w:asciiTheme="majorBidi" w:hAnsiTheme="majorBidi" w:cstheme="majorBidi"/>
          <w:vertAlign w:val="superscript"/>
          <w:rtl/>
          <w:lang w:bidi="ar-DZ"/>
        </w:rPr>
        <w:t>(</w:t>
      </w:r>
      <w:r w:rsidR="00747589" w:rsidRPr="004D5AAF">
        <w:rPr>
          <w:rStyle w:val="Appeldenotedefin"/>
          <w:rFonts w:asciiTheme="majorBidi" w:hAnsiTheme="majorBidi" w:cstheme="majorBidi"/>
          <w:rtl/>
          <w:lang w:bidi="ar-DZ"/>
        </w:rPr>
        <w:endnoteReference w:id="22"/>
      </w:r>
      <w:r w:rsidR="00747589" w:rsidRPr="004D5AAF">
        <w:rPr>
          <w:rFonts w:asciiTheme="majorBidi" w:hAnsiTheme="majorBidi" w:cstheme="majorBidi"/>
          <w:vertAlign w:val="superscript"/>
          <w:rtl/>
          <w:lang w:bidi="ar-DZ"/>
        </w:rPr>
        <w:t>)</w:t>
      </w:r>
      <w:r w:rsidRPr="004D5AAF">
        <w:rPr>
          <w:rFonts w:asciiTheme="majorBidi" w:hAnsiTheme="majorBidi" w:cstheme="majorBidi"/>
          <w:rtl/>
          <w:lang w:bidi="ar-DZ"/>
        </w:rPr>
        <w:t>، يقول الامام النووي :" قالوا فإن كانت عادته –يعني الفقير- الاحتراف أعطي ما يشتري به حرفته أو آلات حرفته قلت قيمة ذلك أو كثرت ، ويكون قدره بحيث يحصل من ربحه مايفي بكفايته غالبا تقريبا ، ويختلف ذلك باختلاف الحرف والبلاد والاوقات والاشخاص.."</w:t>
      </w:r>
      <w:r w:rsidR="00747589" w:rsidRPr="004D5AAF">
        <w:rPr>
          <w:rFonts w:asciiTheme="majorBidi" w:hAnsiTheme="majorBidi" w:cstheme="majorBidi"/>
          <w:vertAlign w:val="superscript"/>
          <w:rtl/>
          <w:lang w:bidi="ar-DZ"/>
        </w:rPr>
        <w:t>(</w:t>
      </w:r>
      <w:r w:rsidR="00747589" w:rsidRPr="004D5AAF">
        <w:rPr>
          <w:rStyle w:val="Appeldenotedefin"/>
          <w:rFonts w:asciiTheme="majorBidi" w:hAnsiTheme="majorBidi" w:cstheme="majorBidi"/>
          <w:rtl/>
          <w:lang w:bidi="ar-DZ"/>
        </w:rPr>
        <w:endnoteReference w:id="23"/>
      </w:r>
      <w:r w:rsidR="00747589" w:rsidRPr="004D5AAF">
        <w:rPr>
          <w:rFonts w:asciiTheme="majorBidi" w:hAnsiTheme="majorBidi" w:cstheme="majorBidi"/>
          <w:vertAlign w:val="superscript"/>
          <w:rtl/>
          <w:lang w:bidi="ar-DZ"/>
        </w:rPr>
        <w:t>)</w:t>
      </w:r>
      <w:r w:rsidRPr="004D5AAF">
        <w:rPr>
          <w:rFonts w:asciiTheme="majorBidi" w:hAnsiTheme="majorBidi" w:cstheme="majorBidi"/>
          <w:rtl/>
          <w:lang w:bidi="ar-DZ"/>
        </w:rPr>
        <w:t>.</w:t>
      </w:r>
    </w:p>
    <w:p w:rsidR="00E420E9" w:rsidRPr="004D5AAF" w:rsidRDefault="00E420E9" w:rsidP="00944BE7">
      <w:pPr>
        <w:bidi/>
        <w:spacing w:after="0" w:line="240" w:lineRule="auto"/>
        <w:jc w:val="both"/>
        <w:rPr>
          <w:rFonts w:asciiTheme="majorBidi" w:hAnsiTheme="majorBidi" w:cstheme="majorBidi"/>
          <w:rtl/>
          <w:lang w:bidi="ar-DZ"/>
        </w:rPr>
      </w:pPr>
      <w:r w:rsidRPr="004D5AAF">
        <w:rPr>
          <w:rFonts w:asciiTheme="majorBidi" w:hAnsiTheme="majorBidi" w:cstheme="majorBidi"/>
          <w:rtl/>
          <w:lang w:bidi="ar-DZ"/>
        </w:rPr>
        <w:t>كما يمكن لايرادات الزكاة أن تساهم بشكل أساسي في تلبية احتياجات أفراد المجتمع الذين تعجز مواردهم الذاتية عن توفير متطلباتهم ، فالزكاة منذ نشأتها كان هدفها الاساسي اخراج الناس من دائرة الفقر الى دائرة الغنى .</w:t>
      </w:r>
    </w:p>
    <w:p w:rsidR="00E420E9" w:rsidRPr="004D5AAF" w:rsidRDefault="00E420E9" w:rsidP="00944BE7">
      <w:pPr>
        <w:bidi/>
        <w:spacing w:after="0" w:line="240" w:lineRule="auto"/>
        <w:jc w:val="both"/>
        <w:rPr>
          <w:rFonts w:asciiTheme="majorBidi" w:hAnsiTheme="majorBidi" w:cstheme="majorBidi"/>
          <w:rtl/>
          <w:lang w:bidi="ar-DZ"/>
        </w:rPr>
      </w:pPr>
      <w:r w:rsidRPr="004D5AAF">
        <w:rPr>
          <w:rFonts w:asciiTheme="majorBidi" w:hAnsiTheme="majorBidi" w:cstheme="majorBidi"/>
          <w:rtl/>
          <w:lang w:bidi="ar-DZ"/>
        </w:rPr>
        <w:t>إن أداء الزكاة لوظيفتها الاجتماعية والاقتصادية - وعلى رأس هذه الوظائف محاربة الفقر والبطالة - يتوقف على مدى وفرة حصيلتها السنوية ، وفي الجزائر منذ سنة 2003 شرعت الدولة في الجمع الطوعي للزكاة ، وقد عرفت حصيلتها السنوية نموا مضطردا ، حيث قفزت من 20مليار سنتيم سنة 2004 الى ما يقارب 80 مليار سنتيم سنة 2012.</w:t>
      </w:r>
    </w:p>
    <w:p w:rsidR="00E420E9" w:rsidRPr="004D5AAF" w:rsidRDefault="00E420E9" w:rsidP="00944BE7">
      <w:pPr>
        <w:bidi/>
        <w:spacing w:after="0" w:line="240" w:lineRule="auto"/>
        <w:ind w:left="-1"/>
        <w:jc w:val="both"/>
        <w:rPr>
          <w:rFonts w:asciiTheme="majorBidi" w:hAnsiTheme="majorBidi" w:cstheme="majorBidi"/>
          <w:rtl/>
        </w:rPr>
      </w:pPr>
      <w:r w:rsidRPr="004D5AAF">
        <w:rPr>
          <w:rFonts w:asciiTheme="majorBidi" w:hAnsiTheme="majorBidi" w:cstheme="majorBidi"/>
          <w:rtl/>
          <w:lang w:bidi="ar-DZ"/>
        </w:rPr>
        <w:t xml:space="preserve"> </w:t>
      </w:r>
      <w:r w:rsidRPr="004D5AAF">
        <w:rPr>
          <w:rFonts w:asciiTheme="majorBidi" w:hAnsiTheme="majorBidi" w:cstheme="majorBidi"/>
          <w:rtl/>
        </w:rPr>
        <w:t>لكن الحصيلة تظل ضعيفة بالمقارنة مع ما هو متوقع . فقد بلغت قيمة الزكاة المجموعة سنة 2009 ما يقارب 61.5 مليار سنتيم، وهي حصيلة ضعيفة إذا ما تمت مقارنتها بالحصيلة التقديرية لزكاة الثروة الزراعية والحيوانية لنفس السنة والمقدرة ب:6532 مليار سنتيم .</w:t>
      </w:r>
    </w:p>
    <w:p w:rsidR="00E420E9" w:rsidRPr="004D5AAF" w:rsidRDefault="00E420E9" w:rsidP="00944BE7">
      <w:pPr>
        <w:bidi/>
        <w:spacing w:after="0" w:line="240" w:lineRule="auto"/>
        <w:ind w:left="424"/>
        <w:jc w:val="both"/>
        <w:rPr>
          <w:rFonts w:asciiTheme="majorBidi" w:hAnsiTheme="majorBidi" w:cstheme="majorBidi"/>
          <w:rtl/>
        </w:rPr>
      </w:pPr>
      <w:r w:rsidRPr="004D5AAF">
        <w:rPr>
          <w:rFonts w:asciiTheme="majorBidi" w:hAnsiTheme="majorBidi" w:cstheme="majorBidi"/>
          <w:rtl/>
        </w:rPr>
        <w:t>إن صندوق الزكاة يتولى  توزيع حصيلة الزكاة كما يلي:</w:t>
      </w:r>
    </w:p>
    <w:p w:rsidR="00E420E9" w:rsidRPr="004D5AAF" w:rsidRDefault="00E420E9" w:rsidP="00944BE7">
      <w:pPr>
        <w:bidi/>
        <w:spacing w:after="0" w:line="240" w:lineRule="auto"/>
        <w:ind w:left="424"/>
        <w:jc w:val="both"/>
        <w:rPr>
          <w:rFonts w:asciiTheme="majorBidi" w:hAnsiTheme="majorBidi" w:cstheme="majorBidi"/>
          <w:rtl/>
        </w:rPr>
      </w:pPr>
      <w:r w:rsidRPr="004D5AAF">
        <w:rPr>
          <w:rFonts w:asciiTheme="majorBidi" w:hAnsiTheme="majorBidi" w:cstheme="majorBidi"/>
          <w:rtl/>
        </w:rPr>
        <w:t>ـ 50 % من الحصيلة توجه للفقراء.</w:t>
      </w:r>
    </w:p>
    <w:p w:rsidR="00E420E9" w:rsidRPr="004D5AAF" w:rsidRDefault="00E420E9" w:rsidP="00944BE7">
      <w:pPr>
        <w:bidi/>
        <w:spacing w:after="0" w:line="240" w:lineRule="auto"/>
        <w:ind w:left="424"/>
        <w:jc w:val="both"/>
        <w:rPr>
          <w:rFonts w:asciiTheme="majorBidi" w:hAnsiTheme="majorBidi" w:cstheme="majorBidi"/>
          <w:rtl/>
        </w:rPr>
      </w:pPr>
      <w:r w:rsidRPr="004D5AAF">
        <w:rPr>
          <w:rFonts w:asciiTheme="majorBidi" w:hAnsiTheme="majorBidi" w:cstheme="majorBidi"/>
          <w:rtl/>
        </w:rPr>
        <w:t>ـ 12.5 % توجه لمصاريف تسيير الصندوق.</w:t>
      </w:r>
    </w:p>
    <w:p w:rsidR="00E420E9" w:rsidRPr="004D5AAF" w:rsidRDefault="00E420E9" w:rsidP="00944BE7">
      <w:pPr>
        <w:bidi/>
        <w:spacing w:after="0" w:line="240" w:lineRule="auto"/>
        <w:ind w:left="424"/>
        <w:jc w:val="both"/>
        <w:rPr>
          <w:rFonts w:asciiTheme="majorBidi" w:hAnsiTheme="majorBidi" w:cstheme="majorBidi"/>
          <w:rtl/>
        </w:rPr>
      </w:pPr>
      <w:r w:rsidRPr="004D5AAF">
        <w:rPr>
          <w:rFonts w:asciiTheme="majorBidi" w:hAnsiTheme="majorBidi" w:cstheme="majorBidi"/>
          <w:rtl/>
        </w:rPr>
        <w:t>ـ 37.5 % توجه للاستثمار.</w:t>
      </w:r>
    </w:p>
    <w:p w:rsidR="001F43C6" w:rsidRDefault="00E420E9" w:rsidP="00944BE7">
      <w:pPr>
        <w:bidi/>
        <w:spacing w:after="0" w:line="240" w:lineRule="auto"/>
        <w:ind w:left="-1"/>
        <w:jc w:val="both"/>
        <w:rPr>
          <w:rFonts w:asciiTheme="majorBidi" w:hAnsiTheme="majorBidi" w:cstheme="majorBidi"/>
        </w:rPr>
      </w:pPr>
      <w:r w:rsidRPr="004D5AAF">
        <w:rPr>
          <w:rFonts w:asciiTheme="majorBidi" w:hAnsiTheme="majorBidi" w:cstheme="majorBidi"/>
          <w:rtl/>
        </w:rPr>
        <w:t xml:space="preserve">وإذا تأملنا فقط ما يقدم للفقراء في الحملات الوطنية لتوزيع </w:t>
      </w:r>
      <w:r w:rsidR="00AE1C32">
        <w:rPr>
          <w:rFonts w:asciiTheme="majorBidi" w:hAnsiTheme="majorBidi" w:cstheme="majorBidi"/>
          <w:rtl/>
        </w:rPr>
        <w:t xml:space="preserve">الزكاة نجده أحيانا لا يتجاوز  </w:t>
      </w:r>
      <w:r w:rsidRPr="004D5AAF">
        <w:rPr>
          <w:rFonts w:asciiTheme="majorBidi" w:hAnsiTheme="majorBidi" w:cstheme="majorBidi"/>
          <w:rtl/>
        </w:rPr>
        <w:t xml:space="preserve"> 4000 دج للفقير سنويا، وهو مبلغ يمكن أن يتضاعف ويصبح شهريا إذا قمنا فقط بجمع حصيلة زكاة الثروة الزراعية والحيوانية . ونفس الشيء يقال عن القروض الحسنة الموجهة للاستثمار والذي لا يتجاوز سقفها عموما 50 مليون سنتيم، لأن 37.5 % من الحصيلة التقديرية يمثل 2449.5 مليار سنتيم أي ما يعادل 4899 مؤسسة مصغرة سنويا .</w:t>
      </w: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ind w:left="-1"/>
        <w:jc w:val="both"/>
        <w:rPr>
          <w:rFonts w:asciiTheme="majorBidi" w:hAnsiTheme="majorBidi" w:cstheme="majorBidi"/>
        </w:rPr>
      </w:pPr>
    </w:p>
    <w:p w:rsidR="00944BE7" w:rsidRDefault="00944BE7" w:rsidP="00944BE7">
      <w:pPr>
        <w:bidi/>
        <w:spacing w:after="0" w:line="240" w:lineRule="auto"/>
        <w:jc w:val="both"/>
        <w:rPr>
          <w:rFonts w:asciiTheme="majorBidi" w:hAnsiTheme="majorBidi" w:cstheme="majorBidi"/>
        </w:rPr>
      </w:pPr>
    </w:p>
    <w:p w:rsidR="00944BE7" w:rsidRPr="004D5AAF" w:rsidRDefault="00944BE7" w:rsidP="00944BE7">
      <w:pPr>
        <w:bidi/>
        <w:spacing w:after="0" w:line="240" w:lineRule="auto"/>
        <w:ind w:left="-1"/>
        <w:jc w:val="both"/>
        <w:rPr>
          <w:rFonts w:asciiTheme="majorBidi" w:hAnsiTheme="majorBidi" w:cstheme="majorBidi"/>
          <w:rtl/>
        </w:rPr>
      </w:pPr>
    </w:p>
    <w:p w:rsidR="00887F4C" w:rsidRPr="004D5AAF" w:rsidRDefault="00576AC3" w:rsidP="00944BE7">
      <w:pPr>
        <w:bidi/>
        <w:spacing w:after="0" w:line="240" w:lineRule="auto"/>
        <w:jc w:val="both"/>
        <w:rPr>
          <w:rFonts w:asciiTheme="majorBidi" w:hAnsiTheme="majorBidi" w:cstheme="majorBidi"/>
          <w:b/>
          <w:bCs/>
          <w:rtl/>
        </w:rPr>
      </w:pPr>
      <w:r w:rsidRPr="004D5AAF">
        <w:rPr>
          <w:rFonts w:asciiTheme="majorBidi" w:hAnsiTheme="majorBidi" w:cstheme="majorBidi"/>
          <w:b/>
          <w:bCs/>
          <w:rtl/>
        </w:rPr>
        <w:t>الخاتمة</w:t>
      </w:r>
      <w:r w:rsidR="00887F4C" w:rsidRPr="004D5AAF">
        <w:rPr>
          <w:rFonts w:asciiTheme="majorBidi" w:hAnsiTheme="majorBidi" w:cstheme="majorBidi"/>
          <w:b/>
          <w:bCs/>
          <w:rtl/>
        </w:rPr>
        <w:t>:</w:t>
      </w:r>
    </w:p>
    <w:p w:rsidR="00656B45" w:rsidRPr="004D5AAF" w:rsidRDefault="00E420E9" w:rsidP="00944BE7">
      <w:pPr>
        <w:bidi/>
        <w:spacing w:after="0" w:line="240" w:lineRule="auto"/>
        <w:jc w:val="both"/>
        <w:rPr>
          <w:rFonts w:asciiTheme="majorBidi" w:hAnsiTheme="majorBidi" w:cstheme="majorBidi"/>
          <w:rtl/>
        </w:rPr>
      </w:pPr>
      <w:r w:rsidRPr="004D5AAF">
        <w:rPr>
          <w:rFonts w:asciiTheme="majorBidi" w:hAnsiTheme="majorBidi" w:cstheme="majorBidi"/>
          <w:rtl/>
        </w:rPr>
        <w:t xml:space="preserve">إن الحصيلة المتوقعة لزكاة الثروة الزراعية والحيوانية </w:t>
      </w:r>
      <w:r w:rsidR="00944BE7">
        <w:rPr>
          <w:rFonts w:asciiTheme="majorBidi" w:hAnsiTheme="majorBidi" w:cstheme="majorBidi" w:hint="cs"/>
          <w:rtl/>
          <w:lang w:bidi="ar-DZ"/>
        </w:rPr>
        <w:t xml:space="preserve">في الجزائر </w:t>
      </w:r>
      <w:r w:rsidRPr="004D5AAF">
        <w:rPr>
          <w:rFonts w:asciiTheme="majorBidi" w:hAnsiTheme="majorBidi" w:cstheme="majorBidi"/>
          <w:rtl/>
        </w:rPr>
        <w:t xml:space="preserve">معتبرة نسبيا ، ويمكن أن تساهم في الحد من تنامي ظاهرتي الفقر والبطالة في الجزائر ، وهو ما يدعو الى إلى تثمين </w:t>
      </w:r>
      <w:r w:rsidR="00887F4C" w:rsidRPr="004D5AAF">
        <w:rPr>
          <w:rFonts w:asciiTheme="majorBidi" w:hAnsiTheme="majorBidi" w:cstheme="majorBidi"/>
          <w:rtl/>
        </w:rPr>
        <w:t>تجربة</w:t>
      </w:r>
      <w:r w:rsidRPr="004D5AAF">
        <w:rPr>
          <w:rFonts w:asciiTheme="majorBidi" w:hAnsiTheme="majorBidi" w:cstheme="majorBidi"/>
          <w:rtl/>
        </w:rPr>
        <w:t xml:space="preserve"> صندوق الزكاة </w:t>
      </w:r>
      <w:r w:rsidR="00887F4C" w:rsidRPr="004D5AAF">
        <w:rPr>
          <w:rFonts w:asciiTheme="majorBidi" w:hAnsiTheme="majorBidi" w:cstheme="majorBidi"/>
          <w:rtl/>
        </w:rPr>
        <w:t xml:space="preserve"> وتفعيلها بعد مسيرة عشر سنوات </w:t>
      </w:r>
      <w:r w:rsidRPr="004D5AAF">
        <w:rPr>
          <w:rFonts w:asciiTheme="majorBidi" w:hAnsiTheme="majorBidi" w:cstheme="majorBidi"/>
          <w:rtl/>
        </w:rPr>
        <w:t xml:space="preserve">، </w:t>
      </w:r>
      <w:r w:rsidR="00887F4C" w:rsidRPr="004D5AAF">
        <w:rPr>
          <w:rFonts w:asciiTheme="majorBidi" w:hAnsiTheme="majorBidi" w:cstheme="majorBidi"/>
          <w:rtl/>
        </w:rPr>
        <w:t>بما يتيح تعبئة شاملة لموارد الزكاة لتلعب  دورها -كأداة أساسية في النظام المالي الإسلامي- في المجال الاقتصادي والاجتماعي.</w:t>
      </w:r>
    </w:p>
    <w:sectPr w:rsidR="00656B45" w:rsidRPr="004D5AAF" w:rsidSect="00BD773C">
      <w:footnotePr>
        <w:numRestart w:val="eachPage"/>
      </w:footnotePr>
      <w:endnotePr>
        <w:numFmt w:val="decimal"/>
      </w:endnotePr>
      <w:pgSz w:w="11906" w:h="16838"/>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C5B" w:rsidRDefault="003B3C5B" w:rsidP="007A7FB6">
      <w:pPr>
        <w:bidi/>
        <w:spacing w:after="0" w:line="240" w:lineRule="auto"/>
      </w:pPr>
      <w:r>
        <w:separator/>
      </w:r>
    </w:p>
  </w:endnote>
  <w:endnote w:type="continuationSeparator" w:id="1">
    <w:p w:rsidR="003B3C5B" w:rsidRDefault="003B3C5B" w:rsidP="009E5FBC">
      <w:pPr>
        <w:spacing w:after="0" w:line="240" w:lineRule="auto"/>
      </w:pPr>
      <w:r>
        <w:continuationSeparator/>
      </w:r>
    </w:p>
  </w:endnote>
  <w:endnote w:id="2">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xml:space="preserve">ابن حزم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المحلى بالآثار</w:t>
      </w:r>
      <w:r w:rsidR="00E479CE" w:rsidRPr="00CB5468">
        <w:rPr>
          <w:rFonts w:asciiTheme="majorBidi" w:hAnsiTheme="majorBidi" w:cstheme="majorBidi"/>
          <w:sz w:val="22"/>
          <w:szCs w:val="22"/>
          <w:rtl/>
        </w:rPr>
        <w:t>. ص: 527 .</w:t>
      </w:r>
      <w:r w:rsidRPr="00CB5468">
        <w:rPr>
          <w:rFonts w:asciiTheme="majorBidi" w:hAnsiTheme="majorBidi" w:cstheme="majorBidi"/>
          <w:sz w:val="22"/>
          <w:szCs w:val="22"/>
          <w:rtl/>
        </w:rPr>
        <w:t xml:space="preserve"> الأردن</w:t>
      </w:r>
      <w:r w:rsidR="00E479CE" w:rsidRPr="00CB5468">
        <w:rPr>
          <w:rFonts w:asciiTheme="majorBidi" w:hAnsiTheme="majorBidi" w:cstheme="majorBidi"/>
          <w:sz w:val="22"/>
          <w:szCs w:val="22"/>
          <w:rtl/>
        </w:rPr>
        <w:t xml:space="preserve"> </w:t>
      </w:r>
      <w:r w:rsidRPr="00CB5468">
        <w:rPr>
          <w:rFonts w:asciiTheme="majorBidi" w:hAnsiTheme="majorBidi" w:cstheme="majorBidi"/>
          <w:sz w:val="22"/>
          <w:szCs w:val="22"/>
          <w:rtl/>
        </w:rPr>
        <w:t>:</w:t>
      </w:r>
      <w:r w:rsidR="00E479CE" w:rsidRPr="00CB5468">
        <w:rPr>
          <w:rFonts w:asciiTheme="majorBidi" w:hAnsiTheme="majorBidi" w:cstheme="majorBidi"/>
          <w:sz w:val="22"/>
          <w:szCs w:val="22"/>
          <w:rtl/>
        </w:rPr>
        <w:t xml:space="preserve"> </w:t>
      </w:r>
      <w:r w:rsidRPr="00CB5468">
        <w:rPr>
          <w:rFonts w:asciiTheme="majorBidi" w:hAnsiTheme="majorBidi" w:cstheme="majorBidi"/>
          <w:sz w:val="22"/>
          <w:szCs w:val="22"/>
          <w:rtl/>
        </w:rPr>
        <w:t xml:space="preserve">بيت الأفكار الدولية </w:t>
      </w:r>
      <w:r w:rsidR="00E479CE" w:rsidRPr="00CB5468">
        <w:rPr>
          <w:rFonts w:asciiTheme="majorBidi" w:hAnsiTheme="majorBidi" w:cstheme="majorBidi"/>
          <w:sz w:val="22"/>
          <w:szCs w:val="22"/>
          <w:rtl/>
        </w:rPr>
        <w:t>.</w:t>
      </w:r>
      <w:r w:rsidRPr="00CB5468">
        <w:rPr>
          <w:rFonts w:asciiTheme="majorBidi" w:hAnsiTheme="majorBidi" w:cstheme="majorBidi"/>
          <w:sz w:val="22"/>
          <w:szCs w:val="22"/>
        </w:rPr>
        <w:t>-</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3">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رواه مسلم</w:t>
      </w:r>
      <w:r w:rsidR="00405E82" w:rsidRPr="00CB5468">
        <w:rPr>
          <w:rFonts w:asciiTheme="majorBidi" w:hAnsiTheme="majorBidi" w:cstheme="majorBidi"/>
          <w:sz w:val="22"/>
          <w:szCs w:val="22"/>
          <w:rtl/>
        </w:rPr>
        <w:t xml:space="preserve"> </w:t>
      </w:r>
      <w:r w:rsidR="00E479CE" w:rsidRPr="00CB5468">
        <w:rPr>
          <w:rFonts w:asciiTheme="majorBidi" w:hAnsiTheme="majorBidi" w:cstheme="majorBidi"/>
          <w:sz w:val="22"/>
          <w:szCs w:val="22"/>
          <w:rtl/>
        </w:rPr>
        <w:t>.</w:t>
      </w:r>
      <w:r w:rsidR="00405E82" w:rsidRPr="00CB5468">
        <w:rPr>
          <w:rFonts w:asciiTheme="majorBidi" w:hAnsiTheme="majorBidi" w:cstheme="majorBidi"/>
          <w:sz w:val="22"/>
          <w:szCs w:val="22"/>
          <w:rtl/>
        </w:rPr>
        <w:t xml:space="preserve"> </w:t>
      </w:r>
      <w:r w:rsidR="002A21F4" w:rsidRPr="00CB5468">
        <w:rPr>
          <w:rFonts w:asciiTheme="majorBidi" w:hAnsiTheme="majorBidi" w:cstheme="majorBidi"/>
          <w:sz w:val="22"/>
          <w:szCs w:val="22"/>
          <w:rtl/>
        </w:rPr>
        <w:t xml:space="preserve">صحيح مسلم </w:t>
      </w:r>
      <w:r w:rsidR="00E479CE" w:rsidRPr="00CB5468">
        <w:rPr>
          <w:rFonts w:asciiTheme="majorBidi" w:hAnsiTheme="majorBidi" w:cstheme="majorBidi"/>
          <w:sz w:val="22"/>
          <w:szCs w:val="22"/>
          <w:rtl/>
        </w:rPr>
        <w:t xml:space="preserve">. </w:t>
      </w:r>
      <w:r w:rsidR="00405E82" w:rsidRPr="00CB5468">
        <w:rPr>
          <w:rFonts w:asciiTheme="majorBidi" w:hAnsiTheme="majorBidi" w:cstheme="majorBidi"/>
          <w:sz w:val="22"/>
          <w:szCs w:val="22"/>
          <w:rtl/>
        </w:rPr>
        <w:t xml:space="preserve"> كتاب الزكاة</w:t>
      </w:r>
      <w:r w:rsidR="00E479CE" w:rsidRPr="00CB5468">
        <w:rPr>
          <w:rFonts w:asciiTheme="majorBidi" w:hAnsiTheme="majorBidi" w:cstheme="majorBidi"/>
          <w:sz w:val="22"/>
          <w:szCs w:val="22"/>
          <w:rtl/>
        </w:rPr>
        <w:t xml:space="preserve"> . </w:t>
      </w:r>
      <w:r w:rsidR="00405E82" w:rsidRPr="00CB5468">
        <w:rPr>
          <w:rFonts w:asciiTheme="majorBidi" w:hAnsiTheme="majorBidi" w:cstheme="majorBidi"/>
          <w:sz w:val="22"/>
          <w:szCs w:val="22"/>
          <w:rtl/>
        </w:rPr>
        <w:t xml:space="preserve"> باب ليس فيما دون خمسة أوسق صدقة </w:t>
      </w:r>
      <w:r w:rsidR="00E479CE" w:rsidRPr="00CB5468">
        <w:rPr>
          <w:rFonts w:asciiTheme="majorBidi" w:hAnsiTheme="majorBidi" w:cstheme="majorBidi"/>
          <w:sz w:val="22"/>
          <w:szCs w:val="22"/>
          <w:rtl/>
        </w:rPr>
        <w:t>.</w:t>
      </w:r>
      <w:r w:rsidR="00405E82" w:rsidRPr="00CB5468">
        <w:rPr>
          <w:rFonts w:asciiTheme="majorBidi" w:hAnsiTheme="majorBidi" w:cstheme="majorBidi"/>
          <w:sz w:val="22"/>
          <w:szCs w:val="22"/>
          <w:rtl/>
        </w:rPr>
        <w:t xml:space="preserve"> رقم 2314.</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4">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-الدردير، الشرح الصغير</w:t>
      </w:r>
      <w:r w:rsidR="00E479CE" w:rsidRPr="00CB5468">
        <w:rPr>
          <w:rFonts w:asciiTheme="majorBidi" w:hAnsiTheme="majorBidi" w:cstheme="majorBidi"/>
          <w:sz w:val="22"/>
          <w:szCs w:val="22"/>
          <w:rtl/>
        </w:rPr>
        <w:t>. .( 1992 ) .</w:t>
      </w:r>
      <w:r w:rsidRPr="00CB5468">
        <w:rPr>
          <w:rFonts w:asciiTheme="majorBidi" w:hAnsiTheme="majorBidi" w:cstheme="majorBidi"/>
          <w:sz w:val="22"/>
          <w:szCs w:val="22"/>
          <w:rtl/>
        </w:rPr>
        <w:t xml:space="preserve"> </w:t>
      </w:r>
      <w:r w:rsidR="00E479CE" w:rsidRPr="00CB5468">
        <w:rPr>
          <w:rFonts w:asciiTheme="majorBidi" w:hAnsiTheme="majorBidi" w:cstheme="majorBidi"/>
          <w:sz w:val="22"/>
          <w:szCs w:val="22"/>
          <w:rtl/>
        </w:rPr>
        <w:t xml:space="preserve">ج1 . ص: 230 . </w:t>
      </w:r>
      <w:r w:rsidRPr="00CB5468">
        <w:rPr>
          <w:rFonts w:asciiTheme="majorBidi" w:hAnsiTheme="majorBidi" w:cstheme="majorBidi"/>
          <w:sz w:val="22"/>
          <w:szCs w:val="22"/>
          <w:rtl/>
        </w:rPr>
        <w:t>الجزائر: مؤسسة العصر للمنشورات</w:t>
      </w:r>
      <w:r w:rsidR="00E479CE" w:rsidRPr="00CB5468">
        <w:rPr>
          <w:rFonts w:asciiTheme="majorBidi" w:hAnsiTheme="majorBidi" w:cstheme="majorBidi"/>
          <w:sz w:val="22"/>
          <w:szCs w:val="22"/>
          <w:rtl/>
        </w:rPr>
        <w:t>.</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5">
    <w:p w:rsidR="00CE7651" w:rsidRPr="00CB5468" w:rsidRDefault="002B4809"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xml:space="preserve">-الشربيني </w:t>
      </w:r>
      <w:r w:rsidR="00E479CE" w:rsidRPr="00CB5468">
        <w:rPr>
          <w:rFonts w:asciiTheme="majorBidi" w:hAnsiTheme="majorBidi" w:cstheme="majorBidi"/>
          <w:sz w:val="22"/>
          <w:szCs w:val="22"/>
          <w:rtl/>
        </w:rPr>
        <w:t>.</w:t>
      </w:r>
      <w:r w:rsidR="00CE7651" w:rsidRPr="00CB5468">
        <w:rPr>
          <w:rFonts w:asciiTheme="majorBidi" w:hAnsiTheme="majorBidi" w:cstheme="majorBidi"/>
          <w:sz w:val="22"/>
          <w:szCs w:val="22"/>
          <w:rtl/>
        </w:rPr>
        <w:t>مغني المحتاج إلى م</w:t>
      </w:r>
      <w:r w:rsidRPr="00CB5468">
        <w:rPr>
          <w:rFonts w:asciiTheme="majorBidi" w:hAnsiTheme="majorBidi" w:cstheme="majorBidi"/>
          <w:sz w:val="22"/>
          <w:szCs w:val="22"/>
          <w:rtl/>
        </w:rPr>
        <w:t>عرفة ألفاظ المنهاج</w:t>
      </w:r>
      <w:r w:rsidR="00E479CE" w:rsidRPr="00CB5468">
        <w:rPr>
          <w:rFonts w:asciiTheme="majorBidi" w:hAnsiTheme="majorBidi" w:cstheme="majorBidi"/>
          <w:sz w:val="22"/>
          <w:szCs w:val="22"/>
          <w:rtl/>
        </w:rPr>
        <w:t xml:space="preserve">. (1999) . ط1 . ج2 .ص: 81-82. </w:t>
      </w:r>
      <w:r w:rsidRPr="00CB5468">
        <w:rPr>
          <w:rFonts w:asciiTheme="majorBidi" w:hAnsiTheme="majorBidi" w:cstheme="majorBidi"/>
          <w:sz w:val="22"/>
          <w:szCs w:val="22"/>
          <w:rtl/>
        </w:rPr>
        <w:t>بيروت:دار الكتب العلمية</w:t>
      </w:r>
      <w:r w:rsidR="00E479CE" w:rsidRPr="00CB5468">
        <w:rPr>
          <w:rFonts w:asciiTheme="majorBidi" w:hAnsiTheme="majorBidi" w:cstheme="majorBidi"/>
          <w:sz w:val="22"/>
          <w:szCs w:val="22"/>
          <w:rtl/>
        </w:rPr>
        <w:t>.</w:t>
      </w:r>
      <w:r w:rsidR="00CE7651" w:rsidRPr="00CB5468">
        <w:rPr>
          <w:rStyle w:val="Appeldenotedefin"/>
          <w:rFonts w:asciiTheme="majorBidi" w:hAnsiTheme="majorBidi" w:cstheme="majorBidi"/>
          <w:sz w:val="22"/>
          <w:szCs w:val="22"/>
        </w:rPr>
        <w:endnoteRef/>
      </w:r>
      <w:r w:rsidR="00CE7651" w:rsidRPr="00CB5468">
        <w:rPr>
          <w:rFonts w:asciiTheme="majorBidi" w:hAnsiTheme="majorBidi" w:cstheme="majorBidi"/>
          <w:sz w:val="22"/>
          <w:szCs w:val="22"/>
        </w:rPr>
        <w:t xml:space="preserve"> </w:t>
      </w:r>
    </w:p>
  </w:endnote>
  <w:endnote w:id="6">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xml:space="preserve">-البهوتي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كشاف القناع عن متن الإقناع </w:t>
      </w:r>
      <w:r w:rsidR="00E479CE" w:rsidRPr="00CB5468">
        <w:rPr>
          <w:rFonts w:asciiTheme="majorBidi" w:hAnsiTheme="majorBidi" w:cstheme="majorBidi"/>
          <w:sz w:val="22"/>
          <w:szCs w:val="22"/>
          <w:rtl/>
        </w:rPr>
        <w:t>. ( 1997) .ط1.ج2</w:t>
      </w:r>
      <w:r w:rsidRPr="00CB5468">
        <w:rPr>
          <w:rFonts w:asciiTheme="majorBidi" w:hAnsiTheme="majorBidi" w:cstheme="majorBidi"/>
          <w:sz w:val="22"/>
          <w:szCs w:val="22"/>
          <w:rtl/>
        </w:rPr>
        <w:t xml:space="preserve"> </w:t>
      </w:r>
      <w:r w:rsidR="00E479CE" w:rsidRPr="00CB5468">
        <w:rPr>
          <w:rFonts w:asciiTheme="majorBidi" w:hAnsiTheme="majorBidi" w:cstheme="majorBidi"/>
          <w:sz w:val="22"/>
          <w:szCs w:val="22"/>
          <w:rtl/>
        </w:rPr>
        <w:t>. ص:38-40.</w:t>
      </w:r>
      <w:r w:rsidRPr="00CB5468">
        <w:rPr>
          <w:rFonts w:asciiTheme="majorBidi" w:hAnsiTheme="majorBidi" w:cstheme="majorBidi"/>
          <w:sz w:val="22"/>
          <w:szCs w:val="22"/>
          <w:rtl/>
        </w:rPr>
        <w:t>بيروت : عالم الكتب.</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7">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الكاساني</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بدائع الصنائع في ترتيب الشرائع</w:t>
      </w:r>
      <w:r w:rsidRPr="00CB5468">
        <w:rPr>
          <w:rFonts w:asciiTheme="majorBidi" w:hAnsiTheme="majorBidi" w:cstheme="majorBidi"/>
          <w:b/>
          <w:bCs/>
          <w:sz w:val="22"/>
          <w:szCs w:val="22"/>
          <w:rtl/>
        </w:rPr>
        <w:t xml:space="preserve"> </w:t>
      </w:r>
      <w:r w:rsidR="00E479CE" w:rsidRPr="00CB5468">
        <w:rPr>
          <w:rFonts w:asciiTheme="majorBidi" w:hAnsiTheme="majorBidi" w:cstheme="majorBidi"/>
          <w:sz w:val="22"/>
          <w:szCs w:val="22"/>
          <w:rtl/>
        </w:rPr>
        <w:t>.(2003).ط2.ج2.ص:505.</w:t>
      </w:r>
      <w:r w:rsidRPr="00CB5468">
        <w:rPr>
          <w:rFonts w:asciiTheme="majorBidi" w:hAnsiTheme="majorBidi" w:cstheme="majorBidi"/>
          <w:sz w:val="22"/>
          <w:szCs w:val="22"/>
          <w:rtl/>
        </w:rPr>
        <w:t>بيروت : دار الكتب العلمية</w:t>
      </w:r>
      <w:r w:rsidR="00E479CE" w:rsidRPr="00CB5468">
        <w:rPr>
          <w:rFonts w:asciiTheme="majorBidi" w:hAnsiTheme="majorBidi" w:cstheme="majorBidi"/>
          <w:sz w:val="22"/>
          <w:szCs w:val="22"/>
          <w:rtl/>
        </w:rPr>
        <w:t>.</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8">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ابن قدامة</w:t>
      </w:r>
      <w:r w:rsidR="00E479CE" w:rsidRPr="00CB5468">
        <w:rPr>
          <w:rFonts w:asciiTheme="majorBidi" w:hAnsiTheme="majorBidi" w:cstheme="majorBidi"/>
          <w:sz w:val="22"/>
          <w:szCs w:val="22"/>
          <w:rtl/>
        </w:rPr>
        <w:t>.</w:t>
      </w:r>
      <w:r w:rsidRPr="00CB5468">
        <w:rPr>
          <w:rFonts w:asciiTheme="majorBidi" w:hAnsiTheme="majorBidi" w:cstheme="majorBidi"/>
          <w:b/>
          <w:bCs/>
          <w:sz w:val="22"/>
          <w:szCs w:val="22"/>
          <w:rtl/>
        </w:rPr>
        <w:t xml:space="preserve"> </w:t>
      </w:r>
      <w:r w:rsidRPr="00CB5468">
        <w:rPr>
          <w:rFonts w:asciiTheme="majorBidi" w:hAnsiTheme="majorBidi" w:cstheme="majorBidi"/>
          <w:sz w:val="22"/>
          <w:szCs w:val="22"/>
          <w:rtl/>
        </w:rPr>
        <w:t xml:space="preserve">المغني </w:t>
      </w:r>
      <w:r w:rsidR="00E479CE" w:rsidRPr="00CB5468">
        <w:rPr>
          <w:rFonts w:asciiTheme="majorBidi" w:hAnsiTheme="majorBidi" w:cstheme="majorBidi"/>
          <w:sz w:val="22"/>
          <w:szCs w:val="22"/>
          <w:rtl/>
        </w:rPr>
        <w:t>.(1972).ص:553-554.</w:t>
      </w:r>
      <w:r w:rsidRPr="00CB5468">
        <w:rPr>
          <w:rFonts w:asciiTheme="majorBidi" w:hAnsiTheme="majorBidi" w:cstheme="majorBidi"/>
          <w:sz w:val="22"/>
          <w:szCs w:val="22"/>
          <w:rtl/>
        </w:rPr>
        <w:t xml:space="preserve"> بيروت: دار الكتاب العربي .</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9">
    <w:p w:rsidR="00CE7651" w:rsidRPr="00CB5468" w:rsidRDefault="00CE7651" w:rsidP="00E479CE">
      <w:pPr>
        <w:pStyle w:val="Notedefin"/>
        <w:bidi/>
        <w:rPr>
          <w:rFonts w:asciiTheme="majorBidi" w:hAnsiTheme="majorBidi" w:cstheme="majorBidi"/>
          <w:sz w:val="22"/>
          <w:szCs w:val="22"/>
          <w:rtl/>
          <w:lang w:bidi="ar-MA"/>
        </w:rPr>
      </w:pP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r w:rsidR="007A7FB6" w:rsidRPr="00CB5468">
        <w:rPr>
          <w:rFonts w:asciiTheme="majorBidi" w:hAnsiTheme="majorBidi" w:cstheme="majorBidi"/>
          <w:sz w:val="22"/>
          <w:szCs w:val="22"/>
          <w:rtl/>
        </w:rPr>
        <w:t>-</w:t>
      </w:r>
      <w:r w:rsidR="00A85462" w:rsidRPr="00CB5468">
        <w:rPr>
          <w:rFonts w:asciiTheme="majorBidi" w:hAnsiTheme="majorBidi" w:cstheme="majorBidi"/>
          <w:sz w:val="22"/>
          <w:szCs w:val="22"/>
          <w:rtl/>
        </w:rPr>
        <w:t xml:space="preserve"> رواه البخاري </w:t>
      </w:r>
      <w:r w:rsidR="00E479CE" w:rsidRPr="00CB5468">
        <w:rPr>
          <w:rFonts w:asciiTheme="majorBidi" w:hAnsiTheme="majorBidi" w:cstheme="majorBidi"/>
          <w:sz w:val="22"/>
          <w:szCs w:val="22"/>
          <w:rtl/>
        </w:rPr>
        <w:t xml:space="preserve">. </w:t>
      </w:r>
      <w:r w:rsidR="002A21F4" w:rsidRPr="00CB5468">
        <w:rPr>
          <w:rFonts w:asciiTheme="majorBidi" w:hAnsiTheme="majorBidi" w:cstheme="majorBidi"/>
          <w:sz w:val="22"/>
          <w:szCs w:val="22"/>
          <w:rtl/>
        </w:rPr>
        <w:t xml:space="preserve">صحيح البخاري </w:t>
      </w:r>
      <w:r w:rsidR="00E479CE" w:rsidRPr="00CB5468">
        <w:rPr>
          <w:rFonts w:asciiTheme="majorBidi" w:hAnsiTheme="majorBidi" w:cstheme="majorBidi"/>
          <w:sz w:val="22"/>
          <w:szCs w:val="22"/>
          <w:rtl/>
        </w:rPr>
        <w:t xml:space="preserve">. </w:t>
      </w:r>
      <w:r w:rsidR="00A85462" w:rsidRPr="00CB5468">
        <w:rPr>
          <w:rFonts w:asciiTheme="majorBidi" w:hAnsiTheme="majorBidi" w:cstheme="majorBidi"/>
          <w:sz w:val="22"/>
          <w:szCs w:val="22"/>
          <w:rtl/>
        </w:rPr>
        <w:t xml:space="preserve">كتاب الزكاة </w:t>
      </w:r>
      <w:r w:rsidR="00E479CE" w:rsidRPr="00CB5468">
        <w:rPr>
          <w:rFonts w:asciiTheme="majorBidi" w:hAnsiTheme="majorBidi" w:cstheme="majorBidi"/>
          <w:sz w:val="22"/>
          <w:szCs w:val="22"/>
          <w:rtl/>
        </w:rPr>
        <w:t xml:space="preserve">. </w:t>
      </w:r>
      <w:r w:rsidR="00A85462" w:rsidRPr="00CB5468">
        <w:rPr>
          <w:rFonts w:asciiTheme="majorBidi" w:hAnsiTheme="majorBidi" w:cstheme="majorBidi"/>
          <w:sz w:val="22"/>
          <w:szCs w:val="22"/>
          <w:rtl/>
        </w:rPr>
        <w:t xml:space="preserve">باب ليس فيما دون خمسة أوسق صدقة </w:t>
      </w:r>
      <w:r w:rsidR="00E479CE" w:rsidRPr="00CB5468">
        <w:rPr>
          <w:rFonts w:asciiTheme="majorBidi" w:hAnsiTheme="majorBidi" w:cstheme="majorBidi"/>
          <w:sz w:val="22"/>
          <w:szCs w:val="22"/>
          <w:rtl/>
        </w:rPr>
        <w:t xml:space="preserve">. </w:t>
      </w:r>
      <w:r w:rsidR="00A85462" w:rsidRPr="00CB5468">
        <w:rPr>
          <w:rFonts w:asciiTheme="majorBidi" w:hAnsiTheme="majorBidi" w:cstheme="majorBidi"/>
          <w:sz w:val="22"/>
          <w:szCs w:val="22"/>
          <w:rtl/>
        </w:rPr>
        <w:t>رقم 1413.</w:t>
      </w:r>
    </w:p>
  </w:endnote>
  <w:endnote w:id="10">
    <w:p w:rsidR="00CE7651" w:rsidRPr="00CB5468" w:rsidRDefault="00CE7651" w:rsidP="00E479CE">
      <w:pPr>
        <w:pStyle w:val="Notedefin"/>
        <w:numPr>
          <w:ilvl w:val="0"/>
          <w:numId w:val="7"/>
        </w:numPr>
        <w:jc w:val="right"/>
        <w:rPr>
          <w:rFonts w:asciiTheme="majorBidi" w:hAnsiTheme="majorBidi" w:cstheme="majorBidi"/>
          <w:sz w:val="22"/>
          <w:szCs w:val="22"/>
          <w:rtl/>
          <w:lang w:bidi="ar-MA"/>
        </w:rPr>
      </w:pPr>
      <w:r w:rsidRPr="00CB5468">
        <w:rPr>
          <w:rFonts w:asciiTheme="majorBidi" w:hAnsiTheme="majorBidi" w:cstheme="majorBidi"/>
          <w:sz w:val="22"/>
          <w:szCs w:val="22"/>
          <w:rtl/>
          <w:lang w:bidi="ar-MA"/>
        </w:rPr>
        <w:t xml:space="preserve">- </w:t>
      </w:r>
      <w:r w:rsidRPr="00CB5468">
        <w:rPr>
          <w:rFonts w:asciiTheme="majorBidi" w:hAnsiTheme="majorBidi" w:cstheme="majorBidi"/>
          <w:sz w:val="22"/>
          <w:szCs w:val="22"/>
          <w:rtl/>
        </w:rPr>
        <w:t xml:space="preserve">القرضاوي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فقه الزكاة </w:t>
      </w:r>
      <w:r w:rsidR="00E479CE" w:rsidRPr="00CB5468">
        <w:rPr>
          <w:rFonts w:asciiTheme="majorBidi" w:hAnsiTheme="majorBidi" w:cstheme="majorBidi"/>
          <w:sz w:val="22"/>
          <w:szCs w:val="22"/>
          <w:rtl/>
        </w:rPr>
        <w:t>.(1994).ط22.ج1.ص:375.</w:t>
      </w:r>
      <w:r w:rsidRPr="00CB5468">
        <w:rPr>
          <w:rFonts w:asciiTheme="majorBidi" w:hAnsiTheme="majorBidi" w:cstheme="majorBidi"/>
          <w:sz w:val="22"/>
          <w:szCs w:val="22"/>
          <w:rtl/>
        </w:rPr>
        <w:t xml:space="preserve"> بيروت : مؤسسة الرسالة</w:t>
      </w:r>
      <w:r w:rsidR="00E479CE" w:rsidRPr="00CB5468">
        <w:rPr>
          <w:rFonts w:asciiTheme="majorBidi" w:hAnsiTheme="majorBidi" w:cstheme="majorBidi"/>
          <w:sz w:val="22"/>
          <w:szCs w:val="22"/>
          <w:rtl/>
        </w:rPr>
        <w:t>.</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11">
    <w:p w:rsidR="00CE7651" w:rsidRPr="00CB5468" w:rsidRDefault="00CE7651" w:rsidP="00E479CE">
      <w:pPr>
        <w:pStyle w:val="Notedefin"/>
        <w:jc w:val="right"/>
        <w:rPr>
          <w:rFonts w:asciiTheme="majorBidi" w:hAnsiTheme="majorBidi" w:cstheme="majorBidi"/>
          <w:sz w:val="22"/>
          <w:szCs w:val="22"/>
          <w:rtl/>
        </w:rPr>
      </w:pPr>
      <w:r w:rsidRPr="00CB5468">
        <w:rPr>
          <w:rFonts w:asciiTheme="majorBidi" w:hAnsiTheme="majorBidi" w:cstheme="majorBidi"/>
          <w:sz w:val="22"/>
          <w:szCs w:val="22"/>
          <w:rtl/>
        </w:rPr>
        <w:t>1</w:t>
      </w:r>
      <w:r w:rsidR="002A21F4" w:rsidRPr="00CB5468">
        <w:rPr>
          <w:rFonts w:asciiTheme="majorBidi" w:hAnsiTheme="majorBidi" w:cstheme="majorBidi"/>
          <w:sz w:val="22"/>
          <w:szCs w:val="22"/>
          <w:rtl/>
        </w:rPr>
        <w:t>0</w:t>
      </w:r>
      <w:r w:rsidRPr="00CB5468">
        <w:rPr>
          <w:rFonts w:asciiTheme="majorBidi" w:hAnsiTheme="majorBidi" w:cstheme="majorBidi"/>
          <w:sz w:val="22"/>
          <w:szCs w:val="22"/>
          <w:rtl/>
        </w:rPr>
        <w:t xml:space="preserve">- الباجي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المنتقى شرح الموطأ</w:t>
      </w:r>
      <w:r w:rsidRPr="00CB5468">
        <w:rPr>
          <w:rFonts w:asciiTheme="majorBidi" w:hAnsiTheme="majorBidi" w:cstheme="majorBidi"/>
          <w:b/>
          <w:bCs/>
          <w:sz w:val="22"/>
          <w:szCs w:val="22"/>
          <w:rtl/>
        </w:rPr>
        <w:t xml:space="preserve"> </w:t>
      </w:r>
      <w:r w:rsidR="00E479CE" w:rsidRPr="00CB5468">
        <w:rPr>
          <w:rFonts w:asciiTheme="majorBidi" w:hAnsiTheme="majorBidi" w:cstheme="majorBidi"/>
          <w:sz w:val="22"/>
          <w:szCs w:val="22"/>
          <w:rtl/>
        </w:rPr>
        <w:t>.(1332).ط1.ص:158</w:t>
      </w:r>
      <w:r w:rsidRPr="00CB5468">
        <w:rPr>
          <w:rFonts w:asciiTheme="majorBidi" w:hAnsiTheme="majorBidi" w:cstheme="majorBidi"/>
          <w:sz w:val="22"/>
          <w:szCs w:val="22"/>
          <w:rtl/>
        </w:rPr>
        <w:t xml:space="preserve">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القاهرة:دار الكتاب الإسلامي. النووي</w:t>
      </w:r>
      <w:r w:rsidR="00E479CE" w:rsidRPr="00CB5468">
        <w:rPr>
          <w:rFonts w:asciiTheme="majorBidi" w:hAnsiTheme="majorBidi" w:cstheme="majorBidi"/>
          <w:b/>
          <w:bCs/>
          <w:sz w:val="22"/>
          <w:szCs w:val="22"/>
          <w:rtl/>
        </w:rPr>
        <w:t>.</w:t>
      </w:r>
      <w:r w:rsidRPr="00CB5468">
        <w:rPr>
          <w:rFonts w:asciiTheme="majorBidi" w:hAnsiTheme="majorBidi" w:cstheme="majorBidi"/>
          <w:sz w:val="22"/>
          <w:szCs w:val="22"/>
          <w:rtl/>
        </w:rPr>
        <w:t>المجموع شرح المهذب</w:t>
      </w:r>
      <w:r w:rsidR="00E479CE" w:rsidRPr="00CB5468">
        <w:rPr>
          <w:rFonts w:asciiTheme="majorBidi" w:hAnsiTheme="majorBidi" w:cstheme="majorBidi"/>
          <w:sz w:val="22"/>
          <w:szCs w:val="22"/>
          <w:rtl/>
        </w:rPr>
        <w:t>. 1995، ج5، ص444،445.</w:t>
      </w:r>
      <w:r w:rsidRPr="00CB5468">
        <w:rPr>
          <w:rFonts w:asciiTheme="majorBidi" w:hAnsiTheme="majorBidi" w:cstheme="majorBidi"/>
          <w:sz w:val="22"/>
          <w:szCs w:val="22"/>
          <w:rtl/>
        </w:rPr>
        <w:t>بيروت : دار احياء التراث العربي.ابن عابدين</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رد المحتار على الدر المختار </w:t>
      </w:r>
      <w:r w:rsidR="00E479CE" w:rsidRPr="00CB5468">
        <w:rPr>
          <w:rFonts w:asciiTheme="majorBidi" w:hAnsiTheme="majorBidi" w:cstheme="majorBidi"/>
          <w:sz w:val="22"/>
          <w:szCs w:val="22"/>
          <w:rtl/>
        </w:rPr>
        <w:t>.ط1،1999. ج3. ص:268،269.</w:t>
      </w:r>
      <w:r w:rsidRPr="00CB5468">
        <w:rPr>
          <w:rFonts w:asciiTheme="majorBidi" w:hAnsiTheme="majorBidi" w:cstheme="majorBidi"/>
          <w:sz w:val="22"/>
          <w:szCs w:val="22"/>
          <w:rtl/>
        </w:rPr>
        <w:t xml:space="preserve"> بيروت : دار الكتب العلمية.البهوتي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مرجع سابق</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ص</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43.ابن حزم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مرحع سابق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ص574</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548.</w:t>
      </w:r>
    </w:p>
  </w:endnote>
  <w:endnote w:id="12">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xml:space="preserve">-أحمد السعد </w:t>
      </w:r>
      <w:r w:rsidR="00E479CE" w:rsidRPr="00CB5468">
        <w:rPr>
          <w:rFonts w:asciiTheme="majorBidi" w:hAnsiTheme="majorBidi" w:cstheme="majorBidi"/>
          <w:sz w:val="22"/>
          <w:szCs w:val="22"/>
          <w:rtl/>
        </w:rPr>
        <w:t>.</w:t>
      </w:r>
      <w:r w:rsidRPr="00CB5468">
        <w:rPr>
          <w:rFonts w:asciiTheme="majorBidi" w:hAnsiTheme="majorBidi" w:cstheme="majorBidi"/>
          <w:b/>
          <w:bCs/>
          <w:sz w:val="22"/>
          <w:szCs w:val="22"/>
          <w:rtl/>
        </w:rPr>
        <w:t>ا</w:t>
      </w:r>
      <w:r w:rsidRPr="00CB5468">
        <w:rPr>
          <w:rFonts w:asciiTheme="majorBidi" w:hAnsiTheme="majorBidi" w:cstheme="majorBidi"/>
          <w:sz w:val="22"/>
          <w:szCs w:val="22"/>
          <w:rtl/>
        </w:rPr>
        <w:t xml:space="preserve">لعلاقة بين النفقات ومقدار الزكاة في الزروع والثمار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المجلد12</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العدد4</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ص</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225.</w:t>
      </w:r>
      <w:r w:rsidR="00E479CE" w:rsidRPr="00CB5468">
        <w:rPr>
          <w:rFonts w:asciiTheme="majorBidi" w:hAnsiTheme="majorBidi" w:cstheme="majorBidi"/>
          <w:sz w:val="22"/>
          <w:szCs w:val="22"/>
          <w:rtl/>
        </w:rPr>
        <w:t xml:space="preserve"> مجلة أبحاث اليرموك. </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13">
    <w:p w:rsidR="00CE7651" w:rsidRPr="00CB5468" w:rsidRDefault="00FE3777" w:rsidP="00E479CE">
      <w:pPr>
        <w:pStyle w:val="Notedefin"/>
        <w:bidi/>
        <w:rPr>
          <w:rFonts w:asciiTheme="majorBidi" w:hAnsiTheme="majorBidi" w:cstheme="majorBidi"/>
          <w:sz w:val="22"/>
          <w:szCs w:val="22"/>
          <w:rtl/>
          <w:lang w:bidi="ar-MA"/>
        </w:rPr>
      </w:pPr>
      <w:r w:rsidRPr="00CB5468">
        <w:rPr>
          <w:rStyle w:val="Appeldenotedefin"/>
          <w:rFonts w:asciiTheme="majorBidi" w:hAnsiTheme="majorBidi" w:cstheme="majorBidi"/>
          <w:sz w:val="22"/>
          <w:szCs w:val="22"/>
        </w:rPr>
        <w:endnoteRef/>
      </w:r>
      <w:r w:rsidR="00CE7651" w:rsidRPr="00CB5468">
        <w:rPr>
          <w:rFonts w:asciiTheme="majorBidi" w:hAnsiTheme="majorBidi" w:cstheme="majorBidi"/>
          <w:sz w:val="22"/>
          <w:szCs w:val="22"/>
          <w:rtl/>
        </w:rPr>
        <w:t>-أيمن البدارين</w:t>
      </w:r>
      <w:r w:rsidR="00E479CE" w:rsidRPr="00CB5468">
        <w:rPr>
          <w:rFonts w:asciiTheme="majorBidi" w:hAnsiTheme="majorBidi" w:cstheme="majorBidi"/>
          <w:sz w:val="22"/>
          <w:szCs w:val="22"/>
          <w:rtl/>
        </w:rPr>
        <w:t>.</w:t>
      </w:r>
      <w:r w:rsidR="00CE7651" w:rsidRPr="00CB5468">
        <w:rPr>
          <w:rFonts w:asciiTheme="majorBidi" w:hAnsiTheme="majorBidi" w:cstheme="majorBidi"/>
          <w:sz w:val="22"/>
          <w:szCs w:val="22"/>
          <w:rtl/>
        </w:rPr>
        <w:t xml:space="preserve">أثر الكلف </w:t>
      </w:r>
      <w:r w:rsidR="00A65496" w:rsidRPr="00CB5468">
        <w:rPr>
          <w:rFonts w:asciiTheme="majorBidi" w:hAnsiTheme="majorBidi" w:cstheme="majorBidi"/>
          <w:sz w:val="22"/>
          <w:szCs w:val="22"/>
          <w:rtl/>
        </w:rPr>
        <w:t>الإنتاجية</w:t>
      </w:r>
      <w:r w:rsidR="00CE7651" w:rsidRPr="00CB5468">
        <w:rPr>
          <w:rFonts w:asciiTheme="majorBidi" w:hAnsiTheme="majorBidi" w:cstheme="majorBidi"/>
          <w:sz w:val="22"/>
          <w:szCs w:val="22"/>
          <w:rtl/>
        </w:rPr>
        <w:t xml:space="preserve"> في التخفيف من زكاة الثروة الزراعية </w:t>
      </w:r>
      <w:r w:rsidR="00E479CE" w:rsidRPr="00CB5468">
        <w:rPr>
          <w:rFonts w:asciiTheme="majorBidi" w:hAnsiTheme="majorBidi" w:cstheme="majorBidi"/>
          <w:sz w:val="22"/>
          <w:szCs w:val="22"/>
          <w:rtl/>
        </w:rPr>
        <w:t>.(2009).</w:t>
      </w:r>
      <w:r w:rsidR="00CE7651" w:rsidRPr="00CB5468">
        <w:rPr>
          <w:rFonts w:asciiTheme="majorBidi" w:hAnsiTheme="majorBidi" w:cstheme="majorBidi"/>
          <w:sz w:val="22"/>
          <w:szCs w:val="22"/>
          <w:rtl/>
        </w:rPr>
        <w:t xml:space="preserve"> </w:t>
      </w:r>
      <w:r w:rsidR="00E479CE" w:rsidRPr="00CB5468">
        <w:rPr>
          <w:rFonts w:asciiTheme="majorBidi" w:hAnsiTheme="majorBidi" w:cstheme="majorBidi"/>
          <w:sz w:val="22"/>
          <w:szCs w:val="22"/>
          <w:rtl/>
          <w:lang w:bidi="ar-DZ"/>
        </w:rPr>
        <w:t>المجلد</w:t>
      </w:r>
      <w:r w:rsidR="00E479CE" w:rsidRPr="00CB5468">
        <w:rPr>
          <w:rFonts w:asciiTheme="majorBidi" w:hAnsiTheme="majorBidi" w:cstheme="majorBidi"/>
          <w:sz w:val="22"/>
          <w:szCs w:val="22"/>
          <w:rtl/>
        </w:rPr>
        <w:t>5.العدد3.ص:164.</w:t>
      </w:r>
      <w:r w:rsidR="00CE7651" w:rsidRPr="00CB5468">
        <w:rPr>
          <w:rFonts w:asciiTheme="majorBidi" w:hAnsiTheme="majorBidi" w:cstheme="majorBidi"/>
          <w:sz w:val="22"/>
          <w:szCs w:val="22"/>
          <w:rtl/>
        </w:rPr>
        <w:t xml:space="preserve">المجلة </w:t>
      </w:r>
      <w:r w:rsidR="00A65496" w:rsidRPr="00CB5468">
        <w:rPr>
          <w:rFonts w:asciiTheme="majorBidi" w:hAnsiTheme="majorBidi" w:cstheme="majorBidi"/>
          <w:sz w:val="22"/>
          <w:szCs w:val="22"/>
          <w:rtl/>
        </w:rPr>
        <w:t>الأردنية</w:t>
      </w:r>
      <w:r w:rsidR="00CE7651" w:rsidRPr="00CB5468">
        <w:rPr>
          <w:rFonts w:asciiTheme="majorBidi" w:hAnsiTheme="majorBidi" w:cstheme="majorBidi"/>
          <w:sz w:val="22"/>
          <w:szCs w:val="22"/>
          <w:rtl/>
        </w:rPr>
        <w:t xml:space="preserve"> في الدراسات </w:t>
      </w:r>
      <w:r w:rsidR="00A65496" w:rsidRPr="00CB5468">
        <w:rPr>
          <w:rFonts w:asciiTheme="majorBidi" w:hAnsiTheme="majorBidi" w:cstheme="majorBidi"/>
          <w:sz w:val="22"/>
          <w:szCs w:val="22"/>
          <w:rtl/>
        </w:rPr>
        <w:t>الإسلامية</w:t>
      </w:r>
      <w:r w:rsidR="00E479CE" w:rsidRPr="00CB5468">
        <w:rPr>
          <w:rFonts w:asciiTheme="majorBidi" w:hAnsiTheme="majorBidi" w:cstheme="majorBidi"/>
          <w:sz w:val="22"/>
          <w:szCs w:val="22"/>
          <w:rtl/>
          <w:lang w:bidi="ar-DZ"/>
        </w:rPr>
        <w:t>.</w:t>
      </w:r>
    </w:p>
  </w:endnote>
  <w:endnote w:id="14">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xml:space="preserve">- القرضاوي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مرجع سابق</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ص</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396.</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15">
    <w:p w:rsidR="00CE7651" w:rsidRPr="00CB5468" w:rsidRDefault="00CE7651" w:rsidP="00E479CE">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xml:space="preserve">- ابن عابدين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مرجع سابق</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ص</w:t>
      </w:r>
      <w:r w:rsidR="002A54EA"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198. ابن قدامة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مرجع سابق </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ص</w:t>
      </w:r>
      <w:r w:rsidR="00E479CE" w:rsidRPr="00CB5468">
        <w:rPr>
          <w:rFonts w:asciiTheme="majorBidi" w:hAnsiTheme="majorBidi" w:cstheme="majorBidi"/>
          <w:sz w:val="22"/>
          <w:szCs w:val="22"/>
          <w:rtl/>
        </w:rPr>
        <w:t>:</w:t>
      </w:r>
      <w:r w:rsidRPr="00CB5468">
        <w:rPr>
          <w:rFonts w:asciiTheme="majorBidi" w:hAnsiTheme="majorBidi" w:cstheme="majorBidi"/>
          <w:sz w:val="22"/>
          <w:szCs w:val="22"/>
          <w:rtl/>
        </w:rPr>
        <w:t>442 .</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16">
    <w:p w:rsidR="00CE7651" w:rsidRPr="00CB5468" w:rsidRDefault="00CE7651" w:rsidP="002A54EA">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-الشربيني</w:t>
      </w:r>
      <w:r w:rsidR="002A54EA" w:rsidRPr="00CB5468">
        <w:rPr>
          <w:rFonts w:asciiTheme="majorBidi" w:hAnsiTheme="majorBidi" w:cstheme="majorBidi"/>
          <w:sz w:val="22"/>
          <w:szCs w:val="22"/>
          <w:rtl/>
        </w:rPr>
        <w:t>.</w:t>
      </w:r>
      <w:r w:rsidRPr="00CB5468">
        <w:rPr>
          <w:rFonts w:asciiTheme="majorBidi" w:hAnsiTheme="majorBidi" w:cstheme="majorBidi"/>
          <w:sz w:val="22"/>
          <w:szCs w:val="22"/>
          <w:rtl/>
        </w:rPr>
        <w:t xml:space="preserve">مغني المحتاج الى معرفة الفاظ المنهاج </w:t>
      </w:r>
      <w:r w:rsidR="002A54EA" w:rsidRPr="00CB5468">
        <w:rPr>
          <w:rFonts w:asciiTheme="majorBidi" w:hAnsiTheme="majorBidi" w:cstheme="majorBidi"/>
          <w:sz w:val="22"/>
          <w:szCs w:val="22"/>
          <w:rtl/>
        </w:rPr>
        <w:t>.(1994).ط1.ص:79.</w:t>
      </w:r>
      <w:r w:rsidRPr="00CB5468">
        <w:rPr>
          <w:rFonts w:asciiTheme="majorBidi" w:hAnsiTheme="majorBidi" w:cstheme="majorBidi"/>
          <w:sz w:val="22"/>
          <w:szCs w:val="22"/>
          <w:rtl/>
        </w:rPr>
        <w:t>بيروت : دار الكتب العلمية</w:t>
      </w:r>
      <w:r w:rsidR="002A54EA" w:rsidRPr="00CB5468">
        <w:rPr>
          <w:rFonts w:asciiTheme="majorBidi" w:hAnsiTheme="majorBidi" w:cstheme="majorBidi"/>
          <w:sz w:val="22"/>
          <w:szCs w:val="22"/>
          <w:rtl/>
        </w:rPr>
        <w:t>.</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17">
    <w:p w:rsidR="00CE7651" w:rsidRPr="00CB5468" w:rsidRDefault="00CE7651" w:rsidP="002A54EA">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xml:space="preserve">-الصاوي </w:t>
      </w:r>
      <w:r w:rsidR="002A54EA"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بلغة السالك لأقرب المسالك </w:t>
      </w:r>
      <w:r w:rsidR="002A54EA" w:rsidRPr="00CB5468">
        <w:rPr>
          <w:rFonts w:asciiTheme="majorBidi" w:hAnsiTheme="majorBidi" w:cstheme="majorBidi"/>
          <w:sz w:val="22"/>
          <w:szCs w:val="22"/>
          <w:rtl/>
        </w:rPr>
        <w:t>.(1998).ج1.ص:207.</w:t>
      </w:r>
      <w:r w:rsidRPr="00CB5468">
        <w:rPr>
          <w:rFonts w:asciiTheme="majorBidi" w:hAnsiTheme="majorBidi" w:cstheme="majorBidi"/>
          <w:sz w:val="22"/>
          <w:szCs w:val="22"/>
          <w:rtl/>
        </w:rPr>
        <w:t xml:space="preserve"> بيروت :دار المعرفة.</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18">
    <w:p w:rsidR="00CE7651" w:rsidRPr="00CB5468" w:rsidRDefault="00FE3777" w:rsidP="002A54EA">
      <w:pPr>
        <w:pStyle w:val="Notedefin"/>
        <w:bidi/>
        <w:rPr>
          <w:rFonts w:asciiTheme="majorBidi" w:hAnsiTheme="majorBidi" w:cstheme="majorBidi"/>
          <w:sz w:val="22"/>
          <w:szCs w:val="22"/>
          <w:rtl/>
          <w:lang w:bidi="ar-MA"/>
        </w:rPr>
      </w:pPr>
      <w:r w:rsidRPr="00CB5468">
        <w:rPr>
          <w:rStyle w:val="Appeldenotedefin"/>
          <w:rFonts w:asciiTheme="majorBidi" w:hAnsiTheme="majorBidi" w:cstheme="majorBidi"/>
          <w:sz w:val="22"/>
          <w:szCs w:val="22"/>
        </w:rPr>
        <w:endnoteRef/>
      </w:r>
      <w:r w:rsidR="00CE7651" w:rsidRPr="00CB5468">
        <w:rPr>
          <w:rFonts w:asciiTheme="majorBidi" w:hAnsiTheme="majorBidi" w:cstheme="majorBidi"/>
          <w:sz w:val="22"/>
          <w:szCs w:val="22"/>
          <w:rtl/>
        </w:rPr>
        <w:t>- رفعت السيد العوضي</w:t>
      </w:r>
      <w:r w:rsidR="002A54EA" w:rsidRPr="00CB5468">
        <w:rPr>
          <w:rFonts w:asciiTheme="majorBidi" w:hAnsiTheme="majorBidi" w:cstheme="majorBidi"/>
          <w:sz w:val="22"/>
          <w:szCs w:val="22"/>
          <w:rtl/>
        </w:rPr>
        <w:t>.</w:t>
      </w:r>
      <w:r w:rsidR="00CE7651" w:rsidRPr="00CB5468">
        <w:rPr>
          <w:rFonts w:asciiTheme="majorBidi" w:hAnsiTheme="majorBidi" w:cstheme="majorBidi"/>
          <w:sz w:val="22"/>
          <w:szCs w:val="22"/>
          <w:rtl/>
        </w:rPr>
        <w:t xml:space="preserve"> </w:t>
      </w:r>
      <w:r w:rsidR="00A65496" w:rsidRPr="00CB5468">
        <w:rPr>
          <w:rFonts w:asciiTheme="majorBidi" w:hAnsiTheme="majorBidi" w:cstheme="majorBidi"/>
          <w:sz w:val="22"/>
          <w:szCs w:val="22"/>
          <w:rtl/>
        </w:rPr>
        <w:t>الإعجاز</w:t>
      </w:r>
      <w:r w:rsidR="00CE7651" w:rsidRPr="00CB5468">
        <w:rPr>
          <w:rFonts w:asciiTheme="majorBidi" w:hAnsiTheme="majorBidi" w:cstheme="majorBidi"/>
          <w:sz w:val="22"/>
          <w:szCs w:val="22"/>
          <w:rtl/>
        </w:rPr>
        <w:t xml:space="preserve"> التشريعي في الزكاة </w:t>
      </w:r>
      <w:r w:rsidR="002A54EA" w:rsidRPr="00CB5468">
        <w:rPr>
          <w:rFonts w:asciiTheme="majorBidi" w:hAnsiTheme="majorBidi" w:cstheme="majorBidi"/>
          <w:sz w:val="22"/>
          <w:szCs w:val="22"/>
          <w:rtl/>
        </w:rPr>
        <w:t>.</w:t>
      </w:r>
      <w:r w:rsidR="00CE7651" w:rsidRPr="00CB5468">
        <w:rPr>
          <w:rFonts w:asciiTheme="majorBidi" w:hAnsiTheme="majorBidi" w:cstheme="majorBidi"/>
          <w:sz w:val="22"/>
          <w:szCs w:val="22"/>
          <w:rtl/>
        </w:rPr>
        <w:t xml:space="preserve">بحث مقدم </w:t>
      </w:r>
      <w:r w:rsidR="00A65496" w:rsidRPr="00CB5468">
        <w:rPr>
          <w:rFonts w:asciiTheme="majorBidi" w:hAnsiTheme="majorBidi" w:cstheme="majorBidi"/>
          <w:sz w:val="22"/>
          <w:szCs w:val="22"/>
          <w:rtl/>
        </w:rPr>
        <w:t>للمؤتمر العالمي الثامن للإعجاز العلمي في القران والسنة.</w:t>
      </w:r>
      <w:r w:rsidR="00CE7651" w:rsidRPr="00CB5468">
        <w:rPr>
          <w:rFonts w:asciiTheme="majorBidi" w:hAnsiTheme="majorBidi" w:cstheme="majorBidi"/>
          <w:sz w:val="22"/>
          <w:szCs w:val="22"/>
        </w:rPr>
        <w:t xml:space="preserve"> </w:t>
      </w:r>
    </w:p>
  </w:endnote>
  <w:endnote w:id="19">
    <w:p w:rsidR="00E24E25" w:rsidRPr="00CB5468" w:rsidRDefault="00E24E25" w:rsidP="002A54EA">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محمد رأفت عثمان</w:t>
      </w:r>
      <w:r w:rsidR="002A54EA" w:rsidRPr="00CB5468">
        <w:rPr>
          <w:rFonts w:asciiTheme="majorBidi" w:hAnsiTheme="majorBidi" w:cstheme="majorBidi"/>
          <w:sz w:val="22"/>
          <w:szCs w:val="22"/>
          <w:rtl/>
        </w:rPr>
        <w:t>.</w:t>
      </w:r>
      <w:r w:rsidRPr="00CB5468">
        <w:rPr>
          <w:rFonts w:asciiTheme="majorBidi" w:hAnsiTheme="majorBidi" w:cstheme="majorBidi"/>
          <w:sz w:val="22"/>
          <w:szCs w:val="22"/>
          <w:rtl/>
        </w:rPr>
        <w:t xml:space="preserve">زكاة الأنعام </w:t>
      </w:r>
      <w:r w:rsidR="002A54EA"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w:t>
      </w:r>
      <w:r w:rsidR="002A54EA" w:rsidRPr="00CB5468">
        <w:rPr>
          <w:rFonts w:asciiTheme="majorBidi" w:hAnsiTheme="majorBidi" w:cstheme="majorBidi"/>
          <w:sz w:val="22"/>
          <w:szCs w:val="22"/>
          <w:rtl/>
        </w:rPr>
        <w:t>ص:244.</w:t>
      </w:r>
      <w:r w:rsidRPr="00CB5468">
        <w:rPr>
          <w:rFonts w:asciiTheme="majorBidi" w:hAnsiTheme="majorBidi" w:cstheme="majorBidi"/>
          <w:sz w:val="22"/>
          <w:szCs w:val="22"/>
          <w:rtl/>
        </w:rPr>
        <w:t xml:space="preserve">أبحاث وأعمال الندوة الثانية عشرة لقضايا الزكاة </w:t>
      </w:r>
      <w:r w:rsidR="002A54EA"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بيت الزكاة الكويتي  .</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20">
    <w:p w:rsidR="00E24E25" w:rsidRPr="00CB5468" w:rsidRDefault="00E24E25" w:rsidP="002A54EA">
      <w:pPr>
        <w:pStyle w:val="Notedefin"/>
        <w:jc w:val="right"/>
        <w:rPr>
          <w:rFonts w:asciiTheme="majorBidi" w:hAnsiTheme="majorBidi" w:cstheme="majorBidi"/>
          <w:sz w:val="22"/>
          <w:szCs w:val="22"/>
          <w:rtl/>
          <w:lang w:bidi="ar-MA"/>
        </w:rPr>
      </w:pPr>
      <w:r w:rsidRPr="00CB5468">
        <w:rPr>
          <w:rFonts w:asciiTheme="majorBidi" w:hAnsiTheme="majorBidi" w:cstheme="majorBidi"/>
          <w:sz w:val="22"/>
          <w:szCs w:val="22"/>
          <w:rtl/>
        </w:rPr>
        <w:t xml:space="preserve">- الخضر علي إدريس </w:t>
      </w:r>
      <w:r w:rsidR="002A54EA"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زكاة الأنعام</w:t>
      </w:r>
      <w:r w:rsidR="002A54EA" w:rsidRPr="00CB5468">
        <w:rPr>
          <w:rFonts w:asciiTheme="majorBidi" w:hAnsiTheme="majorBidi" w:cstheme="majorBidi"/>
          <w:sz w:val="22"/>
          <w:szCs w:val="22"/>
          <w:rtl/>
        </w:rPr>
        <w:t>.ص:286.</w:t>
      </w:r>
      <w:r w:rsidRPr="00CB5468">
        <w:rPr>
          <w:rFonts w:asciiTheme="majorBidi" w:hAnsiTheme="majorBidi" w:cstheme="majorBidi"/>
          <w:sz w:val="22"/>
          <w:szCs w:val="22"/>
          <w:rtl/>
        </w:rPr>
        <w:t xml:space="preserve">أبحاث وأعمال الندوة الثانية عشرة لقضايا الزكاة </w:t>
      </w:r>
      <w:r w:rsidR="002A54EA" w:rsidRPr="00CB5468">
        <w:rPr>
          <w:rFonts w:asciiTheme="majorBidi" w:hAnsiTheme="majorBidi" w:cstheme="majorBidi"/>
          <w:sz w:val="22"/>
          <w:szCs w:val="22"/>
          <w:rtl/>
        </w:rPr>
        <w:t>.</w:t>
      </w:r>
      <w:r w:rsidRPr="00CB5468">
        <w:rPr>
          <w:rFonts w:asciiTheme="majorBidi" w:hAnsiTheme="majorBidi" w:cstheme="majorBidi"/>
          <w:sz w:val="22"/>
          <w:szCs w:val="22"/>
          <w:rtl/>
        </w:rPr>
        <w:t xml:space="preserve"> بيت الزكاة الكويتي </w:t>
      </w:r>
      <w:r w:rsidR="002A54EA" w:rsidRPr="00CB5468">
        <w:rPr>
          <w:rFonts w:asciiTheme="majorBidi" w:hAnsiTheme="majorBidi" w:cstheme="majorBidi"/>
          <w:sz w:val="22"/>
          <w:szCs w:val="22"/>
          <w:rtl/>
        </w:rPr>
        <w:t>.</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21">
    <w:p w:rsidR="00E24E25" w:rsidRPr="00CB5468" w:rsidRDefault="001F43C6" w:rsidP="002A54EA">
      <w:pPr>
        <w:pStyle w:val="Notedefin"/>
        <w:bidi/>
        <w:rPr>
          <w:rFonts w:asciiTheme="majorBidi" w:hAnsiTheme="majorBidi" w:cstheme="majorBidi"/>
          <w:sz w:val="22"/>
          <w:szCs w:val="22"/>
          <w:rtl/>
          <w:lang w:bidi="ar-MA"/>
        </w:rPr>
      </w:pPr>
      <w:r w:rsidRPr="00CB5468">
        <w:rPr>
          <w:rStyle w:val="Appeldenotedefin"/>
          <w:rFonts w:asciiTheme="majorBidi" w:hAnsiTheme="majorBidi" w:cstheme="majorBidi"/>
          <w:sz w:val="22"/>
          <w:szCs w:val="22"/>
        </w:rPr>
        <w:endnoteRef/>
      </w:r>
      <w:r w:rsidR="00E24E25" w:rsidRPr="00CB5468">
        <w:rPr>
          <w:rFonts w:asciiTheme="majorBidi" w:hAnsiTheme="majorBidi" w:cstheme="majorBidi"/>
          <w:sz w:val="22"/>
          <w:szCs w:val="22"/>
          <w:rtl/>
        </w:rPr>
        <w:t xml:space="preserve">- محمد عبد الغفار الشريف </w:t>
      </w:r>
      <w:r w:rsidR="002A54EA" w:rsidRPr="00CB5468">
        <w:rPr>
          <w:rFonts w:asciiTheme="majorBidi" w:hAnsiTheme="majorBidi" w:cstheme="majorBidi"/>
          <w:sz w:val="22"/>
          <w:szCs w:val="22"/>
          <w:rtl/>
        </w:rPr>
        <w:t>.</w:t>
      </w:r>
      <w:r w:rsidR="00E24E25" w:rsidRPr="00CB5468">
        <w:rPr>
          <w:rFonts w:asciiTheme="majorBidi" w:hAnsiTheme="majorBidi" w:cstheme="majorBidi"/>
          <w:sz w:val="22"/>
          <w:szCs w:val="22"/>
          <w:rtl/>
        </w:rPr>
        <w:t xml:space="preserve"> زكاة الأنعام </w:t>
      </w:r>
      <w:r w:rsidR="002A54EA" w:rsidRPr="00CB5468">
        <w:rPr>
          <w:rFonts w:asciiTheme="majorBidi" w:hAnsiTheme="majorBidi" w:cstheme="majorBidi"/>
          <w:sz w:val="22"/>
          <w:szCs w:val="22"/>
          <w:rtl/>
        </w:rPr>
        <w:t>.ص:298.</w:t>
      </w:r>
      <w:r w:rsidR="00E24E25" w:rsidRPr="00CB5468">
        <w:rPr>
          <w:rFonts w:asciiTheme="majorBidi" w:hAnsiTheme="majorBidi" w:cstheme="majorBidi"/>
          <w:sz w:val="22"/>
          <w:szCs w:val="22"/>
          <w:rtl/>
        </w:rPr>
        <w:t xml:space="preserve"> أبحاث وأعمال الندوة الثانية عشرة لقضايا الزكاة</w:t>
      </w:r>
      <w:r w:rsidR="002A54EA" w:rsidRPr="00CB5468">
        <w:rPr>
          <w:rFonts w:asciiTheme="majorBidi" w:hAnsiTheme="majorBidi" w:cstheme="majorBidi"/>
          <w:sz w:val="22"/>
          <w:szCs w:val="22"/>
          <w:rtl/>
        </w:rPr>
        <w:t>.</w:t>
      </w:r>
      <w:r w:rsidR="00E24E25" w:rsidRPr="00CB5468">
        <w:rPr>
          <w:rFonts w:asciiTheme="majorBidi" w:hAnsiTheme="majorBidi" w:cstheme="majorBidi"/>
          <w:sz w:val="22"/>
          <w:szCs w:val="22"/>
          <w:rtl/>
        </w:rPr>
        <w:t xml:space="preserve"> بيت الزكاة الكويتي</w:t>
      </w:r>
      <w:r w:rsidR="002A54EA" w:rsidRPr="00CB5468">
        <w:rPr>
          <w:rFonts w:asciiTheme="majorBidi" w:hAnsiTheme="majorBidi" w:cstheme="majorBidi"/>
          <w:sz w:val="22"/>
          <w:szCs w:val="22"/>
          <w:rtl/>
        </w:rPr>
        <w:t>.</w:t>
      </w:r>
      <w:r w:rsidR="00E24E25" w:rsidRPr="00CB5468">
        <w:rPr>
          <w:rFonts w:asciiTheme="majorBidi" w:hAnsiTheme="majorBidi" w:cstheme="majorBidi"/>
          <w:sz w:val="22"/>
          <w:szCs w:val="22"/>
        </w:rPr>
        <w:t xml:space="preserve"> </w:t>
      </w:r>
    </w:p>
  </w:endnote>
  <w:endnote w:id="22">
    <w:p w:rsidR="00747589" w:rsidRPr="00CB5468" w:rsidRDefault="00747589" w:rsidP="00CB5468">
      <w:pPr>
        <w:pStyle w:val="Notedefin"/>
        <w:jc w:val="right"/>
        <w:rPr>
          <w:rFonts w:asciiTheme="majorBidi" w:hAnsiTheme="majorBidi" w:cstheme="majorBidi"/>
          <w:sz w:val="22"/>
          <w:szCs w:val="22"/>
          <w:rtl/>
          <w:lang w:bidi="ar-DZ"/>
        </w:rPr>
      </w:pPr>
      <w:r w:rsidRPr="00CB5468">
        <w:rPr>
          <w:rFonts w:asciiTheme="majorBidi" w:hAnsiTheme="majorBidi" w:cstheme="majorBidi"/>
          <w:sz w:val="22"/>
          <w:szCs w:val="22"/>
          <w:rtl/>
        </w:rPr>
        <w:t>-</w:t>
      </w:r>
      <w:r w:rsidR="005F1C83" w:rsidRPr="00CB5468">
        <w:rPr>
          <w:rFonts w:asciiTheme="majorBidi" w:hAnsiTheme="majorBidi" w:cstheme="majorBidi"/>
          <w:sz w:val="22"/>
          <w:szCs w:val="22"/>
          <w:rtl/>
        </w:rPr>
        <w:t xml:space="preserve">صالح صلحي.تطوير الدور </w:t>
      </w:r>
      <w:r w:rsidR="00CB5468" w:rsidRPr="00CB5468">
        <w:rPr>
          <w:rFonts w:asciiTheme="majorBidi" w:hAnsiTheme="majorBidi" w:cstheme="majorBidi" w:hint="cs"/>
          <w:sz w:val="22"/>
          <w:szCs w:val="22"/>
          <w:rtl/>
        </w:rPr>
        <w:t>التمويلي</w:t>
      </w:r>
      <w:r w:rsidR="00CB5468">
        <w:rPr>
          <w:rFonts w:asciiTheme="majorBidi" w:hAnsiTheme="majorBidi" w:cstheme="majorBidi"/>
          <w:sz w:val="22"/>
          <w:szCs w:val="22"/>
          <w:rtl/>
        </w:rPr>
        <w:t xml:space="preserve"> </w:t>
      </w:r>
      <w:r w:rsidR="00CB5468">
        <w:rPr>
          <w:rFonts w:asciiTheme="majorBidi" w:hAnsiTheme="majorBidi" w:cstheme="majorBidi" w:hint="cs"/>
          <w:sz w:val="22"/>
          <w:szCs w:val="22"/>
          <w:rtl/>
        </w:rPr>
        <w:t>ل</w:t>
      </w:r>
      <w:r w:rsidR="005F1C83" w:rsidRPr="00CB5468">
        <w:rPr>
          <w:rFonts w:asciiTheme="majorBidi" w:hAnsiTheme="majorBidi" w:cstheme="majorBidi"/>
          <w:sz w:val="22"/>
          <w:szCs w:val="22"/>
          <w:rtl/>
        </w:rPr>
        <w:t>لزكاة في الاقتصاديات الحديثة.(2012).العدد:12.ص:6-7.مجلة العلوم الاقتصادية وعلوم التسيير.</w:t>
      </w:r>
      <w:r w:rsidRPr="00CB5468">
        <w:rPr>
          <w:rStyle w:val="Appeldenotedefin"/>
          <w:rFonts w:asciiTheme="majorBidi" w:hAnsiTheme="majorBidi" w:cstheme="majorBidi"/>
          <w:sz w:val="22"/>
          <w:szCs w:val="22"/>
        </w:rPr>
        <w:endnoteRef/>
      </w:r>
      <w:r w:rsidRPr="00CB5468">
        <w:rPr>
          <w:rFonts w:asciiTheme="majorBidi" w:hAnsiTheme="majorBidi" w:cstheme="majorBidi"/>
          <w:sz w:val="22"/>
          <w:szCs w:val="22"/>
        </w:rPr>
        <w:t xml:space="preserve"> </w:t>
      </w:r>
    </w:p>
  </w:endnote>
  <w:endnote w:id="23">
    <w:p w:rsidR="00747589" w:rsidRDefault="00747589" w:rsidP="005F1C83">
      <w:pPr>
        <w:pStyle w:val="Notedefin"/>
        <w:jc w:val="right"/>
        <w:rPr>
          <w:rtl/>
          <w:lang w:bidi="ar-DZ"/>
        </w:rPr>
      </w:pPr>
      <w:r w:rsidRPr="00CB5468">
        <w:rPr>
          <w:rFonts w:asciiTheme="majorBidi" w:hAnsiTheme="majorBidi" w:cstheme="majorBidi"/>
          <w:sz w:val="22"/>
          <w:szCs w:val="22"/>
          <w:rtl/>
        </w:rPr>
        <w:t>-</w:t>
      </w:r>
      <w:r w:rsidR="005F1C83" w:rsidRPr="00CB5468">
        <w:rPr>
          <w:rFonts w:asciiTheme="majorBidi" w:hAnsiTheme="majorBidi" w:cstheme="majorBidi"/>
          <w:sz w:val="22"/>
          <w:szCs w:val="22"/>
          <w:rtl/>
        </w:rPr>
        <w:t>انظر:القرضاوي.دور الزكاة في معالجة المشكلات الاقتصادية.(2001).ط1.ص:11. القاهرة:دار الشروق.</w:t>
      </w:r>
      <w:r>
        <w:rPr>
          <w:rStyle w:val="Appeldenotedefin"/>
        </w:rPr>
        <w:endnoteRef/>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C5B" w:rsidRDefault="003B3C5B" w:rsidP="009E5FBC">
      <w:pPr>
        <w:spacing w:after="0" w:line="240" w:lineRule="auto"/>
      </w:pPr>
      <w:r>
        <w:separator/>
      </w:r>
    </w:p>
  </w:footnote>
  <w:footnote w:type="continuationSeparator" w:id="1">
    <w:p w:rsidR="003B3C5B" w:rsidRDefault="003B3C5B" w:rsidP="009E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D6C"/>
    <w:multiLevelType w:val="hybridMultilevel"/>
    <w:tmpl w:val="EACE63C0"/>
    <w:lvl w:ilvl="0" w:tplc="B308C736">
      <w:start w:val="1"/>
      <w:numFmt w:val="arabicAlpha"/>
      <w:lvlText w:val="%1."/>
      <w:lvlJc w:val="left"/>
      <w:pPr>
        <w:ind w:left="3980" w:hanging="360"/>
      </w:pPr>
      <w:rPr>
        <w:rFonts w:hint="default"/>
      </w:rPr>
    </w:lvl>
    <w:lvl w:ilvl="1" w:tplc="040C0019" w:tentative="1">
      <w:start w:val="1"/>
      <w:numFmt w:val="lowerLetter"/>
      <w:lvlText w:val="%2."/>
      <w:lvlJc w:val="left"/>
      <w:pPr>
        <w:ind w:left="4700" w:hanging="360"/>
      </w:pPr>
    </w:lvl>
    <w:lvl w:ilvl="2" w:tplc="040C001B" w:tentative="1">
      <w:start w:val="1"/>
      <w:numFmt w:val="lowerRoman"/>
      <w:lvlText w:val="%3."/>
      <w:lvlJc w:val="right"/>
      <w:pPr>
        <w:ind w:left="5420" w:hanging="180"/>
      </w:pPr>
    </w:lvl>
    <w:lvl w:ilvl="3" w:tplc="040C000F" w:tentative="1">
      <w:start w:val="1"/>
      <w:numFmt w:val="decimal"/>
      <w:lvlText w:val="%4."/>
      <w:lvlJc w:val="left"/>
      <w:pPr>
        <w:ind w:left="6140" w:hanging="360"/>
      </w:pPr>
    </w:lvl>
    <w:lvl w:ilvl="4" w:tplc="040C0019" w:tentative="1">
      <w:start w:val="1"/>
      <w:numFmt w:val="lowerLetter"/>
      <w:lvlText w:val="%5."/>
      <w:lvlJc w:val="left"/>
      <w:pPr>
        <w:ind w:left="6860" w:hanging="360"/>
      </w:pPr>
    </w:lvl>
    <w:lvl w:ilvl="5" w:tplc="040C001B" w:tentative="1">
      <w:start w:val="1"/>
      <w:numFmt w:val="lowerRoman"/>
      <w:lvlText w:val="%6."/>
      <w:lvlJc w:val="right"/>
      <w:pPr>
        <w:ind w:left="7580" w:hanging="180"/>
      </w:pPr>
    </w:lvl>
    <w:lvl w:ilvl="6" w:tplc="040C000F" w:tentative="1">
      <w:start w:val="1"/>
      <w:numFmt w:val="decimal"/>
      <w:lvlText w:val="%7."/>
      <w:lvlJc w:val="left"/>
      <w:pPr>
        <w:ind w:left="8300" w:hanging="360"/>
      </w:pPr>
    </w:lvl>
    <w:lvl w:ilvl="7" w:tplc="040C0019" w:tentative="1">
      <w:start w:val="1"/>
      <w:numFmt w:val="lowerLetter"/>
      <w:lvlText w:val="%8."/>
      <w:lvlJc w:val="left"/>
      <w:pPr>
        <w:ind w:left="9020" w:hanging="360"/>
      </w:pPr>
    </w:lvl>
    <w:lvl w:ilvl="8" w:tplc="040C001B" w:tentative="1">
      <w:start w:val="1"/>
      <w:numFmt w:val="lowerRoman"/>
      <w:lvlText w:val="%9."/>
      <w:lvlJc w:val="right"/>
      <w:pPr>
        <w:ind w:left="9740" w:hanging="180"/>
      </w:pPr>
    </w:lvl>
  </w:abstractNum>
  <w:abstractNum w:abstractNumId="1">
    <w:nsid w:val="1A653B2B"/>
    <w:multiLevelType w:val="hybridMultilevel"/>
    <w:tmpl w:val="EC88AAF8"/>
    <w:lvl w:ilvl="0" w:tplc="3604A5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113F08"/>
    <w:multiLevelType w:val="hybridMultilevel"/>
    <w:tmpl w:val="FD7AD72C"/>
    <w:lvl w:ilvl="0" w:tplc="9FC0386C">
      <w:numFmt w:val="bullet"/>
      <w:lvlText w:val="-"/>
      <w:lvlJc w:val="left"/>
      <w:pPr>
        <w:ind w:left="1068" w:hanging="360"/>
      </w:pPr>
      <w:rPr>
        <w:rFonts w:ascii="AGA Arabesque" w:eastAsiaTheme="minorHAnsi" w:hAnsi="AGA Arabesque" w:cs="Simplified Arabic"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3">
    <w:nsid w:val="34586136"/>
    <w:multiLevelType w:val="multilevel"/>
    <w:tmpl w:val="5B2C3DFE"/>
    <w:lvl w:ilvl="0">
      <w:start w:val="2"/>
      <w:numFmt w:val="decimal"/>
      <w:lvlText w:val="%1-"/>
      <w:lvlJc w:val="left"/>
      <w:pPr>
        <w:ind w:left="630" w:hanging="63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nsid w:val="3C803679"/>
    <w:multiLevelType w:val="hybridMultilevel"/>
    <w:tmpl w:val="60808D20"/>
    <w:lvl w:ilvl="0" w:tplc="C3481D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104F1D"/>
    <w:multiLevelType w:val="hybridMultilevel"/>
    <w:tmpl w:val="A650F708"/>
    <w:lvl w:ilvl="0" w:tplc="1CF074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324D18"/>
    <w:multiLevelType w:val="multilevel"/>
    <w:tmpl w:val="BCD4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9B6E53"/>
    <w:multiLevelType w:val="hybridMultilevel"/>
    <w:tmpl w:val="DF7879FC"/>
    <w:lvl w:ilvl="0" w:tplc="4ECEBF22">
      <w:start w:val="1"/>
      <w:numFmt w:val="arabicAlpha"/>
      <w:lvlText w:val="%1."/>
      <w:lvlJc w:val="left"/>
      <w:pPr>
        <w:ind w:left="3620" w:hanging="360"/>
      </w:pPr>
      <w:rPr>
        <w:rFonts w:ascii="Simplified Arabic" w:hAnsi="Simplified Arabic" w:cs="Simplified Arabic" w:hint="default"/>
        <w:b w:val="0"/>
        <w:bCs w:val="0"/>
        <w:color w:val="000000" w:themeColor="text1"/>
        <w:sz w:val="28"/>
      </w:rPr>
    </w:lvl>
    <w:lvl w:ilvl="1" w:tplc="040C0019" w:tentative="1">
      <w:start w:val="1"/>
      <w:numFmt w:val="lowerLetter"/>
      <w:lvlText w:val="%2."/>
      <w:lvlJc w:val="left"/>
      <w:pPr>
        <w:ind w:left="4340" w:hanging="360"/>
      </w:pPr>
    </w:lvl>
    <w:lvl w:ilvl="2" w:tplc="040C001B" w:tentative="1">
      <w:start w:val="1"/>
      <w:numFmt w:val="lowerRoman"/>
      <w:lvlText w:val="%3."/>
      <w:lvlJc w:val="right"/>
      <w:pPr>
        <w:ind w:left="5060" w:hanging="180"/>
      </w:pPr>
    </w:lvl>
    <w:lvl w:ilvl="3" w:tplc="040C000F" w:tentative="1">
      <w:start w:val="1"/>
      <w:numFmt w:val="decimal"/>
      <w:lvlText w:val="%4."/>
      <w:lvlJc w:val="left"/>
      <w:pPr>
        <w:ind w:left="5780" w:hanging="360"/>
      </w:pPr>
    </w:lvl>
    <w:lvl w:ilvl="4" w:tplc="040C0019" w:tentative="1">
      <w:start w:val="1"/>
      <w:numFmt w:val="lowerLetter"/>
      <w:lvlText w:val="%5."/>
      <w:lvlJc w:val="left"/>
      <w:pPr>
        <w:ind w:left="6500" w:hanging="360"/>
      </w:pPr>
    </w:lvl>
    <w:lvl w:ilvl="5" w:tplc="040C001B" w:tentative="1">
      <w:start w:val="1"/>
      <w:numFmt w:val="lowerRoman"/>
      <w:lvlText w:val="%6."/>
      <w:lvlJc w:val="right"/>
      <w:pPr>
        <w:ind w:left="7220" w:hanging="180"/>
      </w:pPr>
    </w:lvl>
    <w:lvl w:ilvl="6" w:tplc="040C000F" w:tentative="1">
      <w:start w:val="1"/>
      <w:numFmt w:val="decimal"/>
      <w:lvlText w:val="%7."/>
      <w:lvlJc w:val="left"/>
      <w:pPr>
        <w:ind w:left="7940" w:hanging="360"/>
      </w:pPr>
    </w:lvl>
    <w:lvl w:ilvl="7" w:tplc="040C0019" w:tentative="1">
      <w:start w:val="1"/>
      <w:numFmt w:val="lowerLetter"/>
      <w:lvlText w:val="%8."/>
      <w:lvlJc w:val="left"/>
      <w:pPr>
        <w:ind w:left="8660" w:hanging="360"/>
      </w:pPr>
    </w:lvl>
    <w:lvl w:ilvl="8" w:tplc="040C001B" w:tentative="1">
      <w:start w:val="1"/>
      <w:numFmt w:val="lowerRoman"/>
      <w:lvlText w:val="%9."/>
      <w:lvlJc w:val="right"/>
      <w:pPr>
        <w:ind w:left="9380" w:hanging="180"/>
      </w:pPr>
    </w:lvl>
  </w:abstractNum>
  <w:abstractNum w:abstractNumId="8">
    <w:nsid w:val="7CE36050"/>
    <w:multiLevelType w:val="multilevel"/>
    <w:tmpl w:val="516C156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2"/>
  </w:num>
  <w:num w:numId="3">
    <w:abstractNumId w:val="7"/>
  </w:num>
  <w:num w:numId="4">
    <w:abstractNumId w:val="0"/>
  </w:num>
  <w:num w:numId="5">
    <w:abstractNumId w:val="1"/>
  </w:num>
  <w:num w:numId="6">
    <w:abstractNumId w:val="5"/>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numFmt w:val="decimal"/>
    <w:endnote w:id="0"/>
    <w:endnote w:id="1"/>
  </w:endnotePr>
  <w:compat/>
  <w:rsids>
    <w:rsidRoot w:val="00192255"/>
    <w:rsid w:val="0002318A"/>
    <w:rsid w:val="00036363"/>
    <w:rsid w:val="00045E29"/>
    <w:rsid w:val="00070339"/>
    <w:rsid w:val="000734B3"/>
    <w:rsid w:val="00076F18"/>
    <w:rsid w:val="00081E8C"/>
    <w:rsid w:val="00082598"/>
    <w:rsid w:val="000A7496"/>
    <w:rsid w:val="000B1EDA"/>
    <w:rsid w:val="000B2A88"/>
    <w:rsid w:val="000B3866"/>
    <w:rsid w:val="000B3B68"/>
    <w:rsid w:val="000B3B69"/>
    <w:rsid w:val="000B6D7F"/>
    <w:rsid w:val="000B7488"/>
    <w:rsid w:val="000D1ED3"/>
    <w:rsid w:val="000E287F"/>
    <w:rsid w:val="000E4450"/>
    <w:rsid w:val="00100151"/>
    <w:rsid w:val="00122CCB"/>
    <w:rsid w:val="00131B3C"/>
    <w:rsid w:val="00141E00"/>
    <w:rsid w:val="00154DDE"/>
    <w:rsid w:val="00160D31"/>
    <w:rsid w:val="00180689"/>
    <w:rsid w:val="00192255"/>
    <w:rsid w:val="001A1722"/>
    <w:rsid w:val="001A182E"/>
    <w:rsid w:val="001C7B26"/>
    <w:rsid w:val="001F43C6"/>
    <w:rsid w:val="00203E0B"/>
    <w:rsid w:val="00207F3E"/>
    <w:rsid w:val="00257AD8"/>
    <w:rsid w:val="00260A72"/>
    <w:rsid w:val="002765CC"/>
    <w:rsid w:val="00281C81"/>
    <w:rsid w:val="00281CA5"/>
    <w:rsid w:val="002A21F4"/>
    <w:rsid w:val="002A54EA"/>
    <w:rsid w:val="002B4809"/>
    <w:rsid w:val="002B57E4"/>
    <w:rsid w:val="002D6322"/>
    <w:rsid w:val="002E7BD2"/>
    <w:rsid w:val="0030045A"/>
    <w:rsid w:val="00300EB7"/>
    <w:rsid w:val="00310699"/>
    <w:rsid w:val="00317E72"/>
    <w:rsid w:val="00321131"/>
    <w:rsid w:val="0033270D"/>
    <w:rsid w:val="00337FEA"/>
    <w:rsid w:val="00345144"/>
    <w:rsid w:val="00345840"/>
    <w:rsid w:val="00366989"/>
    <w:rsid w:val="00367794"/>
    <w:rsid w:val="0037064A"/>
    <w:rsid w:val="00370EF0"/>
    <w:rsid w:val="00377A09"/>
    <w:rsid w:val="00394612"/>
    <w:rsid w:val="003A3B5B"/>
    <w:rsid w:val="003A40B2"/>
    <w:rsid w:val="003B3C5B"/>
    <w:rsid w:val="003D0456"/>
    <w:rsid w:val="003D3298"/>
    <w:rsid w:val="003D3FD5"/>
    <w:rsid w:val="003D4F91"/>
    <w:rsid w:val="003E128B"/>
    <w:rsid w:val="003E3626"/>
    <w:rsid w:val="003F4CA3"/>
    <w:rsid w:val="00405E82"/>
    <w:rsid w:val="00410071"/>
    <w:rsid w:val="004143E8"/>
    <w:rsid w:val="00415178"/>
    <w:rsid w:val="00430DA6"/>
    <w:rsid w:val="00454A12"/>
    <w:rsid w:val="00455001"/>
    <w:rsid w:val="004620E2"/>
    <w:rsid w:val="00464BB5"/>
    <w:rsid w:val="004714CE"/>
    <w:rsid w:val="004720AB"/>
    <w:rsid w:val="0047575D"/>
    <w:rsid w:val="004760D2"/>
    <w:rsid w:val="00480647"/>
    <w:rsid w:val="0049337E"/>
    <w:rsid w:val="00494F1C"/>
    <w:rsid w:val="004B1053"/>
    <w:rsid w:val="004B1F0B"/>
    <w:rsid w:val="004B2CD8"/>
    <w:rsid w:val="004D4A3D"/>
    <w:rsid w:val="004D5AAF"/>
    <w:rsid w:val="004D6B6D"/>
    <w:rsid w:val="004D773F"/>
    <w:rsid w:val="004E5DE0"/>
    <w:rsid w:val="00531924"/>
    <w:rsid w:val="00542010"/>
    <w:rsid w:val="00576AC3"/>
    <w:rsid w:val="00582CB5"/>
    <w:rsid w:val="00584C9F"/>
    <w:rsid w:val="005B3481"/>
    <w:rsid w:val="005B418D"/>
    <w:rsid w:val="005B54D6"/>
    <w:rsid w:val="005B7063"/>
    <w:rsid w:val="005C2179"/>
    <w:rsid w:val="005D1D36"/>
    <w:rsid w:val="005E1E67"/>
    <w:rsid w:val="005E28F6"/>
    <w:rsid w:val="005F1C83"/>
    <w:rsid w:val="005F3B87"/>
    <w:rsid w:val="00601651"/>
    <w:rsid w:val="00602B4D"/>
    <w:rsid w:val="00602DE3"/>
    <w:rsid w:val="00615557"/>
    <w:rsid w:val="006225AA"/>
    <w:rsid w:val="00622846"/>
    <w:rsid w:val="006241FF"/>
    <w:rsid w:val="00653C4F"/>
    <w:rsid w:val="00656B45"/>
    <w:rsid w:val="006635B4"/>
    <w:rsid w:val="0066456B"/>
    <w:rsid w:val="00665AE4"/>
    <w:rsid w:val="00676301"/>
    <w:rsid w:val="0068756C"/>
    <w:rsid w:val="006C5372"/>
    <w:rsid w:val="006E5667"/>
    <w:rsid w:val="00703539"/>
    <w:rsid w:val="00714869"/>
    <w:rsid w:val="007305B1"/>
    <w:rsid w:val="0073126E"/>
    <w:rsid w:val="0074374D"/>
    <w:rsid w:val="00746E9F"/>
    <w:rsid w:val="00747589"/>
    <w:rsid w:val="007632E1"/>
    <w:rsid w:val="00765095"/>
    <w:rsid w:val="00770196"/>
    <w:rsid w:val="007963A0"/>
    <w:rsid w:val="007A5FB0"/>
    <w:rsid w:val="007A7FB6"/>
    <w:rsid w:val="007B6E0C"/>
    <w:rsid w:val="007E0C98"/>
    <w:rsid w:val="007E621B"/>
    <w:rsid w:val="007F31D3"/>
    <w:rsid w:val="007F7DA8"/>
    <w:rsid w:val="0081381E"/>
    <w:rsid w:val="00813A6B"/>
    <w:rsid w:val="00834CF3"/>
    <w:rsid w:val="0085096C"/>
    <w:rsid w:val="00866730"/>
    <w:rsid w:val="00887F4C"/>
    <w:rsid w:val="008A676E"/>
    <w:rsid w:val="008B268C"/>
    <w:rsid w:val="008B593A"/>
    <w:rsid w:val="008C1FA3"/>
    <w:rsid w:val="008D5159"/>
    <w:rsid w:val="008E7CEC"/>
    <w:rsid w:val="008F12D2"/>
    <w:rsid w:val="008F232E"/>
    <w:rsid w:val="008F4B58"/>
    <w:rsid w:val="008F4EEC"/>
    <w:rsid w:val="00936D30"/>
    <w:rsid w:val="00944BE7"/>
    <w:rsid w:val="009718D4"/>
    <w:rsid w:val="009813E6"/>
    <w:rsid w:val="009A5C8F"/>
    <w:rsid w:val="009C6DBF"/>
    <w:rsid w:val="009D5FC4"/>
    <w:rsid w:val="009E5FBC"/>
    <w:rsid w:val="009F7244"/>
    <w:rsid w:val="00A141F4"/>
    <w:rsid w:val="00A14810"/>
    <w:rsid w:val="00A16DBE"/>
    <w:rsid w:val="00A42540"/>
    <w:rsid w:val="00A44980"/>
    <w:rsid w:val="00A4610B"/>
    <w:rsid w:val="00A50B70"/>
    <w:rsid w:val="00A56C1D"/>
    <w:rsid w:val="00A6371B"/>
    <w:rsid w:val="00A65496"/>
    <w:rsid w:val="00A71599"/>
    <w:rsid w:val="00A85462"/>
    <w:rsid w:val="00A91E5D"/>
    <w:rsid w:val="00AA1D43"/>
    <w:rsid w:val="00AC1B89"/>
    <w:rsid w:val="00AE1C32"/>
    <w:rsid w:val="00AE222A"/>
    <w:rsid w:val="00AE2BC8"/>
    <w:rsid w:val="00AF0C60"/>
    <w:rsid w:val="00AF442F"/>
    <w:rsid w:val="00AF4CC4"/>
    <w:rsid w:val="00AF7325"/>
    <w:rsid w:val="00B032EC"/>
    <w:rsid w:val="00B0338B"/>
    <w:rsid w:val="00B066E1"/>
    <w:rsid w:val="00B11294"/>
    <w:rsid w:val="00B167A7"/>
    <w:rsid w:val="00B34C89"/>
    <w:rsid w:val="00B60DB0"/>
    <w:rsid w:val="00B61B1C"/>
    <w:rsid w:val="00B661D0"/>
    <w:rsid w:val="00B670B0"/>
    <w:rsid w:val="00B73D99"/>
    <w:rsid w:val="00B84A5E"/>
    <w:rsid w:val="00B96D5E"/>
    <w:rsid w:val="00B97F2C"/>
    <w:rsid w:val="00BC3AB3"/>
    <w:rsid w:val="00BC6174"/>
    <w:rsid w:val="00BC73CF"/>
    <w:rsid w:val="00BD4335"/>
    <w:rsid w:val="00BD773C"/>
    <w:rsid w:val="00C033FA"/>
    <w:rsid w:val="00C252D7"/>
    <w:rsid w:val="00CB5468"/>
    <w:rsid w:val="00CB790D"/>
    <w:rsid w:val="00CE37F0"/>
    <w:rsid w:val="00CE6CE7"/>
    <w:rsid w:val="00CE7651"/>
    <w:rsid w:val="00D3587B"/>
    <w:rsid w:val="00D43632"/>
    <w:rsid w:val="00D67620"/>
    <w:rsid w:val="00D85165"/>
    <w:rsid w:val="00DA60FE"/>
    <w:rsid w:val="00DB015B"/>
    <w:rsid w:val="00DB5B92"/>
    <w:rsid w:val="00DC689C"/>
    <w:rsid w:val="00DD3DA2"/>
    <w:rsid w:val="00DF1789"/>
    <w:rsid w:val="00E16D23"/>
    <w:rsid w:val="00E24C60"/>
    <w:rsid w:val="00E24E25"/>
    <w:rsid w:val="00E33963"/>
    <w:rsid w:val="00E420E9"/>
    <w:rsid w:val="00E42B32"/>
    <w:rsid w:val="00E47599"/>
    <w:rsid w:val="00E479CE"/>
    <w:rsid w:val="00E64EAF"/>
    <w:rsid w:val="00E707B1"/>
    <w:rsid w:val="00E80597"/>
    <w:rsid w:val="00E82E17"/>
    <w:rsid w:val="00E9211D"/>
    <w:rsid w:val="00E96C30"/>
    <w:rsid w:val="00EB0871"/>
    <w:rsid w:val="00EB57AC"/>
    <w:rsid w:val="00EB64E2"/>
    <w:rsid w:val="00EC1D2D"/>
    <w:rsid w:val="00EC3BA0"/>
    <w:rsid w:val="00EC55E9"/>
    <w:rsid w:val="00ED429D"/>
    <w:rsid w:val="00EF5E0F"/>
    <w:rsid w:val="00EF7002"/>
    <w:rsid w:val="00F12B6F"/>
    <w:rsid w:val="00F17245"/>
    <w:rsid w:val="00F269E3"/>
    <w:rsid w:val="00F46A87"/>
    <w:rsid w:val="00F54F39"/>
    <w:rsid w:val="00F63D51"/>
    <w:rsid w:val="00F83AB3"/>
    <w:rsid w:val="00F872F5"/>
    <w:rsid w:val="00FE2707"/>
    <w:rsid w:val="00FE37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F31D3"/>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Textedebulles">
    <w:name w:val="Balloon Text"/>
    <w:basedOn w:val="Normal"/>
    <w:link w:val="TextedebullesCar"/>
    <w:uiPriority w:val="99"/>
    <w:semiHidden/>
    <w:unhideWhenUsed/>
    <w:rsid w:val="00CE37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7F0"/>
    <w:rPr>
      <w:rFonts w:ascii="Tahoma" w:hAnsi="Tahoma" w:cs="Tahoma"/>
      <w:sz w:val="16"/>
      <w:szCs w:val="16"/>
    </w:rPr>
  </w:style>
  <w:style w:type="paragraph" w:styleId="Paragraphedeliste">
    <w:name w:val="List Paragraph"/>
    <w:basedOn w:val="Normal"/>
    <w:uiPriority w:val="34"/>
    <w:qFormat/>
    <w:rsid w:val="009F7244"/>
    <w:pPr>
      <w:ind w:left="720"/>
      <w:contextualSpacing/>
    </w:pPr>
  </w:style>
  <w:style w:type="character" w:styleId="Appelnotedebasdep">
    <w:name w:val="footnote reference"/>
    <w:basedOn w:val="Policepardfaut"/>
    <w:unhideWhenUsed/>
    <w:rsid w:val="00FE2707"/>
    <w:rPr>
      <w:vertAlign w:val="superscript"/>
    </w:rPr>
  </w:style>
  <w:style w:type="paragraph" w:styleId="Notedebasdepage">
    <w:name w:val="footnote text"/>
    <w:basedOn w:val="Normal"/>
    <w:link w:val="NotedebasdepageCar"/>
    <w:unhideWhenUsed/>
    <w:rsid w:val="009E5FBC"/>
    <w:pPr>
      <w:spacing w:after="0" w:line="240" w:lineRule="auto"/>
    </w:pPr>
    <w:rPr>
      <w:sz w:val="20"/>
      <w:szCs w:val="20"/>
    </w:rPr>
  </w:style>
  <w:style w:type="character" w:customStyle="1" w:styleId="NotedebasdepageCar">
    <w:name w:val="Note de bas de page Car"/>
    <w:basedOn w:val="Policepardfaut"/>
    <w:link w:val="Notedebasdepage"/>
    <w:rsid w:val="009E5FBC"/>
    <w:rPr>
      <w:sz w:val="20"/>
      <w:szCs w:val="20"/>
    </w:rPr>
  </w:style>
  <w:style w:type="paragraph" w:styleId="Notedefin">
    <w:name w:val="endnote text"/>
    <w:basedOn w:val="Normal"/>
    <w:link w:val="NotedefinCar"/>
    <w:uiPriority w:val="99"/>
    <w:unhideWhenUsed/>
    <w:rsid w:val="009E5FBC"/>
    <w:pPr>
      <w:spacing w:after="0" w:line="240" w:lineRule="auto"/>
    </w:pPr>
    <w:rPr>
      <w:sz w:val="20"/>
      <w:szCs w:val="20"/>
    </w:rPr>
  </w:style>
  <w:style w:type="character" w:customStyle="1" w:styleId="NotedefinCar">
    <w:name w:val="Note de fin Car"/>
    <w:basedOn w:val="Policepardfaut"/>
    <w:link w:val="Notedefin"/>
    <w:uiPriority w:val="99"/>
    <w:rsid w:val="009E5FBC"/>
    <w:rPr>
      <w:sz w:val="20"/>
      <w:szCs w:val="20"/>
    </w:rPr>
  </w:style>
  <w:style w:type="character" w:styleId="Appeldenotedefin">
    <w:name w:val="endnote reference"/>
    <w:basedOn w:val="Policepardfaut"/>
    <w:uiPriority w:val="99"/>
    <w:semiHidden/>
    <w:unhideWhenUsed/>
    <w:rsid w:val="009E5FBC"/>
    <w:rPr>
      <w:vertAlign w:val="superscript"/>
    </w:rPr>
  </w:style>
  <w:style w:type="character" w:styleId="lev">
    <w:name w:val="Strong"/>
    <w:basedOn w:val="Policepardfaut"/>
    <w:uiPriority w:val="22"/>
    <w:qFormat/>
    <w:rsid w:val="00A44980"/>
    <w:rPr>
      <w:b/>
      <w:bCs/>
    </w:rPr>
  </w:style>
  <w:style w:type="character" w:styleId="Textedelespacerserv">
    <w:name w:val="Placeholder Text"/>
    <w:basedOn w:val="Policepardfaut"/>
    <w:uiPriority w:val="99"/>
    <w:semiHidden/>
    <w:rsid w:val="00B661D0"/>
    <w:rPr>
      <w:color w:val="808080"/>
    </w:rPr>
  </w:style>
  <w:style w:type="table" w:styleId="Grilledutableau">
    <w:name w:val="Table Grid"/>
    <w:basedOn w:val="TableauNormal"/>
    <w:uiPriority w:val="59"/>
    <w:rsid w:val="003211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E5DE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E5DE0"/>
  </w:style>
  <w:style w:type="paragraph" w:styleId="Pieddepage">
    <w:name w:val="footer"/>
    <w:basedOn w:val="Normal"/>
    <w:link w:val="PieddepageCar"/>
    <w:uiPriority w:val="99"/>
    <w:semiHidden/>
    <w:unhideWhenUsed/>
    <w:rsid w:val="004E5DE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E5DE0"/>
  </w:style>
  <w:style w:type="character" w:customStyle="1" w:styleId="largfont">
    <w:name w:val="largfont"/>
    <w:basedOn w:val="Policepardfaut"/>
    <w:rsid w:val="00E420E9"/>
  </w:style>
</w:styles>
</file>

<file path=word/webSettings.xml><?xml version="1.0" encoding="utf-8"?>
<w:webSettings xmlns:r="http://schemas.openxmlformats.org/officeDocument/2006/relationships" xmlns:w="http://schemas.openxmlformats.org/wordprocessingml/2006/main">
  <w:divs>
    <w:div w:id="782268228">
      <w:bodyDiv w:val="1"/>
      <w:marLeft w:val="0"/>
      <w:marRight w:val="0"/>
      <w:marTop w:val="0"/>
      <w:marBottom w:val="0"/>
      <w:divBdr>
        <w:top w:val="none" w:sz="0" w:space="0" w:color="auto"/>
        <w:left w:val="none" w:sz="0" w:space="0" w:color="auto"/>
        <w:bottom w:val="none" w:sz="0" w:space="0" w:color="auto"/>
        <w:right w:val="none" w:sz="0" w:space="0" w:color="auto"/>
      </w:divBdr>
    </w:div>
    <w:div w:id="8680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CB4D-B9AB-4341-B12F-ACFFA6C0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3563</Words>
  <Characters>19598</Characters>
  <Application>Microsoft Office Word</Application>
  <DocSecurity>0</DocSecurity>
  <Lines>163</Lines>
  <Paragraphs>46</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KIMEL INFO</dc:creator>
  <cp:lastModifiedBy>7EVEN</cp:lastModifiedBy>
  <cp:revision>21</cp:revision>
  <cp:lastPrinted>2013-03-31T14:16:00Z</cp:lastPrinted>
  <dcterms:created xsi:type="dcterms:W3CDTF">2013-05-15T19:57:00Z</dcterms:created>
  <dcterms:modified xsi:type="dcterms:W3CDTF">2013-05-16T19:56:00Z</dcterms:modified>
</cp:coreProperties>
</file>