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3B" w:rsidRPr="00E8190B" w:rsidRDefault="00AA093B" w:rsidP="006E3227">
      <w:pPr>
        <w:bidi/>
        <w:spacing w:line="240" w:lineRule="auto"/>
        <w:jc w:val="center"/>
        <w:rPr>
          <w:rFonts w:asciiTheme="majorBidi" w:hAnsiTheme="majorBidi" w:cstheme="majorBidi"/>
          <w:b/>
          <w:bCs/>
          <w:i/>
          <w:iCs/>
          <w:sz w:val="28"/>
          <w:szCs w:val="28"/>
          <w:lang w:bidi="ar-DZ"/>
        </w:rPr>
      </w:pPr>
      <w:r w:rsidRPr="00E8190B">
        <w:rPr>
          <w:rFonts w:asciiTheme="majorBidi" w:hAnsiTheme="majorBidi" w:cstheme="majorBidi"/>
          <w:b/>
          <w:bCs/>
          <w:i/>
          <w:iCs/>
          <w:sz w:val="28"/>
          <w:szCs w:val="28"/>
          <w:rtl/>
          <w:lang w:bidi="ar-DZ"/>
        </w:rPr>
        <w:t>الزكــــــــاة كحــــــل استراتيجـــــــي لظاهرة الــــفقر –دراسة حالة صندوق الزكاة الجزائري-</w:t>
      </w:r>
    </w:p>
    <w:p w:rsidR="00AA093B" w:rsidRPr="00E8190B" w:rsidRDefault="001E29AC" w:rsidP="006E3227">
      <w:pPr>
        <w:bidi/>
        <w:spacing w:line="240"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الأستاذ</w:t>
      </w:r>
      <w:r w:rsidR="00AA093B" w:rsidRPr="00E8190B">
        <w:rPr>
          <w:rFonts w:asciiTheme="majorBidi" w:hAnsiTheme="majorBidi" w:cstheme="majorBidi"/>
          <w:sz w:val="28"/>
          <w:szCs w:val="28"/>
          <w:rtl/>
          <w:lang w:bidi="ar-DZ"/>
        </w:rPr>
        <w:t xml:space="preserve">: </w:t>
      </w:r>
      <w:r w:rsidR="00E8190B">
        <w:rPr>
          <w:rFonts w:asciiTheme="majorBidi" w:hAnsiTheme="majorBidi" w:cstheme="majorBidi" w:hint="cs"/>
          <w:sz w:val="28"/>
          <w:szCs w:val="28"/>
          <w:rtl/>
          <w:lang w:bidi="ar-DZ"/>
        </w:rPr>
        <w:t xml:space="preserve">الدكتور </w:t>
      </w:r>
      <w:proofErr w:type="spellStart"/>
      <w:r w:rsidR="00AA093B" w:rsidRPr="00E8190B">
        <w:rPr>
          <w:rFonts w:asciiTheme="majorBidi" w:hAnsiTheme="majorBidi" w:cstheme="majorBidi"/>
          <w:sz w:val="28"/>
          <w:szCs w:val="28"/>
          <w:rtl/>
          <w:lang w:bidi="ar-DZ"/>
        </w:rPr>
        <w:t>غالم</w:t>
      </w:r>
      <w:proofErr w:type="spellEnd"/>
      <w:r w:rsidR="00AA093B" w:rsidRPr="00E8190B">
        <w:rPr>
          <w:rFonts w:asciiTheme="majorBidi" w:hAnsiTheme="majorBidi" w:cstheme="majorBidi"/>
          <w:sz w:val="28"/>
          <w:szCs w:val="28"/>
          <w:rtl/>
          <w:lang w:bidi="ar-DZ"/>
        </w:rPr>
        <w:t xml:space="preserve"> عبد الله</w:t>
      </w:r>
    </w:p>
    <w:p w:rsidR="00AA093B" w:rsidRPr="00E8190B" w:rsidRDefault="00AA093B" w:rsidP="006E3227">
      <w:pPr>
        <w:bidi/>
        <w:spacing w:line="240" w:lineRule="auto"/>
        <w:jc w:val="center"/>
        <w:rPr>
          <w:rFonts w:asciiTheme="majorBidi" w:hAnsiTheme="majorBidi" w:cstheme="majorBidi"/>
          <w:sz w:val="28"/>
          <w:szCs w:val="28"/>
          <w:lang w:bidi="ar-DZ"/>
        </w:rPr>
      </w:pPr>
      <w:r w:rsidRPr="00E8190B">
        <w:rPr>
          <w:rFonts w:asciiTheme="majorBidi" w:hAnsiTheme="majorBidi" w:cstheme="majorBidi"/>
          <w:sz w:val="28"/>
          <w:szCs w:val="28"/>
          <w:rtl/>
          <w:lang w:bidi="ar-DZ"/>
        </w:rPr>
        <w:t xml:space="preserve">جامعة محمد </w:t>
      </w:r>
      <w:proofErr w:type="spellStart"/>
      <w:r w:rsidRPr="00E8190B">
        <w:rPr>
          <w:rFonts w:asciiTheme="majorBidi" w:hAnsiTheme="majorBidi" w:cstheme="majorBidi"/>
          <w:sz w:val="28"/>
          <w:szCs w:val="28"/>
          <w:rtl/>
          <w:lang w:bidi="ar-DZ"/>
        </w:rPr>
        <w:t>خيضر</w:t>
      </w:r>
      <w:proofErr w:type="spellEnd"/>
      <w:r w:rsidRPr="00E8190B">
        <w:rPr>
          <w:rFonts w:asciiTheme="majorBidi" w:hAnsiTheme="majorBidi" w:cstheme="majorBidi"/>
          <w:sz w:val="28"/>
          <w:szCs w:val="28"/>
          <w:rtl/>
          <w:lang w:bidi="ar-DZ"/>
        </w:rPr>
        <w:t xml:space="preserve"> بسكرة الجزائر</w:t>
      </w:r>
    </w:p>
    <w:p w:rsidR="00AA093B" w:rsidRPr="00E8190B" w:rsidRDefault="00AA093B" w:rsidP="006E3227">
      <w:pPr>
        <w:bidi/>
        <w:spacing w:line="240" w:lineRule="auto"/>
        <w:jc w:val="center"/>
        <w:rPr>
          <w:rFonts w:asciiTheme="majorBidi" w:hAnsiTheme="majorBidi" w:cstheme="majorBidi"/>
          <w:sz w:val="28"/>
          <w:szCs w:val="28"/>
          <w:rtl/>
          <w:lang w:bidi="ar-DZ"/>
        </w:rPr>
      </w:pPr>
    </w:p>
    <w:p w:rsidR="00AA093B" w:rsidRPr="00E8190B" w:rsidRDefault="001E29AC" w:rsidP="006E3227">
      <w:pPr>
        <w:bidi/>
        <w:spacing w:line="240" w:lineRule="auto"/>
        <w:jc w:val="center"/>
        <w:rPr>
          <w:rFonts w:asciiTheme="majorBidi" w:hAnsiTheme="majorBidi" w:cstheme="majorBidi"/>
          <w:sz w:val="28"/>
          <w:szCs w:val="28"/>
          <w:rtl/>
          <w:lang w:bidi="ar-DZ"/>
        </w:rPr>
      </w:pPr>
      <w:r w:rsidRPr="00E8190B">
        <w:rPr>
          <w:rFonts w:asciiTheme="majorBidi" w:hAnsiTheme="majorBidi" w:cstheme="majorBidi" w:hint="cs"/>
          <w:sz w:val="28"/>
          <w:szCs w:val="28"/>
          <w:rtl/>
          <w:lang w:bidi="ar-DZ"/>
        </w:rPr>
        <w:t>الأستاذة</w:t>
      </w:r>
      <w:r w:rsidR="00AA093B" w:rsidRPr="00E8190B">
        <w:rPr>
          <w:rFonts w:asciiTheme="majorBidi" w:hAnsiTheme="majorBidi" w:cstheme="majorBidi"/>
          <w:sz w:val="28"/>
          <w:szCs w:val="28"/>
          <w:rtl/>
          <w:lang w:bidi="ar-DZ"/>
        </w:rPr>
        <w:t xml:space="preserve">: </w:t>
      </w:r>
      <w:proofErr w:type="spellStart"/>
      <w:r w:rsidR="00AA093B" w:rsidRPr="00E8190B">
        <w:rPr>
          <w:rFonts w:asciiTheme="majorBidi" w:hAnsiTheme="majorBidi" w:cstheme="majorBidi"/>
          <w:sz w:val="28"/>
          <w:szCs w:val="28"/>
          <w:rtl/>
          <w:lang w:bidi="ar-DZ"/>
        </w:rPr>
        <w:t>ريمة</w:t>
      </w:r>
      <w:proofErr w:type="spellEnd"/>
      <w:r w:rsidR="00AA093B" w:rsidRPr="00E8190B">
        <w:rPr>
          <w:rFonts w:asciiTheme="majorBidi" w:hAnsiTheme="majorBidi" w:cstheme="majorBidi"/>
          <w:sz w:val="28"/>
          <w:szCs w:val="28"/>
          <w:rtl/>
          <w:lang w:bidi="ar-DZ"/>
        </w:rPr>
        <w:t xml:space="preserve"> عمري</w:t>
      </w:r>
    </w:p>
    <w:p w:rsidR="00AA093B" w:rsidRPr="00E8190B" w:rsidRDefault="00AA093B" w:rsidP="006E3227">
      <w:pPr>
        <w:bidi/>
        <w:spacing w:line="240" w:lineRule="auto"/>
        <w:jc w:val="center"/>
        <w:rPr>
          <w:rFonts w:asciiTheme="majorBidi" w:hAnsiTheme="majorBidi" w:cstheme="majorBidi"/>
          <w:sz w:val="28"/>
          <w:szCs w:val="28"/>
          <w:rtl/>
          <w:lang w:bidi="ar-DZ"/>
        </w:rPr>
      </w:pPr>
      <w:r w:rsidRPr="00E8190B">
        <w:rPr>
          <w:rFonts w:asciiTheme="majorBidi" w:hAnsiTheme="majorBidi" w:cstheme="majorBidi"/>
          <w:sz w:val="28"/>
          <w:szCs w:val="28"/>
          <w:rtl/>
          <w:lang w:bidi="ar-DZ"/>
        </w:rPr>
        <w:t xml:space="preserve">جامعة محمد </w:t>
      </w:r>
      <w:proofErr w:type="spellStart"/>
      <w:r w:rsidRPr="00E8190B">
        <w:rPr>
          <w:rFonts w:asciiTheme="majorBidi" w:hAnsiTheme="majorBidi" w:cstheme="majorBidi"/>
          <w:sz w:val="28"/>
          <w:szCs w:val="28"/>
          <w:rtl/>
          <w:lang w:bidi="ar-DZ"/>
        </w:rPr>
        <w:t>خيضر</w:t>
      </w:r>
      <w:proofErr w:type="spellEnd"/>
      <w:r w:rsidRPr="00E8190B">
        <w:rPr>
          <w:rFonts w:asciiTheme="majorBidi" w:hAnsiTheme="majorBidi" w:cstheme="majorBidi"/>
          <w:sz w:val="28"/>
          <w:szCs w:val="28"/>
          <w:rtl/>
          <w:lang w:bidi="ar-DZ"/>
        </w:rPr>
        <w:t xml:space="preserve"> بسكرة الجزائر</w:t>
      </w:r>
    </w:p>
    <w:p w:rsidR="00AA093B" w:rsidRPr="00E8190B" w:rsidRDefault="00AA093B" w:rsidP="006E3227">
      <w:pPr>
        <w:bidi/>
        <w:spacing w:line="240" w:lineRule="auto"/>
        <w:jc w:val="center"/>
        <w:rPr>
          <w:rFonts w:asciiTheme="majorBidi" w:hAnsiTheme="majorBidi" w:cstheme="majorBidi"/>
          <w:sz w:val="28"/>
          <w:szCs w:val="28"/>
          <w:lang w:bidi="ar-DZ"/>
        </w:rPr>
      </w:pPr>
      <w:r w:rsidRPr="00E8190B">
        <w:rPr>
          <w:rFonts w:asciiTheme="majorBidi" w:hAnsiTheme="majorBidi" w:cstheme="majorBidi"/>
          <w:sz w:val="28"/>
          <w:szCs w:val="28"/>
          <w:lang w:bidi="ar-DZ"/>
        </w:rPr>
        <w:t>Amri.rima@yahoo.fr</w:t>
      </w:r>
    </w:p>
    <w:p w:rsidR="00AA093B" w:rsidRPr="00E8190B" w:rsidRDefault="00AA093B" w:rsidP="006E3227">
      <w:pPr>
        <w:bidi/>
        <w:spacing w:line="240" w:lineRule="auto"/>
        <w:rPr>
          <w:rFonts w:asciiTheme="majorBidi" w:hAnsiTheme="majorBidi" w:cstheme="majorBidi"/>
          <w:b/>
          <w:bCs/>
          <w:sz w:val="28"/>
          <w:szCs w:val="28"/>
          <w:rtl/>
          <w:lang w:bidi="ar-DZ"/>
        </w:rPr>
      </w:pPr>
      <w:proofErr w:type="gramStart"/>
      <w:r w:rsidRPr="00E8190B">
        <w:rPr>
          <w:rFonts w:asciiTheme="majorBidi" w:hAnsiTheme="majorBidi" w:cstheme="majorBidi"/>
          <w:b/>
          <w:bCs/>
          <w:sz w:val="28"/>
          <w:szCs w:val="28"/>
          <w:rtl/>
          <w:lang w:bidi="ar-DZ"/>
        </w:rPr>
        <w:t>الملخص</w:t>
      </w:r>
      <w:proofErr w:type="gramEnd"/>
      <w:r w:rsidRPr="00E8190B">
        <w:rPr>
          <w:rFonts w:asciiTheme="majorBidi" w:hAnsiTheme="majorBidi" w:cstheme="majorBidi"/>
          <w:b/>
          <w:bCs/>
          <w:sz w:val="28"/>
          <w:szCs w:val="28"/>
          <w:rtl/>
          <w:lang w:bidi="ar-DZ"/>
        </w:rPr>
        <w:t>:</w:t>
      </w:r>
    </w:p>
    <w:p w:rsidR="00AA093B" w:rsidRPr="00E8190B" w:rsidRDefault="00AA093B" w:rsidP="006E3227">
      <w:pPr>
        <w:bidi/>
        <w:spacing w:line="240" w:lineRule="auto"/>
        <w:jc w:val="both"/>
        <w:rPr>
          <w:rFonts w:asciiTheme="majorBidi" w:hAnsiTheme="majorBidi" w:cstheme="majorBidi"/>
          <w:sz w:val="28"/>
          <w:szCs w:val="28"/>
          <w:rtl/>
          <w:lang w:bidi="ar-DZ"/>
        </w:rPr>
      </w:pPr>
      <w:r w:rsidRPr="00E8190B">
        <w:rPr>
          <w:rFonts w:asciiTheme="majorBidi" w:hAnsiTheme="majorBidi" w:cstheme="majorBidi"/>
          <w:sz w:val="28"/>
          <w:szCs w:val="28"/>
          <w:rtl/>
          <w:lang w:bidi="ar-DZ"/>
        </w:rPr>
        <w:t xml:space="preserve">     لا يزال الفقر هاجسا مقلقا للمجتمعات والحكومات وأكثر المشكلات حساسية، لتأثيره على الجوانب الاقتصادية والاجتماعية، فهو ظاهرة عالمية عرفتها وتعرفها كل الشعوب وقد لا تخلو منها دولة متقدمة كانت </w:t>
      </w:r>
      <w:r w:rsidR="001E29AC" w:rsidRPr="00E8190B">
        <w:rPr>
          <w:rFonts w:asciiTheme="majorBidi" w:hAnsiTheme="majorBidi" w:cstheme="majorBidi" w:hint="cs"/>
          <w:sz w:val="28"/>
          <w:szCs w:val="28"/>
          <w:rtl/>
          <w:lang w:bidi="ar-DZ"/>
        </w:rPr>
        <w:t>آو</w:t>
      </w:r>
      <w:r w:rsidRPr="00E8190B">
        <w:rPr>
          <w:rFonts w:asciiTheme="majorBidi" w:hAnsiTheme="majorBidi" w:cstheme="majorBidi"/>
          <w:sz w:val="28"/>
          <w:szCs w:val="28"/>
          <w:rtl/>
          <w:lang w:bidi="ar-DZ"/>
        </w:rPr>
        <w:t xml:space="preserve"> متخلفة، تنخر في خلايا المجتمعات فتساهم في خلق الآفات، ويعتبر إيجاد سبيل لمواجهتها من أبرز التحديات التي تواجه الحكومات.</w:t>
      </w:r>
    </w:p>
    <w:p w:rsidR="00AA093B" w:rsidRPr="00E8190B" w:rsidRDefault="00AA093B" w:rsidP="006E3227">
      <w:pPr>
        <w:bidi/>
        <w:spacing w:line="240" w:lineRule="auto"/>
        <w:jc w:val="both"/>
        <w:rPr>
          <w:rFonts w:asciiTheme="majorBidi" w:hAnsiTheme="majorBidi" w:cstheme="majorBidi"/>
          <w:sz w:val="28"/>
          <w:szCs w:val="28"/>
          <w:rtl/>
          <w:lang w:bidi="ar-DZ"/>
        </w:rPr>
      </w:pPr>
      <w:r w:rsidRPr="00E8190B">
        <w:rPr>
          <w:rFonts w:asciiTheme="majorBidi" w:hAnsiTheme="majorBidi" w:cstheme="majorBidi"/>
          <w:sz w:val="28"/>
          <w:szCs w:val="28"/>
          <w:rtl/>
          <w:lang w:bidi="ar-DZ"/>
        </w:rPr>
        <w:t xml:space="preserve">       وباعتبار الزكاة أحد الأدوات الهامة في المنهج التنموي </w:t>
      </w:r>
      <w:r w:rsidR="001E29AC" w:rsidRPr="00E8190B">
        <w:rPr>
          <w:rFonts w:asciiTheme="majorBidi" w:hAnsiTheme="majorBidi" w:cstheme="majorBidi" w:hint="cs"/>
          <w:sz w:val="28"/>
          <w:szCs w:val="28"/>
          <w:rtl/>
          <w:lang w:bidi="ar-DZ"/>
        </w:rPr>
        <w:t>الإسلامي</w:t>
      </w:r>
      <w:r w:rsidRPr="00E8190B">
        <w:rPr>
          <w:rFonts w:asciiTheme="majorBidi" w:hAnsiTheme="majorBidi" w:cstheme="majorBidi"/>
          <w:sz w:val="28"/>
          <w:szCs w:val="28"/>
          <w:rtl/>
          <w:lang w:bidi="ar-DZ"/>
        </w:rPr>
        <w:t xml:space="preserve"> ودعامة من دعائم الدولة من أجل التكافل الاقتصادي والاجتماعي، أثبتت عبر التاريخ </w:t>
      </w:r>
      <w:proofErr w:type="spellStart"/>
      <w:r w:rsidRPr="00E8190B">
        <w:rPr>
          <w:rFonts w:asciiTheme="majorBidi" w:hAnsiTheme="majorBidi" w:cstheme="majorBidi"/>
          <w:sz w:val="28"/>
          <w:szCs w:val="28"/>
          <w:rtl/>
          <w:lang w:bidi="ar-DZ"/>
        </w:rPr>
        <w:t>نجاعتها</w:t>
      </w:r>
      <w:proofErr w:type="spellEnd"/>
      <w:r w:rsidRPr="00E8190B">
        <w:rPr>
          <w:rFonts w:asciiTheme="majorBidi" w:hAnsiTheme="majorBidi" w:cstheme="majorBidi"/>
          <w:sz w:val="28"/>
          <w:szCs w:val="28"/>
          <w:rtl/>
          <w:lang w:bidi="ar-DZ"/>
        </w:rPr>
        <w:t xml:space="preserve"> وفعاليتها الكبيرة في علاج العديد من الأزمات ذات الطابع الاقتصادي كالفقر، البطالة و أزمة التشغيل، فكانت بذلك الزكاة إحدى الركائز المهمة في دعم التنمية الاجتماعية ضمن منظومة اقتصادية متكاملة.</w:t>
      </w:r>
    </w:p>
    <w:p w:rsidR="00AA093B" w:rsidRPr="00E8190B" w:rsidRDefault="00AA093B" w:rsidP="006E3227">
      <w:pPr>
        <w:bidi/>
        <w:spacing w:line="240" w:lineRule="auto"/>
        <w:jc w:val="both"/>
        <w:rPr>
          <w:rFonts w:asciiTheme="majorBidi" w:hAnsiTheme="majorBidi" w:cstheme="majorBidi"/>
          <w:sz w:val="28"/>
          <w:szCs w:val="28"/>
          <w:rtl/>
          <w:lang w:bidi="ar-DZ"/>
        </w:rPr>
      </w:pPr>
      <w:proofErr w:type="gramStart"/>
      <w:r w:rsidRPr="00E8190B">
        <w:rPr>
          <w:rFonts w:asciiTheme="majorBidi" w:hAnsiTheme="majorBidi" w:cstheme="majorBidi"/>
          <w:sz w:val="28"/>
          <w:szCs w:val="28"/>
          <w:rtl/>
          <w:lang w:bidi="ar-DZ"/>
        </w:rPr>
        <w:t>سنحاول</w:t>
      </w:r>
      <w:proofErr w:type="gramEnd"/>
      <w:r w:rsidRPr="00E8190B">
        <w:rPr>
          <w:rFonts w:asciiTheme="majorBidi" w:hAnsiTheme="majorBidi" w:cstheme="majorBidi"/>
          <w:sz w:val="28"/>
          <w:szCs w:val="28"/>
          <w:rtl/>
          <w:lang w:bidi="ar-DZ"/>
        </w:rPr>
        <w:t xml:space="preserve"> في هذه الورقة البحثية تبيان مساهمة الزكاة في مواجهة ظاهرة الفقر والتركيز على صندوق الزكاة بالجزائر، لتقييم دوره في التخفيف من هذه الظاهرة.</w:t>
      </w:r>
    </w:p>
    <w:p w:rsidR="001370F5" w:rsidRDefault="00AA093B" w:rsidP="006E3227">
      <w:pPr>
        <w:bidi/>
        <w:spacing w:line="240" w:lineRule="auto"/>
        <w:jc w:val="both"/>
        <w:rPr>
          <w:rFonts w:asciiTheme="majorBidi" w:hAnsiTheme="majorBidi" w:cstheme="majorBidi"/>
          <w:sz w:val="28"/>
          <w:szCs w:val="28"/>
          <w:rtl/>
          <w:lang w:bidi="ar-DZ"/>
        </w:rPr>
      </w:pPr>
      <w:r w:rsidRPr="00E8190B">
        <w:rPr>
          <w:rFonts w:asciiTheme="majorBidi" w:hAnsiTheme="majorBidi" w:cstheme="majorBidi"/>
          <w:b/>
          <w:bCs/>
          <w:sz w:val="28"/>
          <w:szCs w:val="28"/>
          <w:rtl/>
          <w:lang w:bidi="ar-DZ"/>
        </w:rPr>
        <w:t xml:space="preserve">الكلمات </w:t>
      </w:r>
      <w:proofErr w:type="spellStart"/>
      <w:r w:rsidRPr="00E8190B">
        <w:rPr>
          <w:rFonts w:asciiTheme="majorBidi" w:hAnsiTheme="majorBidi" w:cstheme="majorBidi"/>
          <w:b/>
          <w:bCs/>
          <w:sz w:val="28"/>
          <w:szCs w:val="28"/>
          <w:rtl/>
          <w:lang w:bidi="ar-DZ"/>
        </w:rPr>
        <w:t>المفتاحية</w:t>
      </w:r>
      <w:proofErr w:type="spellEnd"/>
      <w:r w:rsidRPr="00E8190B">
        <w:rPr>
          <w:rFonts w:asciiTheme="majorBidi" w:hAnsiTheme="majorBidi" w:cstheme="majorBidi"/>
          <w:sz w:val="28"/>
          <w:szCs w:val="28"/>
          <w:rtl/>
          <w:lang w:bidi="ar-DZ"/>
        </w:rPr>
        <w:t>: الفقر،</w:t>
      </w:r>
      <w:r w:rsidR="00801EAC" w:rsidRPr="00E8190B">
        <w:rPr>
          <w:rFonts w:asciiTheme="majorBidi" w:hAnsiTheme="majorBidi" w:cstheme="majorBidi"/>
          <w:sz w:val="28"/>
          <w:szCs w:val="28"/>
          <w:lang w:bidi="ar-DZ"/>
        </w:rPr>
        <w:t xml:space="preserve"> </w:t>
      </w:r>
      <w:r w:rsidR="00500F5F" w:rsidRPr="00E8190B">
        <w:rPr>
          <w:rFonts w:asciiTheme="majorBidi" w:hAnsiTheme="majorBidi" w:cstheme="majorBidi"/>
          <w:sz w:val="28"/>
          <w:szCs w:val="28"/>
          <w:rtl/>
          <w:lang w:bidi="ar-DZ"/>
        </w:rPr>
        <w:t>الزكاة</w:t>
      </w:r>
      <w:r w:rsidRPr="00E8190B">
        <w:rPr>
          <w:rFonts w:asciiTheme="majorBidi" w:hAnsiTheme="majorBidi" w:cstheme="majorBidi"/>
          <w:sz w:val="28"/>
          <w:szCs w:val="28"/>
          <w:rtl/>
          <w:lang w:bidi="ar-DZ"/>
        </w:rPr>
        <w:t>، صندوق الزكاة الجزائري.</w:t>
      </w:r>
    </w:p>
    <w:p w:rsidR="00D842FF" w:rsidRPr="00D842FF" w:rsidRDefault="00D842FF" w:rsidP="00D842FF">
      <w:pPr>
        <w:shd w:val="clear" w:color="auto" w:fill="F5F5F5"/>
        <w:spacing w:after="0" w:line="240" w:lineRule="auto"/>
        <w:textAlignment w:val="top"/>
        <w:rPr>
          <w:rFonts w:ascii="Arial" w:eastAsia="Times New Roman" w:hAnsi="Arial" w:cs="Arial"/>
          <w:color w:val="888888"/>
          <w:sz w:val="13"/>
          <w:szCs w:val="13"/>
          <w:lang w:eastAsia="fr-FR"/>
        </w:rPr>
      </w:pPr>
      <w:r w:rsidRPr="00D842FF">
        <w:rPr>
          <w:rFonts w:asciiTheme="majorBidi" w:eastAsia="Times New Roman" w:hAnsiTheme="majorBidi" w:cstheme="majorBidi"/>
          <w:b/>
          <w:bCs/>
          <w:color w:val="333333"/>
          <w:sz w:val="28"/>
          <w:szCs w:val="28"/>
          <w:lang w:eastAsia="fr-FR"/>
        </w:rPr>
        <w:t>Abstract:</w:t>
      </w:r>
      <w:r w:rsidRPr="00D842FF">
        <w:rPr>
          <w:rFonts w:asciiTheme="majorBidi" w:eastAsia="Times New Roman" w:hAnsiTheme="majorBidi" w:cstheme="majorBidi"/>
          <w:b/>
          <w:bCs/>
          <w:color w:val="333333"/>
          <w:sz w:val="28"/>
          <w:szCs w:val="28"/>
          <w:lang w:eastAsia="fr-FR"/>
        </w:rPr>
        <w:br/>
      </w:r>
      <w:r w:rsidRPr="00D842FF">
        <w:rPr>
          <w:rFonts w:asciiTheme="majorBidi" w:eastAsia="Times New Roman" w:hAnsiTheme="majorBidi" w:cstheme="majorBidi"/>
          <w:color w:val="333333"/>
          <w:sz w:val="28"/>
          <w:szCs w:val="28"/>
          <w:lang w:eastAsia="fr-FR"/>
        </w:rPr>
        <w:t>     Poverty remains an obsession worrying for communities, governments and more problems, sensitivity to its impact on the economic and social aspects, it is a global phenomenon known and know all the people may not uncommon in developed nations were or backward, necrosis in the cells of communities take part in the creation of pests, is to find a way to face the major challenges facing governments.</w:t>
      </w:r>
      <w:r w:rsidRPr="00D842FF">
        <w:rPr>
          <w:rFonts w:asciiTheme="majorBidi" w:eastAsia="Times New Roman" w:hAnsiTheme="majorBidi" w:cstheme="majorBidi"/>
          <w:color w:val="333333"/>
          <w:sz w:val="28"/>
          <w:szCs w:val="28"/>
          <w:lang w:eastAsia="fr-FR"/>
        </w:rPr>
        <w:br/>
        <w:t xml:space="preserve">       As </w:t>
      </w:r>
      <w:proofErr w:type="spellStart"/>
      <w:r w:rsidRPr="00D842FF">
        <w:rPr>
          <w:rFonts w:asciiTheme="majorBidi" w:eastAsia="Times New Roman" w:hAnsiTheme="majorBidi" w:cstheme="majorBidi"/>
          <w:color w:val="333333"/>
          <w:sz w:val="28"/>
          <w:szCs w:val="28"/>
          <w:lang w:eastAsia="fr-FR"/>
        </w:rPr>
        <w:t>Zakat</w:t>
      </w:r>
      <w:proofErr w:type="spellEnd"/>
      <w:r w:rsidRPr="00D842FF">
        <w:rPr>
          <w:rFonts w:asciiTheme="majorBidi" w:eastAsia="Times New Roman" w:hAnsiTheme="majorBidi" w:cstheme="majorBidi"/>
          <w:color w:val="333333"/>
          <w:sz w:val="28"/>
          <w:szCs w:val="28"/>
          <w:lang w:eastAsia="fr-FR"/>
        </w:rPr>
        <w:t xml:space="preserve"> one important tool in the curriculum development of Islamic pillar of the state for economic interdependence and Social Council, has proven throughout history efficacy and very effective in the treatment of many crises of an economic nature, such as poverty, unemployment and crisis operation, was so </w:t>
      </w:r>
      <w:proofErr w:type="spellStart"/>
      <w:r w:rsidRPr="00D842FF">
        <w:rPr>
          <w:rFonts w:asciiTheme="majorBidi" w:eastAsia="Times New Roman" w:hAnsiTheme="majorBidi" w:cstheme="majorBidi"/>
          <w:color w:val="333333"/>
          <w:sz w:val="28"/>
          <w:szCs w:val="28"/>
          <w:lang w:eastAsia="fr-FR"/>
        </w:rPr>
        <w:t>zakat</w:t>
      </w:r>
      <w:proofErr w:type="spellEnd"/>
      <w:r w:rsidRPr="00D842FF">
        <w:rPr>
          <w:rFonts w:asciiTheme="majorBidi" w:eastAsia="Times New Roman" w:hAnsiTheme="majorBidi" w:cstheme="majorBidi"/>
          <w:color w:val="333333"/>
          <w:sz w:val="28"/>
          <w:szCs w:val="28"/>
          <w:lang w:eastAsia="fr-FR"/>
        </w:rPr>
        <w:t xml:space="preserve"> one of the pillars of the mission in support of social development within an integrated economic system.</w:t>
      </w:r>
      <w:r w:rsidRPr="00D842FF">
        <w:rPr>
          <w:rFonts w:asciiTheme="majorBidi" w:eastAsia="Times New Roman" w:hAnsiTheme="majorBidi" w:cstheme="majorBidi"/>
          <w:color w:val="333333"/>
          <w:sz w:val="28"/>
          <w:szCs w:val="28"/>
          <w:lang w:eastAsia="fr-FR"/>
        </w:rPr>
        <w:br/>
        <w:t xml:space="preserve">In this paper we will try to show </w:t>
      </w:r>
      <w:proofErr w:type="spellStart"/>
      <w:r w:rsidRPr="00D842FF">
        <w:rPr>
          <w:rFonts w:asciiTheme="majorBidi" w:eastAsia="Times New Roman" w:hAnsiTheme="majorBidi" w:cstheme="majorBidi"/>
          <w:color w:val="333333"/>
          <w:sz w:val="28"/>
          <w:szCs w:val="28"/>
          <w:lang w:eastAsia="fr-FR"/>
        </w:rPr>
        <w:t>Zakat</w:t>
      </w:r>
      <w:proofErr w:type="spellEnd"/>
      <w:r w:rsidRPr="00D842FF">
        <w:rPr>
          <w:rFonts w:asciiTheme="majorBidi" w:eastAsia="Times New Roman" w:hAnsiTheme="majorBidi" w:cstheme="majorBidi"/>
          <w:color w:val="333333"/>
          <w:sz w:val="28"/>
          <w:szCs w:val="28"/>
          <w:lang w:eastAsia="fr-FR"/>
        </w:rPr>
        <w:t xml:space="preserve"> research in the face of poverty and focus on the </w:t>
      </w:r>
      <w:proofErr w:type="spellStart"/>
      <w:r w:rsidRPr="00D842FF">
        <w:rPr>
          <w:rFonts w:asciiTheme="majorBidi" w:eastAsia="Times New Roman" w:hAnsiTheme="majorBidi" w:cstheme="majorBidi"/>
          <w:color w:val="333333"/>
          <w:sz w:val="28"/>
          <w:szCs w:val="28"/>
          <w:lang w:eastAsia="fr-FR"/>
        </w:rPr>
        <w:t>Zakat</w:t>
      </w:r>
      <w:proofErr w:type="spellEnd"/>
      <w:r w:rsidRPr="00D842FF">
        <w:rPr>
          <w:rFonts w:asciiTheme="majorBidi" w:eastAsia="Times New Roman" w:hAnsiTheme="majorBidi" w:cstheme="majorBidi"/>
          <w:color w:val="333333"/>
          <w:sz w:val="28"/>
          <w:szCs w:val="28"/>
          <w:lang w:eastAsia="fr-FR"/>
        </w:rPr>
        <w:t xml:space="preserve"> Fund in Algeria, to evaluate its role in the mitigation of this phenomenon.</w:t>
      </w:r>
      <w:r w:rsidRPr="00D842FF">
        <w:rPr>
          <w:rFonts w:asciiTheme="majorBidi" w:eastAsia="Times New Roman" w:hAnsiTheme="majorBidi" w:cstheme="majorBidi"/>
          <w:color w:val="333333"/>
          <w:sz w:val="28"/>
          <w:szCs w:val="28"/>
          <w:lang w:eastAsia="fr-FR"/>
        </w:rPr>
        <w:br/>
      </w:r>
      <w:r w:rsidRPr="00D842FF">
        <w:rPr>
          <w:rFonts w:asciiTheme="majorBidi" w:eastAsia="Times New Roman" w:hAnsiTheme="majorBidi" w:cstheme="majorBidi"/>
          <w:b/>
          <w:bCs/>
          <w:color w:val="333333"/>
          <w:sz w:val="28"/>
          <w:szCs w:val="28"/>
          <w:lang w:eastAsia="fr-FR"/>
        </w:rPr>
        <w:t>Keywords:</w:t>
      </w:r>
      <w:r w:rsidRPr="00D842FF">
        <w:rPr>
          <w:rFonts w:asciiTheme="majorBidi" w:eastAsia="Times New Roman" w:hAnsiTheme="majorBidi" w:cstheme="majorBidi"/>
          <w:color w:val="333333"/>
          <w:sz w:val="28"/>
          <w:szCs w:val="28"/>
          <w:lang w:eastAsia="fr-FR"/>
        </w:rPr>
        <w:t xml:space="preserve"> poverty, </w:t>
      </w:r>
      <w:proofErr w:type="spellStart"/>
      <w:r w:rsidRPr="00D842FF">
        <w:rPr>
          <w:rFonts w:asciiTheme="majorBidi" w:eastAsia="Times New Roman" w:hAnsiTheme="majorBidi" w:cstheme="majorBidi"/>
          <w:color w:val="333333"/>
          <w:sz w:val="28"/>
          <w:szCs w:val="28"/>
          <w:lang w:eastAsia="fr-FR"/>
        </w:rPr>
        <w:t>Zakat</w:t>
      </w:r>
      <w:proofErr w:type="spellEnd"/>
      <w:r w:rsidRPr="00D842FF">
        <w:rPr>
          <w:rFonts w:asciiTheme="majorBidi" w:eastAsia="Times New Roman" w:hAnsiTheme="majorBidi" w:cstheme="majorBidi"/>
          <w:color w:val="333333"/>
          <w:sz w:val="28"/>
          <w:szCs w:val="28"/>
          <w:lang w:eastAsia="fr-FR"/>
        </w:rPr>
        <w:t xml:space="preserve">, </w:t>
      </w:r>
      <w:proofErr w:type="spellStart"/>
      <w:r w:rsidRPr="00D842FF">
        <w:rPr>
          <w:rFonts w:asciiTheme="majorBidi" w:eastAsia="Times New Roman" w:hAnsiTheme="majorBidi" w:cstheme="majorBidi"/>
          <w:color w:val="333333"/>
          <w:sz w:val="28"/>
          <w:szCs w:val="28"/>
          <w:lang w:eastAsia="fr-FR"/>
        </w:rPr>
        <w:t>Zakat</w:t>
      </w:r>
      <w:proofErr w:type="spellEnd"/>
      <w:r w:rsidRPr="00D842FF">
        <w:rPr>
          <w:rFonts w:asciiTheme="majorBidi" w:eastAsia="Times New Roman" w:hAnsiTheme="majorBidi" w:cstheme="majorBidi"/>
          <w:color w:val="333333"/>
          <w:sz w:val="28"/>
          <w:szCs w:val="28"/>
          <w:lang w:eastAsia="fr-FR"/>
        </w:rPr>
        <w:t xml:space="preserve"> Fund Algerian.</w:t>
      </w:r>
    </w:p>
    <w:p w:rsidR="00B87074" w:rsidRDefault="00B87074" w:rsidP="006E3227">
      <w:pPr>
        <w:bidi/>
        <w:spacing w:line="240" w:lineRule="auto"/>
        <w:jc w:val="both"/>
        <w:rPr>
          <w:rFonts w:asciiTheme="majorBidi" w:hAnsiTheme="majorBidi" w:cstheme="majorBidi"/>
          <w:sz w:val="28"/>
          <w:szCs w:val="28"/>
          <w:rtl/>
          <w:lang w:bidi="ar-DZ"/>
        </w:rPr>
      </w:pPr>
    </w:p>
    <w:p w:rsidR="00B87074" w:rsidRDefault="00B87074" w:rsidP="006E3227">
      <w:pPr>
        <w:bidi/>
        <w:spacing w:line="240" w:lineRule="auto"/>
        <w:jc w:val="both"/>
        <w:rPr>
          <w:rFonts w:asciiTheme="majorBidi" w:hAnsiTheme="majorBidi" w:cstheme="majorBidi"/>
          <w:sz w:val="28"/>
          <w:szCs w:val="28"/>
          <w:rtl/>
          <w:lang w:bidi="ar-DZ"/>
        </w:rPr>
      </w:pPr>
    </w:p>
    <w:p w:rsidR="00B87074" w:rsidRDefault="00B87074" w:rsidP="006E3227">
      <w:pPr>
        <w:bidi/>
        <w:spacing w:line="240" w:lineRule="auto"/>
        <w:jc w:val="both"/>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Default="00B87074" w:rsidP="006E3227">
      <w:pPr>
        <w:bidi/>
        <w:spacing w:line="240" w:lineRule="auto"/>
        <w:rPr>
          <w:rFonts w:asciiTheme="majorBidi" w:hAnsiTheme="majorBidi" w:cstheme="majorBidi"/>
          <w:sz w:val="28"/>
          <w:szCs w:val="28"/>
          <w:rtl/>
          <w:lang w:bidi="ar-DZ"/>
        </w:rPr>
      </w:pPr>
    </w:p>
    <w:p w:rsidR="00B87074" w:rsidRPr="00E8190B" w:rsidRDefault="00B87074" w:rsidP="006E3227">
      <w:pPr>
        <w:bidi/>
        <w:spacing w:line="240" w:lineRule="auto"/>
        <w:rPr>
          <w:rFonts w:asciiTheme="majorBidi" w:hAnsiTheme="majorBidi" w:cstheme="majorBidi"/>
          <w:sz w:val="28"/>
          <w:szCs w:val="28"/>
          <w:rtl/>
          <w:lang w:bidi="ar-DZ"/>
        </w:rPr>
      </w:pPr>
    </w:p>
    <w:p w:rsidR="00AA093B" w:rsidRPr="00E8190B" w:rsidRDefault="00AA093B" w:rsidP="006E3227">
      <w:pPr>
        <w:bidi/>
        <w:spacing w:line="240" w:lineRule="auto"/>
        <w:rPr>
          <w:rFonts w:asciiTheme="majorBidi" w:hAnsiTheme="majorBidi" w:cstheme="majorBidi"/>
          <w:b/>
          <w:bCs/>
          <w:sz w:val="28"/>
          <w:szCs w:val="28"/>
          <w:lang w:bidi="ar-DZ"/>
        </w:rPr>
      </w:pPr>
      <w:proofErr w:type="gramStart"/>
      <w:r w:rsidRPr="00E8190B">
        <w:rPr>
          <w:rFonts w:asciiTheme="majorBidi" w:hAnsiTheme="majorBidi" w:cstheme="majorBidi"/>
          <w:b/>
          <w:bCs/>
          <w:sz w:val="28"/>
          <w:szCs w:val="28"/>
          <w:rtl/>
          <w:lang w:bidi="ar-DZ"/>
        </w:rPr>
        <w:t>المقدمة</w:t>
      </w:r>
      <w:proofErr w:type="gramEnd"/>
      <w:r w:rsidRPr="00E8190B">
        <w:rPr>
          <w:rFonts w:asciiTheme="majorBidi" w:hAnsiTheme="majorBidi" w:cstheme="majorBidi"/>
          <w:b/>
          <w:bCs/>
          <w:sz w:val="28"/>
          <w:szCs w:val="28"/>
          <w:rtl/>
          <w:lang w:bidi="ar-DZ"/>
        </w:rPr>
        <w:t>:</w:t>
      </w:r>
    </w:p>
    <w:p w:rsidR="00500F5F" w:rsidRPr="00E8190B" w:rsidRDefault="00500F5F" w:rsidP="006E3227">
      <w:pPr>
        <w:bidi/>
        <w:spacing w:before="240" w:line="240" w:lineRule="auto"/>
        <w:ind w:firstLine="283"/>
        <w:jc w:val="both"/>
        <w:rPr>
          <w:rFonts w:asciiTheme="majorBidi" w:eastAsia="Calibri" w:hAnsiTheme="majorBidi" w:cstheme="majorBidi"/>
          <w:sz w:val="28"/>
          <w:szCs w:val="28"/>
          <w:rtl/>
        </w:rPr>
      </w:pPr>
      <w:r w:rsidRPr="00E8190B">
        <w:rPr>
          <w:rFonts w:asciiTheme="majorBidi" w:eastAsia="Calibri" w:hAnsiTheme="majorBidi" w:cstheme="majorBidi"/>
          <w:sz w:val="28"/>
          <w:szCs w:val="28"/>
          <w:rtl/>
        </w:rPr>
        <w:t>مما لاشك فيه أن الزكاة بالإضافة إلى أنها فريضة الله وركن من أركان الإسلام، فهي أداة توازن اجتماعي واقتصادي  وهذا ما أثبتته النتائج الباهرة التي حققتها الزكاة عبر التاريخ عندما حسن تطبيقها والإشراف عليها، وما أثبتته اليوم العديد من الدراسات والأبحاث خاصة في شقها النظري عندما وضحت دور الزكاة في محاربة الفقر والبطالة، الركود الاقتصادي،</w:t>
      </w:r>
      <w:r w:rsidR="00E8190B" w:rsidRPr="00E8190B">
        <w:rPr>
          <w:rFonts w:asciiTheme="majorBidi" w:eastAsia="Calibri" w:hAnsiTheme="majorBidi" w:cstheme="majorBidi"/>
          <w:sz w:val="28"/>
          <w:szCs w:val="28"/>
          <w:rtl/>
        </w:rPr>
        <w:t xml:space="preserve"> كنز النقود </w:t>
      </w:r>
      <w:r w:rsidRPr="00E8190B">
        <w:rPr>
          <w:rFonts w:asciiTheme="majorBidi" w:eastAsia="Calibri" w:hAnsiTheme="majorBidi" w:cstheme="majorBidi"/>
          <w:sz w:val="28"/>
          <w:szCs w:val="28"/>
          <w:rtl/>
        </w:rPr>
        <w:t xml:space="preserve">والدور </w:t>
      </w:r>
      <w:proofErr w:type="spellStart"/>
      <w:r w:rsidRPr="00E8190B">
        <w:rPr>
          <w:rFonts w:asciiTheme="majorBidi" w:eastAsia="Calibri" w:hAnsiTheme="majorBidi" w:cstheme="majorBidi"/>
          <w:sz w:val="28"/>
          <w:szCs w:val="28"/>
          <w:rtl/>
        </w:rPr>
        <w:t>التوزيعي</w:t>
      </w:r>
      <w:proofErr w:type="spellEnd"/>
      <w:r w:rsidRPr="00E8190B">
        <w:rPr>
          <w:rFonts w:asciiTheme="majorBidi" w:eastAsia="Calibri" w:hAnsiTheme="majorBidi" w:cstheme="majorBidi"/>
          <w:sz w:val="28"/>
          <w:szCs w:val="28"/>
          <w:rtl/>
        </w:rPr>
        <w:t xml:space="preserve"> (إعادة توزيع الدخل) وتنشيط الاستثمار</w:t>
      </w:r>
      <w:r w:rsidR="00E8190B" w:rsidRPr="00E8190B">
        <w:rPr>
          <w:rFonts w:asciiTheme="majorBidi" w:eastAsia="Calibri" w:hAnsiTheme="majorBidi" w:cstheme="majorBidi"/>
          <w:sz w:val="28"/>
          <w:szCs w:val="28"/>
          <w:rtl/>
        </w:rPr>
        <w:t xml:space="preserve"> وغيرها.</w:t>
      </w:r>
      <w:r w:rsidRPr="00E8190B">
        <w:rPr>
          <w:rFonts w:asciiTheme="majorBidi" w:eastAsia="Calibri" w:hAnsiTheme="majorBidi" w:cstheme="majorBidi"/>
          <w:sz w:val="28"/>
          <w:szCs w:val="28"/>
          <w:rtl/>
        </w:rPr>
        <w:t xml:space="preserve"> </w:t>
      </w:r>
    </w:p>
    <w:p w:rsidR="00500F5F" w:rsidRPr="00E8190B" w:rsidRDefault="00500F5F" w:rsidP="006E3227">
      <w:pPr>
        <w:bidi/>
        <w:spacing w:before="240" w:after="0" w:line="240" w:lineRule="auto"/>
        <w:ind w:firstLine="283"/>
        <w:jc w:val="both"/>
        <w:rPr>
          <w:rFonts w:asciiTheme="majorBidi" w:eastAsia="Calibri" w:hAnsiTheme="majorBidi" w:cstheme="majorBidi"/>
          <w:sz w:val="28"/>
          <w:szCs w:val="28"/>
          <w:rtl/>
        </w:rPr>
      </w:pPr>
      <w:r w:rsidRPr="00E8190B">
        <w:rPr>
          <w:rFonts w:asciiTheme="majorBidi" w:eastAsia="Calibri" w:hAnsiTheme="majorBidi" w:cstheme="majorBidi"/>
          <w:sz w:val="28"/>
          <w:szCs w:val="28"/>
          <w:rtl/>
        </w:rPr>
        <w:t xml:space="preserve">وإننا في هذا الموقف لا نبحث في الآثار الإيجابية للزكاة على المجتمع لأنها باتت واضحة من الناحية النظرية، ولكن نبحث في طرق تفعيل دور مؤسسات الزكاة كإطار تنظيمي ومؤسساتي للحصول على أحسن النتائج (الآثار العملية) في حياة المجتمع المسلم وعلاج مشكلاته الاقتصادية والاجتماعية </w:t>
      </w:r>
      <w:r w:rsidR="00E8190B" w:rsidRPr="00E8190B">
        <w:rPr>
          <w:rFonts w:asciiTheme="majorBidi" w:eastAsia="Calibri" w:hAnsiTheme="majorBidi" w:cstheme="majorBidi"/>
          <w:sz w:val="28"/>
          <w:szCs w:val="28"/>
          <w:rtl/>
        </w:rPr>
        <w:t>.</w:t>
      </w:r>
    </w:p>
    <w:p w:rsidR="002F2BF8" w:rsidRDefault="00500F5F" w:rsidP="001E29AC">
      <w:pPr>
        <w:bidi/>
        <w:spacing w:before="240" w:after="0" w:line="240" w:lineRule="auto"/>
        <w:ind w:firstLine="283"/>
        <w:jc w:val="both"/>
        <w:rPr>
          <w:rFonts w:asciiTheme="majorBidi" w:eastAsia="Calibri" w:hAnsiTheme="majorBidi" w:cstheme="majorBidi"/>
          <w:sz w:val="28"/>
          <w:szCs w:val="28"/>
          <w:rtl/>
        </w:rPr>
      </w:pPr>
      <w:r w:rsidRPr="00E8190B">
        <w:rPr>
          <w:rFonts w:asciiTheme="majorBidi" w:eastAsia="Calibri" w:hAnsiTheme="majorBidi" w:cstheme="majorBidi"/>
          <w:sz w:val="28"/>
          <w:szCs w:val="28"/>
          <w:rtl/>
        </w:rPr>
        <w:t xml:space="preserve">فرغم أن العديد من الدول العربية اعتمدت تنظيم الزكاة جباية وتوزيعا من خلال القوانين والتشريعات والمؤسسات والدواوين والصناديق إلا أن التجربة أثبتت في هذه الدول التي تقوم حكوماتها على أمر الزكاة أنها وإن كانت بوادر طيبة ، إلا أنها لم </w:t>
      </w:r>
      <w:r w:rsidR="00E8190B" w:rsidRPr="00E8190B">
        <w:rPr>
          <w:rFonts w:asciiTheme="majorBidi" w:eastAsia="Calibri" w:hAnsiTheme="majorBidi" w:cstheme="majorBidi"/>
          <w:sz w:val="28"/>
          <w:szCs w:val="28"/>
          <w:rtl/>
        </w:rPr>
        <w:t>ما زالت تعاني من العديد من الم</w:t>
      </w:r>
      <w:r w:rsidR="001E29AC">
        <w:rPr>
          <w:rFonts w:asciiTheme="majorBidi" w:eastAsia="Calibri" w:hAnsiTheme="majorBidi" w:cstheme="majorBidi" w:hint="cs"/>
          <w:sz w:val="28"/>
          <w:szCs w:val="28"/>
          <w:rtl/>
          <w:lang w:bidi="ar-DZ"/>
        </w:rPr>
        <w:t>ع</w:t>
      </w:r>
      <w:r w:rsidR="00E8190B" w:rsidRPr="00E8190B">
        <w:rPr>
          <w:rFonts w:asciiTheme="majorBidi" w:eastAsia="Calibri" w:hAnsiTheme="majorBidi" w:cstheme="majorBidi"/>
          <w:sz w:val="28"/>
          <w:szCs w:val="28"/>
          <w:rtl/>
        </w:rPr>
        <w:t xml:space="preserve">وفات وتحتاج </w:t>
      </w:r>
      <w:r w:rsidR="001E29AC" w:rsidRPr="00E8190B">
        <w:rPr>
          <w:rFonts w:asciiTheme="majorBidi" w:eastAsia="Calibri" w:hAnsiTheme="majorBidi" w:cstheme="majorBidi" w:hint="cs"/>
          <w:sz w:val="28"/>
          <w:szCs w:val="28"/>
          <w:rtl/>
        </w:rPr>
        <w:t>إلى</w:t>
      </w:r>
      <w:r w:rsidR="00E8190B" w:rsidRPr="00E8190B">
        <w:rPr>
          <w:rFonts w:asciiTheme="majorBidi" w:eastAsia="Calibri" w:hAnsiTheme="majorBidi" w:cstheme="majorBidi"/>
          <w:sz w:val="28"/>
          <w:szCs w:val="28"/>
          <w:rtl/>
        </w:rPr>
        <w:t xml:space="preserve"> التطوير في الكثير من جوانب نشاطها كتجربة صندوق الزكاة الجزائري. </w:t>
      </w:r>
    </w:p>
    <w:p w:rsidR="00306E80" w:rsidRDefault="00306E80" w:rsidP="006E3227">
      <w:pPr>
        <w:bidi/>
        <w:spacing w:before="240" w:after="0" w:line="240" w:lineRule="auto"/>
        <w:ind w:firstLine="283"/>
        <w:jc w:val="both"/>
        <w:rPr>
          <w:rFonts w:asciiTheme="majorBidi" w:eastAsia="Calibri" w:hAnsiTheme="majorBidi" w:cstheme="majorBidi"/>
          <w:sz w:val="28"/>
          <w:szCs w:val="28"/>
          <w:rtl/>
        </w:rPr>
      </w:pPr>
    </w:p>
    <w:p w:rsidR="000F60D9" w:rsidRDefault="000F60D9" w:rsidP="006E3227">
      <w:pPr>
        <w:bidi/>
        <w:spacing w:before="240" w:after="0" w:line="240" w:lineRule="auto"/>
        <w:jc w:val="both"/>
        <w:rPr>
          <w:rFonts w:asciiTheme="majorBidi" w:eastAsia="Calibri" w:hAnsiTheme="majorBidi" w:cstheme="majorBidi"/>
          <w:b/>
          <w:bCs/>
          <w:sz w:val="28"/>
          <w:szCs w:val="28"/>
          <w:rtl/>
        </w:rPr>
      </w:pPr>
      <w:proofErr w:type="gramStart"/>
      <w:r w:rsidRPr="00306E80">
        <w:rPr>
          <w:rFonts w:asciiTheme="majorBidi" w:eastAsia="Calibri" w:hAnsiTheme="majorBidi" w:cstheme="majorBidi" w:hint="cs"/>
          <w:b/>
          <w:bCs/>
          <w:sz w:val="28"/>
          <w:szCs w:val="28"/>
          <w:rtl/>
        </w:rPr>
        <w:t>المحور</w:t>
      </w:r>
      <w:proofErr w:type="gramEnd"/>
      <w:r w:rsidR="00306E80" w:rsidRPr="00306E80">
        <w:rPr>
          <w:rFonts w:asciiTheme="majorBidi" w:eastAsia="Calibri" w:hAnsiTheme="majorBidi" w:cstheme="majorBidi" w:hint="cs"/>
          <w:b/>
          <w:bCs/>
          <w:sz w:val="28"/>
          <w:szCs w:val="28"/>
          <w:rtl/>
        </w:rPr>
        <w:t xml:space="preserve"> </w:t>
      </w:r>
      <w:r w:rsidR="001E29AC" w:rsidRPr="00306E80">
        <w:rPr>
          <w:rFonts w:asciiTheme="majorBidi" w:eastAsia="Calibri" w:hAnsiTheme="majorBidi" w:cstheme="majorBidi" w:hint="cs"/>
          <w:b/>
          <w:bCs/>
          <w:sz w:val="28"/>
          <w:szCs w:val="28"/>
          <w:rtl/>
        </w:rPr>
        <w:t>الأول</w:t>
      </w:r>
      <w:r w:rsidRPr="00306E80">
        <w:rPr>
          <w:rFonts w:asciiTheme="majorBidi" w:eastAsia="Calibri" w:hAnsiTheme="majorBidi" w:cstheme="majorBidi" w:hint="cs"/>
          <w:b/>
          <w:bCs/>
          <w:sz w:val="28"/>
          <w:szCs w:val="28"/>
          <w:rtl/>
        </w:rPr>
        <w:t xml:space="preserve">: </w:t>
      </w:r>
      <w:r w:rsidR="00306E80" w:rsidRPr="00306E80">
        <w:rPr>
          <w:rFonts w:asciiTheme="majorBidi" w:eastAsia="Calibri" w:hAnsiTheme="majorBidi" w:cstheme="majorBidi" w:hint="cs"/>
          <w:b/>
          <w:bCs/>
          <w:sz w:val="28"/>
          <w:szCs w:val="28"/>
          <w:rtl/>
        </w:rPr>
        <w:t>تشخيص ظاهرة الفقر.</w:t>
      </w:r>
    </w:p>
    <w:p w:rsidR="00306E80" w:rsidRPr="00995825" w:rsidRDefault="00306E80" w:rsidP="006E3227">
      <w:pPr>
        <w:bidi/>
        <w:spacing w:line="240" w:lineRule="auto"/>
        <w:jc w:val="both"/>
        <w:rPr>
          <w:rFonts w:asciiTheme="majorBidi" w:hAnsiTheme="majorBidi" w:cstheme="majorBidi"/>
          <w:b/>
          <w:bCs/>
          <w:i/>
          <w:iCs/>
          <w:sz w:val="28"/>
          <w:szCs w:val="28"/>
          <w:rtl/>
        </w:rPr>
      </w:pPr>
      <w:r w:rsidRPr="00995825">
        <w:rPr>
          <w:rFonts w:asciiTheme="majorBidi" w:hAnsiTheme="majorBidi" w:cstheme="majorBidi"/>
          <w:b/>
          <w:bCs/>
          <w:i/>
          <w:iCs/>
          <w:sz w:val="28"/>
          <w:szCs w:val="28"/>
          <w:rtl/>
        </w:rPr>
        <w:t xml:space="preserve">أولا: مفهوم الفقر </w:t>
      </w:r>
      <w:proofErr w:type="gramStart"/>
      <w:r w:rsidRPr="00995825">
        <w:rPr>
          <w:rFonts w:asciiTheme="majorBidi" w:hAnsiTheme="majorBidi" w:cstheme="majorBidi"/>
          <w:b/>
          <w:bCs/>
          <w:i/>
          <w:iCs/>
          <w:sz w:val="28"/>
          <w:szCs w:val="28"/>
          <w:rtl/>
        </w:rPr>
        <w:t>شرعا</w:t>
      </w:r>
      <w:proofErr w:type="gramEnd"/>
    </w:p>
    <w:p w:rsidR="00306E80" w:rsidRPr="00306E80" w:rsidRDefault="00306E80" w:rsidP="006E3227">
      <w:pPr>
        <w:bidi/>
        <w:spacing w:line="240" w:lineRule="auto"/>
        <w:jc w:val="both"/>
        <w:rPr>
          <w:rFonts w:asciiTheme="majorBidi" w:hAnsiTheme="majorBidi" w:cstheme="majorBidi"/>
          <w:b/>
          <w:bCs/>
          <w:sz w:val="28"/>
          <w:szCs w:val="28"/>
          <w:rtl/>
        </w:rPr>
      </w:pPr>
      <w:r w:rsidRPr="00306E80">
        <w:rPr>
          <w:rFonts w:asciiTheme="majorBidi" w:hAnsiTheme="majorBidi" w:cstheme="majorBidi"/>
          <w:sz w:val="28"/>
          <w:szCs w:val="28"/>
          <w:rtl/>
        </w:rPr>
        <w:lastRenderedPageBreak/>
        <w:t>إنه من الضروري أن نعرف ما المقصود بالفقراء والمساكين الذين حددتهما الآية، وأيهما أسوأ حالا من الآخر، كما يجب توضيح الحد الأدنى الذي يجعل من الشخص غنيا بحيث ينعدم حقه في أموال الزكاة.</w:t>
      </w:r>
    </w:p>
    <w:p w:rsidR="00306E80" w:rsidRPr="00995825" w:rsidRDefault="0004152D" w:rsidP="006E3227">
      <w:pPr>
        <w:pStyle w:val="Paragraphedeliste"/>
        <w:numPr>
          <w:ilvl w:val="0"/>
          <w:numId w:val="11"/>
        </w:numPr>
        <w:bidi/>
        <w:jc w:val="both"/>
        <w:outlineLvl w:val="0"/>
        <w:rPr>
          <w:rFonts w:asciiTheme="majorBidi" w:hAnsiTheme="majorBidi" w:cstheme="majorBidi"/>
          <w:b/>
          <w:bCs/>
          <w:sz w:val="28"/>
          <w:szCs w:val="28"/>
          <w:rtl/>
        </w:rPr>
      </w:pPr>
      <w:r w:rsidRPr="00995825">
        <w:rPr>
          <w:rFonts w:asciiTheme="majorBidi" w:hAnsiTheme="majorBidi" w:cstheme="majorBidi"/>
          <w:sz w:val="28"/>
          <w:szCs w:val="28"/>
          <w:rtl/>
        </w:rPr>
        <w:t>ل</w:t>
      </w:r>
      <w:r w:rsidRPr="00995825">
        <w:rPr>
          <w:rFonts w:asciiTheme="majorBidi" w:hAnsiTheme="majorBidi" w:cstheme="majorBidi" w:hint="cs"/>
          <w:sz w:val="28"/>
          <w:szCs w:val="28"/>
          <w:rtl/>
        </w:rPr>
        <w:t>غة</w:t>
      </w:r>
      <w:r w:rsidRPr="00995825">
        <w:rPr>
          <w:rFonts w:asciiTheme="majorBidi" w:hAnsiTheme="majorBidi" w:cstheme="majorBidi" w:hint="cs"/>
          <w:b/>
          <w:bCs/>
          <w:sz w:val="28"/>
          <w:szCs w:val="28"/>
          <w:rtl/>
        </w:rPr>
        <w:t xml:space="preserve">: </w:t>
      </w:r>
      <w:r w:rsidR="00306E80" w:rsidRPr="00995825">
        <w:rPr>
          <w:rFonts w:asciiTheme="majorBidi" w:hAnsiTheme="majorBidi" w:cstheme="majorBidi"/>
          <w:sz w:val="28"/>
          <w:szCs w:val="28"/>
          <w:rtl/>
        </w:rPr>
        <w:t xml:space="preserve">المحتاج، قال سبحانه وتعالى: " </w:t>
      </w:r>
      <w:proofErr w:type="spellStart"/>
      <w:r w:rsidR="00306E80" w:rsidRPr="00995825">
        <w:rPr>
          <w:rFonts w:asciiTheme="majorBidi" w:hAnsiTheme="majorBidi" w:cstheme="majorBidi"/>
          <w:sz w:val="28"/>
          <w:szCs w:val="28"/>
          <w:rtl/>
        </w:rPr>
        <w:t>ياأيها</w:t>
      </w:r>
      <w:proofErr w:type="spellEnd"/>
      <w:r w:rsidR="00306E80" w:rsidRPr="00995825">
        <w:rPr>
          <w:rFonts w:asciiTheme="majorBidi" w:hAnsiTheme="majorBidi" w:cstheme="majorBidi"/>
          <w:sz w:val="28"/>
          <w:szCs w:val="28"/>
          <w:rtl/>
        </w:rPr>
        <w:t xml:space="preserve"> الناس أنتم الفقراء إلى الله"</w:t>
      </w:r>
      <w:r w:rsidRPr="00995825">
        <w:rPr>
          <w:rFonts w:asciiTheme="majorBidi" w:hAnsiTheme="majorBidi" w:cstheme="majorBidi"/>
          <w:sz w:val="28"/>
          <w:szCs w:val="28"/>
          <w:rtl/>
        </w:rPr>
        <w:t xml:space="preserve">( </w:t>
      </w:r>
      <w:r w:rsidRPr="00995825">
        <w:rPr>
          <w:rFonts w:asciiTheme="majorBidi" w:hAnsiTheme="majorBidi" w:cstheme="majorBidi"/>
          <w:b/>
          <w:bCs/>
          <w:sz w:val="28"/>
          <w:szCs w:val="28"/>
          <w:rtl/>
        </w:rPr>
        <w:t>سورة فاطر، الآية رقم</w:t>
      </w:r>
      <w:r w:rsidRPr="00995825">
        <w:rPr>
          <w:rFonts w:asciiTheme="majorBidi" w:hAnsiTheme="majorBidi" w:cstheme="majorBidi"/>
          <w:sz w:val="28"/>
          <w:szCs w:val="28"/>
          <w:rtl/>
        </w:rPr>
        <w:t xml:space="preserve"> </w:t>
      </w:r>
      <w:r w:rsidRPr="00995825">
        <w:rPr>
          <w:rFonts w:asciiTheme="majorBidi" w:hAnsiTheme="majorBidi" w:cstheme="majorBidi"/>
          <w:b/>
          <w:bCs/>
          <w:sz w:val="28"/>
          <w:szCs w:val="28"/>
          <w:rtl/>
        </w:rPr>
        <w:t>15</w:t>
      </w:r>
      <w:r w:rsidRPr="00995825">
        <w:rPr>
          <w:rFonts w:asciiTheme="majorBidi" w:hAnsiTheme="majorBidi" w:cstheme="majorBidi"/>
          <w:sz w:val="28"/>
          <w:szCs w:val="28"/>
          <w:rtl/>
        </w:rPr>
        <w:t>)</w:t>
      </w:r>
      <w:r w:rsidR="00306E80" w:rsidRPr="00995825">
        <w:rPr>
          <w:rFonts w:asciiTheme="majorBidi" w:hAnsiTheme="majorBidi" w:cstheme="majorBidi"/>
          <w:sz w:val="28"/>
          <w:szCs w:val="28"/>
          <w:rtl/>
        </w:rPr>
        <w:t xml:space="preserve">، أي </w:t>
      </w:r>
      <w:proofErr w:type="spellStart"/>
      <w:r w:rsidR="00306E80" w:rsidRPr="00995825">
        <w:rPr>
          <w:rFonts w:asciiTheme="majorBidi" w:hAnsiTheme="majorBidi" w:cstheme="majorBidi"/>
          <w:sz w:val="28"/>
          <w:szCs w:val="28"/>
          <w:rtl/>
        </w:rPr>
        <w:t>المحتاجون</w:t>
      </w:r>
      <w:proofErr w:type="spellEnd"/>
      <w:r w:rsidR="00306E80" w:rsidRPr="00995825">
        <w:rPr>
          <w:rFonts w:asciiTheme="majorBidi" w:hAnsiTheme="majorBidi" w:cstheme="majorBidi"/>
          <w:sz w:val="28"/>
          <w:szCs w:val="28"/>
          <w:rtl/>
        </w:rPr>
        <w:t xml:space="preserve"> إليه، وهو </w:t>
      </w:r>
      <w:proofErr w:type="spellStart"/>
      <w:r w:rsidR="00306E80" w:rsidRPr="00995825">
        <w:rPr>
          <w:rFonts w:asciiTheme="majorBidi" w:hAnsiTheme="majorBidi" w:cstheme="majorBidi"/>
          <w:sz w:val="28"/>
          <w:szCs w:val="28"/>
          <w:rtl/>
        </w:rPr>
        <w:t>يقلبل</w:t>
      </w:r>
      <w:proofErr w:type="spellEnd"/>
      <w:r w:rsidR="00306E80" w:rsidRPr="00995825">
        <w:rPr>
          <w:rFonts w:asciiTheme="majorBidi" w:hAnsiTheme="majorBidi" w:cstheme="majorBidi"/>
          <w:sz w:val="28"/>
          <w:szCs w:val="28"/>
          <w:rtl/>
        </w:rPr>
        <w:t xml:space="preserve"> الغنى مقابلة التضاد إذا قيل : فقير، وغني، هذا يل عليه قول الله تعالى : " ومن كان غنيا فليستعفف، ومن كان فقيرا فليأكل بالمعروف"</w:t>
      </w:r>
      <w:r w:rsidRPr="00995825">
        <w:rPr>
          <w:rFonts w:asciiTheme="majorBidi" w:hAnsiTheme="majorBidi" w:cstheme="majorBidi"/>
          <w:sz w:val="28"/>
          <w:szCs w:val="28"/>
          <w:rtl/>
        </w:rPr>
        <w:t>(</w:t>
      </w:r>
      <w:r w:rsidRPr="00995825">
        <w:rPr>
          <w:rFonts w:asciiTheme="majorBidi" w:hAnsiTheme="majorBidi" w:cstheme="majorBidi"/>
          <w:b/>
          <w:bCs/>
          <w:sz w:val="28"/>
          <w:szCs w:val="28"/>
          <w:rtl/>
        </w:rPr>
        <w:t>سورة النساء، الآية رقم 6</w:t>
      </w:r>
      <w:r w:rsidRPr="00995825">
        <w:rPr>
          <w:rFonts w:asciiTheme="majorBidi" w:hAnsiTheme="majorBidi" w:cstheme="majorBidi"/>
          <w:sz w:val="28"/>
          <w:szCs w:val="28"/>
          <w:rtl/>
        </w:rPr>
        <w:t xml:space="preserve">) </w:t>
      </w:r>
      <w:r w:rsidR="00306E80" w:rsidRPr="00995825">
        <w:rPr>
          <w:rFonts w:asciiTheme="majorBidi" w:hAnsiTheme="majorBidi" w:cstheme="majorBidi"/>
          <w:sz w:val="28"/>
          <w:szCs w:val="28"/>
          <w:rtl/>
        </w:rPr>
        <w:t>، وقوله عز وجل: " والله الغني، وأنتم الفقراء"</w:t>
      </w:r>
      <w:r w:rsidR="00012A7B" w:rsidRPr="00995825">
        <w:rPr>
          <w:rFonts w:asciiTheme="majorBidi" w:hAnsiTheme="majorBidi" w:cstheme="majorBidi"/>
          <w:sz w:val="28"/>
          <w:szCs w:val="28"/>
          <w:rtl/>
        </w:rPr>
        <w:t xml:space="preserve"> </w:t>
      </w:r>
      <w:r w:rsidR="00012A7B" w:rsidRPr="00995825">
        <w:rPr>
          <w:rFonts w:asciiTheme="majorBidi" w:hAnsiTheme="majorBidi" w:cstheme="majorBidi"/>
          <w:b/>
          <w:bCs/>
          <w:sz w:val="28"/>
          <w:szCs w:val="28"/>
          <w:rtl/>
        </w:rPr>
        <w:t>(سورة محمد، الآية رقم 38)</w:t>
      </w:r>
      <w:r w:rsidR="00306E80" w:rsidRPr="00995825">
        <w:rPr>
          <w:rFonts w:asciiTheme="majorBidi" w:hAnsiTheme="majorBidi" w:cstheme="majorBidi"/>
          <w:sz w:val="28"/>
          <w:szCs w:val="28"/>
          <w:rtl/>
        </w:rPr>
        <w:t>.</w:t>
      </w:r>
      <w:proofErr w:type="gramStart"/>
      <w:r w:rsidR="00306E80" w:rsidRPr="00995825">
        <w:rPr>
          <w:rFonts w:asciiTheme="majorBidi" w:hAnsiTheme="majorBidi" w:cstheme="majorBidi"/>
          <w:sz w:val="28"/>
          <w:szCs w:val="28"/>
          <w:rtl/>
        </w:rPr>
        <w:t>أما</w:t>
      </w:r>
      <w:proofErr w:type="gramEnd"/>
      <w:r w:rsidR="00306E80" w:rsidRPr="00995825">
        <w:rPr>
          <w:rFonts w:asciiTheme="majorBidi" w:hAnsiTheme="majorBidi" w:cstheme="majorBidi"/>
          <w:sz w:val="28"/>
          <w:szCs w:val="28"/>
          <w:rtl/>
        </w:rPr>
        <w:t xml:space="preserve"> المسكين في اللغة: الذليل مطلقا، أي سواء أذله الفقر أو غيره من الأحوال، وهو مأخوذ من مادة السكون وهو عدم الحركة.</w:t>
      </w:r>
    </w:p>
    <w:p w:rsidR="00012A7B" w:rsidRPr="00995825" w:rsidRDefault="00306E80" w:rsidP="006E3227">
      <w:pPr>
        <w:pStyle w:val="Paragraphedeliste"/>
        <w:numPr>
          <w:ilvl w:val="0"/>
          <w:numId w:val="11"/>
        </w:numPr>
        <w:bidi/>
        <w:jc w:val="both"/>
        <w:rPr>
          <w:rFonts w:asciiTheme="majorBidi" w:hAnsiTheme="majorBidi" w:cstheme="majorBidi"/>
          <w:sz w:val="28"/>
          <w:szCs w:val="28"/>
          <w:rtl/>
          <w:lang w:bidi="ar-DZ"/>
        </w:rPr>
      </w:pPr>
      <w:r w:rsidRPr="00995825">
        <w:rPr>
          <w:rFonts w:asciiTheme="majorBidi" w:hAnsiTheme="majorBidi" w:cstheme="majorBidi"/>
          <w:b/>
          <w:bCs/>
          <w:sz w:val="28"/>
          <w:szCs w:val="28"/>
          <w:rtl/>
        </w:rPr>
        <w:t>اصطلاح</w:t>
      </w:r>
      <w:r w:rsidR="0004152D" w:rsidRPr="00995825">
        <w:rPr>
          <w:rFonts w:asciiTheme="majorBidi" w:hAnsiTheme="majorBidi" w:cstheme="majorBidi" w:hint="cs"/>
          <w:b/>
          <w:bCs/>
          <w:sz w:val="28"/>
          <w:szCs w:val="28"/>
          <w:rtl/>
        </w:rPr>
        <w:t>ا:</w:t>
      </w:r>
      <w:r w:rsidRPr="00995825">
        <w:rPr>
          <w:rFonts w:asciiTheme="majorBidi" w:hAnsiTheme="majorBidi" w:cstheme="majorBidi"/>
          <w:b/>
          <w:bCs/>
          <w:sz w:val="28"/>
          <w:szCs w:val="28"/>
          <w:rtl/>
        </w:rPr>
        <w:t xml:space="preserve"> </w:t>
      </w:r>
      <w:r w:rsidR="00012A7B" w:rsidRPr="00995825">
        <w:rPr>
          <w:rFonts w:asciiTheme="majorBidi" w:hAnsiTheme="majorBidi" w:cstheme="majorBidi" w:hint="cs"/>
          <w:sz w:val="28"/>
          <w:szCs w:val="28"/>
          <w:rtl/>
        </w:rPr>
        <w:t xml:space="preserve">حالة الفرد الذي لا يملك </w:t>
      </w:r>
      <w:proofErr w:type="spellStart"/>
      <w:r w:rsidR="00012A7B" w:rsidRPr="00995825">
        <w:rPr>
          <w:rFonts w:asciiTheme="majorBidi" w:hAnsiTheme="majorBidi" w:cstheme="majorBidi" w:hint="cs"/>
          <w:sz w:val="28"/>
          <w:szCs w:val="28"/>
          <w:rtl/>
        </w:rPr>
        <w:t>مؤونة</w:t>
      </w:r>
      <w:proofErr w:type="spellEnd"/>
      <w:r w:rsidR="00012A7B" w:rsidRPr="00995825">
        <w:rPr>
          <w:rFonts w:asciiTheme="majorBidi" w:hAnsiTheme="majorBidi" w:cstheme="majorBidi" w:hint="cs"/>
          <w:sz w:val="28"/>
          <w:szCs w:val="28"/>
          <w:rtl/>
        </w:rPr>
        <w:t xml:space="preserve"> سنته اللائقة بحاله أو بعياله بمعنى أن </w:t>
      </w:r>
      <w:proofErr w:type="spellStart"/>
      <w:r w:rsidR="00012A7B" w:rsidRPr="00995825">
        <w:rPr>
          <w:rFonts w:asciiTheme="majorBidi" w:hAnsiTheme="majorBidi" w:cstheme="majorBidi" w:hint="cs"/>
          <w:sz w:val="28"/>
          <w:szCs w:val="28"/>
          <w:rtl/>
        </w:rPr>
        <w:t>المؤونة</w:t>
      </w:r>
      <w:proofErr w:type="spellEnd"/>
      <w:r w:rsidR="00012A7B" w:rsidRPr="00995825">
        <w:rPr>
          <w:rFonts w:asciiTheme="majorBidi" w:hAnsiTheme="majorBidi" w:cstheme="majorBidi" w:hint="cs"/>
          <w:sz w:val="28"/>
          <w:szCs w:val="28"/>
          <w:rtl/>
        </w:rPr>
        <w:t xml:space="preserve"> السنوية هي الفصل في كشف حالة الفرد فيما يتعلق بالغنى والفقر، فالفقير لا يملك </w:t>
      </w:r>
      <w:proofErr w:type="spellStart"/>
      <w:r w:rsidR="00012A7B" w:rsidRPr="00995825">
        <w:rPr>
          <w:rFonts w:asciiTheme="majorBidi" w:hAnsiTheme="majorBidi" w:cstheme="majorBidi" w:hint="cs"/>
          <w:sz w:val="28"/>
          <w:szCs w:val="28"/>
          <w:rtl/>
        </w:rPr>
        <w:t>مؤونة</w:t>
      </w:r>
      <w:proofErr w:type="spellEnd"/>
      <w:r w:rsidR="00012A7B" w:rsidRPr="00995825">
        <w:rPr>
          <w:rFonts w:asciiTheme="majorBidi" w:hAnsiTheme="majorBidi" w:cstheme="majorBidi" w:hint="cs"/>
          <w:sz w:val="28"/>
          <w:szCs w:val="28"/>
          <w:rtl/>
        </w:rPr>
        <w:t xml:space="preserve"> سنة، والغني هو الذي تتحقق له </w:t>
      </w:r>
      <w:proofErr w:type="spellStart"/>
      <w:r w:rsidR="00012A7B" w:rsidRPr="00995825">
        <w:rPr>
          <w:rFonts w:asciiTheme="majorBidi" w:hAnsiTheme="majorBidi" w:cstheme="majorBidi" w:hint="cs"/>
          <w:sz w:val="28"/>
          <w:szCs w:val="28"/>
          <w:rtl/>
        </w:rPr>
        <w:t>مؤونة</w:t>
      </w:r>
      <w:proofErr w:type="spellEnd"/>
      <w:r w:rsidR="00012A7B" w:rsidRPr="00995825">
        <w:rPr>
          <w:rFonts w:asciiTheme="majorBidi" w:hAnsiTheme="majorBidi" w:cstheme="majorBidi" w:hint="cs"/>
          <w:sz w:val="28"/>
          <w:szCs w:val="28"/>
          <w:rtl/>
        </w:rPr>
        <w:t xml:space="preserve"> سنوية لائقة بوضعه الاجتماعي، فالفرد مضمون من ناحية المعيشة لمدة سنة كاملة، إذا دخلت السنة الجديدة وليس لديه وعائلته ما يكفيهم عندئذ يحق له أخذ ما يكفيه من الموارد المالية الشرعية لسنة أخرى</w:t>
      </w:r>
      <w:r w:rsidR="00012A7B" w:rsidRPr="00995825">
        <w:rPr>
          <w:rFonts w:asciiTheme="majorBidi" w:hAnsiTheme="majorBidi" w:cstheme="majorBidi" w:hint="cs"/>
          <w:b/>
          <w:bCs/>
          <w:sz w:val="28"/>
          <w:szCs w:val="28"/>
          <w:rtl/>
        </w:rPr>
        <w:t>.</w:t>
      </w:r>
      <w:r w:rsidR="00012A7B" w:rsidRPr="00995825">
        <w:rPr>
          <w:rFonts w:asciiTheme="majorBidi" w:hAnsiTheme="majorBidi" w:cstheme="majorBidi"/>
          <w:b/>
          <w:bCs/>
          <w:sz w:val="28"/>
          <w:szCs w:val="28"/>
        </w:rPr>
        <w:t xml:space="preserve"> </w:t>
      </w:r>
      <w:r w:rsidR="00012A7B" w:rsidRPr="00995825">
        <w:rPr>
          <w:rFonts w:cs="Simplified Arabic" w:hint="cs"/>
          <w:b/>
          <w:bCs/>
          <w:sz w:val="28"/>
          <w:szCs w:val="28"/>
          <w:rtl/>
          <w:lang w:bidi="ar-DZ"/>
        </w:rPr>
        <w:t>بن حبيب عبد الرزاق</w:t>
      </w:r>
      <w:r w:rsidR="00995825" w:rsidRPr="00995825">
        <w:rPr>
          <w:rFonts w:asciiTheme="majorBidi" w:hAnsiTheme="majorBidi" w:cstheme="majorBidi" w:hint="cs"/>
          <w:b/>
          <w:bCs/>
          <w:sz w:val="28"/>
          <w:szCs w:val="28"/>
          <w:rtl/>
        </w:rPr>
        <w:t>(</w:t>
      </w:r>
      <w:r w:rsidR="00995825" w:rsidRPr="00995825">
        <w:rPr>
          <w:rFonts w:asciiTheme="majorBidi" w:hAnsiTheme="majorBidi" w:cstheme="majorBidi"/>
          <w:b/>
          <w:bCs/>
          <w:sz w:val="28"/>
          <w:szCs w:val="28"/>
        </w:rPr>
        <w:t xml:space="preserve"> </w:t>
      </w:r>
      <w:r w:rsidR="00012A7B" w:rsidRPr="00995825">
        <w:rPr>
          <w:rFonts w:cs="Simplified Arabic" w:hint="cs"/>
          <w:b/>
          <w:bCs/>
          <w:sz w:val="28"/>
          <w:szCs w:val="28"/>
          <w:rtl/>
          <w:lang w:bidi="ar-DZ"/>
        </w:rPr>
        <w:t>2004)</w:t>
      </w:r>
    </w:p>
    <w:p w:rsidR="00306E80" w:rsidRPr="00995825" w:rsidRDefault="00306E80" w:rsidP="006E3227">
      <w:pPr>
        <w:pStyle w:val="Paragraphedeliste"/>
        <w:numPr>
          <w:ilvl w:val="0"/>
          <w:numId w:val="11"/>
        </w:numPr>
        <w:bidi/>
        <w:jc w:val="both"/>
        <w:rPr>
          <w:rFonts w:asciiTheme="majorBidi" w:hAnsiTheme="majorBidi" w:cstheme="majorBidi"/>
          <w:sz w:val="28"/>
          <w:szCs w:val="28"/>
        </w:rPr>
      </w:pPr>
      <w:proofErr w:type="spellStart"/>
      <w:r w:rsidRPr="00995825">
        <w:rPr>
          <w:rFonts w:asciiTheme="majorBidi" w:hAnsiTheme="majorBidi" w:cstheme="majorBidi"/>
          <w:b/>
          <w:bCs/>
          <w:sz w:val="28"/>
          <w:szCs w:val="28"/>
          <w:rtl/>
        </w:rPr>
        <w:t>إقتصاديا</w:t>
      </w:r>
      <w:proofErr w:type="spellEnd"/>
      <w:r w:rsidR="00012A7B" w:rsidRPr="00995825">
        <w:rPr>
          <w:rFonts w:asciiTheme="majorBidi" w:hAnsiTheme="majorBidi" w:cstheme="majorBidi" w:hint="cs"/>
          <w:sz w:val="28"/>
          <w:szCs w:val="28"/>
          <w:rtl/>
        </w:rPr>
        <w:t xml:space="preserve">: </w:t>
      </w:r>
      <w:r w:rsidRPr="00995825">
        <w:rPr>
          <w:rFonts w:asciiTheme="majorBidi" w:hAnsiTheme="majorBidi" w:cstheme="majorBidi"/>
          <w:sz w:val="28"/>
          <w:szCs w:val="28"/>
          <w:rtl/>
        </w:rPr>
        <w:t>يعرف على أنه حالة زيادة الحاجات الأساسية عن الموارد المتاحة لإشباعها.</w:t>
      </w:r>
      <w:r w:rsidR="00B87074" w:rsidRPr="00B87074">
        <w:rPr>
          <w:rFonts w:ascii="Simplified Arabic" w:hAnsi="Simplified Arabic" w:cs="Simplified Arabic"/>
        </w:rPr>
        <w:t xml:space="preserve"> </w:t>
      </w:r>
      <w:r w:rsidR="00B87074" w:rsidRPr="00B87074">
        <w:rPr>
          <w:rFonts w:asciiTheme="majorBidi" w:hAnsiTheme="majorBidi" w:cstheme="majorBidi"/>
          <w:b/>
          <w:bCs/>
        </w:rPr>
        <w:t>Campbell</w:t>
      </w:r>
      <w:r w:rsidR="00B87074" w:rsidRPr="00306E80">
        <w:rPr>
          <w:rStyle w:val="Appeldenotedefin"/>
          <w:rFonts w:asciiTheme="majorBidi" w:hAnsiTheme="majorBidi" w:cstheme="majorBidi"/>
          <w:sz w:val="28"/>
          <w:szCs w:val="28"/>
          <w:rtl/>
        </w:rPr>
        <w:t xml:space="preserve"> </w:t>
      </w:r>
      <w:r w:rsidR="00B87074">
        <w:rPr>
          <w:rFonts w:asciiTheme="majorBidi" w:hAnsiTheme="majorBidi" w:cstheme="majorBidi"/>
          <w:sz w:val="28"/>
          <w:szCs w:val="28"/>
        </w:rPr>
        <w:t>(1981)</w:t>
      </w:r>
      <w:r w:rsidRPr="00995825">
        <w:rPr>
          <w:rFonts w:asciiTheme="majorBidi" w:hAnsiTheme="majorBidi" w:cstheme="majorBidi"/>
          <w:sz w:val="28"/>
          <w:szCs w:val="28"/>
          <w:rtl/>
        </w:rPr>
        <w:t xml:space="preserve"> وترتبط مشكلة الغذاء ارتباطا مباشرا بمشكلة الفقر، حيث تتسبب في إحداثه عوامل متشابكة ومتعددة مادية ومعنوية، إلا أنه يمكن فهمه في الصورة النسبية للحرمان، وهو ما يعني عدم استطاعة الإنسان الحصول على ما يكفيه من الغذاء، أو عدم القدرة على الحصول على نوع من المشاركة في الحياة </w:t>
      </w:r>
      <w:proofErr w:type="spellStart"/>
      <w:r w:rsidRPr="00995825">
        <w:rPr>
          <w:rFonts w:asciiTheme="majorBidi" w:hAnsiTheme="majorBidi" w:cstheme="majorBidi"/>
          <w:sz w:val="28"/>
          <w:szCs w:val="28"/>
          <w:rtl/>
        </w:rPr>
        <w:t>الإقتصادية</w:t>
      </w:r>
      <w:proofErr w:type="spellEnd"/>
      <w:r w:rsidRPr="00995825">
        <w:rPr>
          <w:rFonts w:asciiTheme="majorBidi" w:hAnsiTheme="majorBidi" w:cstheme="majorBidi"/>
          <w:sz w:val="28"/>
          <w:szCs w:val="28"/>
          <w:rtl/>
        </w:rPr>
        <w:t xml:space="preserve"> أو تحقيق ظروف المعيشة العادية في ظل معطيات النظام </w:t>
      </w:r>
      <w:r w:rsidR="001E29AC" w:rsidRPr="00995825">
        <w:rPr>
          <w:rFonts w:asciiTheme="majorBidi" w:hAnsiTheme="majorBidi" w:cstheme="majorBidi" w:hint="cs"/>
          <w:sz w:val="28"/>
          <w:szCs w:val="28"/>
          <w:rtl/>
        </w:rPr>
        <w:t>الاجتماعي</w:t>
      </w:r>
      <w:r w:rsidRPr="00995825">
        <w:rPr>
          <w:rFonts w:asciiTheme="majorBidi" w:hAnsiTheme="majorBidi" w:cstheme="majorBidi"/>
          <w:sz w:val="28"/>
          <w:szCs w:val="28"/>
          <w:rtl/>
        </w:rPr>
        <w:t xml:space="preserve"> </w:t>
      </w:r>
      <w:r w:rsidR="001E29AC" w:rsidRPr="00995825">
        <w:rPr>
          <w:rFonts w:asciiTheme="majorBidi" w:hAnsiTheme="majorBidi" w:cstheme="majorBidi" w:hint="cs"/>
          <w:sz w:val="28"/>
          <w:szCs w:val="28"/>
          <w:rtl/>
        </w:rPr>
        <w:t>والاقتصادي</w:t>
      </w:r>
      <w:r w:rsidRPr="00995825">
        <w:rPr>
          <w:rFonts w:asciiTheme="majorBidi" w:hAnsiTheme="majorBidi" w:cstheme="majorBidi"/>
          <w:sz w:val="28"/>
          <w:szCs w:val="28"/>
          <w:rtl/>
        </w:rPr>
        <w:t xml:space="preserve"> السائد أو عدم القدرة على تحسين ذلك كله</w:t>
      </w:r>
      <w:r w:rsidR="00012A7B" w:rsidRPr="00995825">
        <w:rPr>
          <w:rFonts w:ascii="Simplified Arabic" w:hAnsi="Simplified Arabic" w:cs="Simplified Arabic" w:hint="cs"/>
          <w:rtl/>
          <w:lang w:bidi="ar-DZ"/>
        </w:rPr>
        <w:t>.</w:t>
      </w:r>
      <w:r w:rsidR="00012A7B" w:rsidRPr="00995825">
        <w:rPr>
          <w:rFonts w:ascii="Simplified Arabic" w:hAnsi="Simplified Arabic" w:cs="Simplified Arabic" w:hint="cs"/>
          <w:rtl/>
        </w:rPr>
        <w:t xml:space="preserve">  </w:t>
      </w:r>
      <w:r w:rsidR="00012A7B" w:rsidRPr="00995825">
        <w:rPr>
          <w:rFonts w:ascii="Simplified Arabic" w:hAnsi="Simplified Arabic" w:cs="Simplified Arabic"/>
          <w:b/>
          <w:bCs/>
        </w:rPr>
        <w:t xml:space="preserve">Peter </w:t>
      </w:r>
      <w:proofErr w:type="spellStart"/>
      <w:r w:rsidR="00012A7B" w:rsidRPr="00995825">
        <w:rPr>
          <w:rFonts w:ascii="Simplified Arabic" w:hAnsi="Simplified Arabic" w:cs="Simplified Arabic"/>
          <w:b/>
          <w:bCs/>
        </w:rPr>
        <w:t>Toursend</w:t>
      </w:r>
      <w:proofErr w:type="spellEnd"/>
      <w:r w:rsidR="00995825" w:rsidRPr="00995825">
        <w:rPr>
          <w:rFonts w:ascii="Simplified Arabic" w:hAnsi="Simplified Arabic" w:cs="Simplified Arabic"/>
          <w:b/>
          <w:bCs/>
        </w:rPr>
        <w:t>(</w:t>
      </w:r>
      <w:r w:rsidR="00012A7B" w:rsidRPr="00995825">
        <w:rPr>
          <w:rFonts w:ascii="Simplified Arabic" w:hAnsi="Simplified Arabic" w:cs="Simplified Arabic"/>
          <w:b/>
          <w:bCs/>
        </w:rPr>
        <w:t>1998)</w:t>
      </w:r>
      <w:r w:rsidR="00012A7B" w:rsidRPr="00995825">
        <w:rPr>
          <w:rFonts w:ascii="Simplified Arabic" w:hAnsi="Simplified Arabic" w:cs="Simplified Arabic" w:hint="cs"/>
          <w:b/>
          <w:bCs/>
          <w:rtl/>
        </w:rPr>
        <w:t xml:space="preserve"> </w:t>
      </w:r>
    </w:p>
    <w:p w:rsidR="00306E80" w:rsidRPr="00012A7B" w:rsidRDefault="00012A7B" w:rsidP="006E3227">
      <w:pPr>
        <w:bidi/>
        <w:spacing w:line="240" w:lineRule="auto"/>
        <w:outlineLvl w:val="0"/>
        <w:rPr>
          <w:rFonts w:asciiTheme="majorBidi" w:hAnsiTheme="majorBidi" w:cstheme="majorBidi"/>
          <w:b/>
          <w:bCs/>
          <w:i/>
          <w:iCs/>
          <w:sz w:val="28"/>
          <w:szCs w:val="28"/>
        </w:rPr>
      </w:pPr>
      <w:r w:rsidRPr="00012A7B">
        <w:rPr>
          <w:rFonts w:asciiTheme="majorBidi" w:hAnsiTheme="majorBidi" w:cstheme="majorBidi" w:hint="cs"/>
          <w:b/>
          <w:bCs/>
          <w:i/>
          <w:iCs/>
          <w:sz w:val="28"/>
          <w:szCs w:val="28"/>
          <w:rtl/>
        </w:rPr>
        <w:t>ثانيا:</w:t>
      </w:r>
      <w:r w:rsidR="00265B65">
        <w:rPr>
          <w:rFonts w:asciiTheme="majorBidi" w:hAnsiTheme="majorBidi" w:cstheme="majorBidi" w:hint="cs"/>
          <w:b/>
          <w:bCs/>
          <w:i/>
          <w:iCs/>
          <w:sz w:val="28"/>
          <w:szCs w:val="28"/>
          <w:rtl/>
        </w:rPr>
        <w:t xml:space="preserve"> </w:t>
      </w:r>
      <w:proofErr w:type="gramStart"/>
      <w:r w:rsidR="00306E80" w:rsidRPr="00012A7B">
        <w:rPr>
          <w:rFonts w:asciiTheme="majorBidi" w:hAnsiTheme="majorBidi" w:cstheme="majorBidi"/>
          <w:b/>
          <w:bCs/>
          <w:i/>
          <w:iCs/>
          <w:sz w:val="28"/>
          <w:szCs w:val="28"/>
          <w:rtl/>
        </w:rPr>
        <w:t>تحديد</w:t>
      </w:r>
      <w:proofErr w:type="gramEnd"/>
      <w:r w:rsidR="00306E80" w:rsidRPr="00012A7B">
        <w:rPr>
          <w:rFonts w:asciiTheme="majorBidi" w:hAnsiTheme="majorBidi" w:cstheme="majorBidi"/>
          <w:b/>
          <w:bCs/>
          <w:i/>
          <w:iCs/>
          <w:sz w:val="28"/>
          <w:szCs w:val="28"/>
          <w:rtl/>
        </w:rPr>
        <w:t xml:space="preserve"> خط الفقر وأنواعه</w:t>
      </w:r>
    </w:p>
    <w:p w:rsidR="00306E80" w:rsidRPr="00306E80" w:rsidRDefault="00306E80" w:rsidP="006E3227">
      <w:pPr>
        <w:bidi/>
        <w:spacing w:line="240" w:lineRule="auto"/>
        <w:jc w:val="both"/>
        <w:rPr>
          <w:rFonts w:asciiTheme="majorBidi" w:hAnsiTheme="majorBidi" w:cstheme="majorBidi"/>
          <w:sz w:val="28"/>
          <w:szCs w:val="28"/>
          <w:rtl/>
        </w:rPr>
      </w:pPr>
      <w:r w:rsidRPr="00306E80">
        <w:rPr>
          <w:rFonts w:asciiTheme="majorBidi" w:hAnsiTheme="majorBidi" w:cstheme="majorBidi"/>
          <w:sz w:val="28"/>
          <w:szCs w:val="28"/>
          <w:rtl/>
        </w:rPr>
        <w:t xml:space="preserve"> يعتقد العديد من </w:t>
      </w:r>
      <w:r w:rsidR="001E29AC" w:rsidRPr="00306E80">
        <w:rPr>
          <w:rFonts w:asciiTheme="majorBidi" w:hAnsiTheme="majorBidi" w:cstheme="majorBidi" w:hint="cs"/>
          <w:sz w:val="28"/>
          <w:szCs w:val="28"/>
          <w:rtl/>
        </w:rPr>
        <w:t>الاقتصاديين</w:t>
      </w:r>
      <w:r w:rsidRPr="00306E80">
        <w:rPr>
          <w:rFonts w:asciiTheme="majorBidi" w:hAnsiTheme="majorBidi" w:cstheme="majorBidi"/>
          <w:sz w:val="28"/>
          <w:szCs w:val="28"/>
          <w:rtl/>
        </w:rPr>
        <w:t xml:space="preserve"> </w:t>
      </w:r>
      <w:r w:rsidR="001E29AC" w:rsidRPr="00306E80">
        <w:rPr>
          <w:rFonts w:asciiTheme="majorBidi" w:hAnsiTheme="majorBidi" w:cstheme="majorBidi" w:hint="cs"/>
          <w:sz w:val="28"/>
          <w:szCs w:val="28"/>
          <w:rtl/>
        </w:rPr>
        <w:t>والاجتماعيين</w:t>
      </w:r>
      <w:r w:rsidRPr="00306E80">
        <w:rPr>
          <w:rFonts w:asciiTheme="majorBidi" w:hAnsiTheme="majorBidi" w:cstheme="majorBidi"/>
          <w:sz w:val="28"/>
          <w:szCs w:val="28"/>
          <w:rtl/>
        </w:rPr>
        <w:t xml:space="preserve"> أنه من المفيد في تحديد الفقراء الواجب </w:t>
      </w:r>
      <w:r w:rsidR="001E29AC" w:rsidRPr="00306E80">
        <w:rPr>
          <w:rFonts w:asciiTheme="majorBidi" w:hAnsiTheme="majorBidi" w:cstheme="majorBidi" w:hint="cs"/>
          <w:sz w:val="28"/>
          <w:szCs w:val="28"/>
          <w:rtl/>
        </w:rPr>
        <w:t>رعايتهم</w:t>
      </w:r>
      <w:r w:rsidRPr="00306E80">
        <w:rPr>
          <w:rFonts w:asciiTheme="majorBidi" w:hAnsiTheme="majorBidi" w:cstheme="majorBidi"/>
          <w:sz w:val="28"/>
          <w:szCs w:val="28"/>
          <w:rtl/>
        </w:rPr>
        <w:t xml:space="preserve"> </w:t>
      </w:r>
      <w:r w:rsidR="001E29AC" w:rsidRPr="00306E80">
        <w:rPr>
          <w:rFonts w:asciiTheme="majorBidi" w:hAnsiTheme="majorBidi" w:cstheme="majorBidi" w:hint="cs"/>
          <w:sz w:val="28"/>
          <w:szCs w:val="28"/>
          <w:rtl/>
        </w:rPr>
        <w:t>الاحتكام</w:t>
      </w:r>
      <w:r w:rsidRPr="00306E80">
        <w:rPr>
          <w:rFonts w:asciiTheme="majorBidi" w:hAnsiTheme="majorBidi" w:cstheme="majorBidi"/>
          <w:sz w:val="28"/>
          <w:szCs w:val="28"/>
          <w:rtl/>
        </w:rPr>
        <w:t xml:space="preserve">  إلى معيار يتفق عليه لحدود خط الفقر في المجتمع لمعرفة مدى ما يجب القيام </w:t>
      </w:r>
      <w:proofErr w:type="spellStart"/>
      <w:r w:rsidRPr="00306E80">
        <w:rPr>
          <w:rFonts w:asciiTheme="majorBidi" w:hAnsiTheme="majorBidi" w:cstheme="majorBidi"/>
          <w:sz w:val="28"/>
          <w:szCs w:val="28"/>
          <w:rtl/>
        </w:rPr>
        <w:t>به</w:t>
      </w:r>
      <w:proofErr w:type="spellEnd"/>
      <w:r w:rsidRPr="00306E80">
        <w:rPr>
          <w:rFonts w:asciiTheme="majorBidi" w:hAnsiTheme="majorBidi" w:cstheme="majorBidi"/>
          <w:sz w:val="28"/>
          <w:szCs w:val="28"/>
          <w:rtl/>
        </w:rPr>
        <w:t xml:space="preserve"> لإشباع هذه الحاجات عن طريق إعطاء الأولوية لتلك الحاجات التي تندرج تحت ما يعرف بالفقر المطلق قبل لوفاء بالحاجات المتعلقة بالفقر النسبي.</w:t>
      </w:r>
      <w:r w:rsidR="00265B65" w:rsidRPr="00265B65">
        <w:rPr>
          <w:rFonts w:ascii="Simplified Arabic" w:hAnsi="Simplified Arabic" w:cs="Simplified Arabic"/>
          <w:sz w:val="24"/>
          <w:szCs w:val="24"/>
          <w:rtl/>
        </w:rPr>
        <w:t xml:space="preserve"> </w:t>
      </w:r>
      <w:proofErr w:type="gramStart"/>
      <w:r w:rsidR="00265B65" w:rsidRPr="00265B65">
        <w:rPr>
          <w:rFonts w:ascii="Simplified Arabic" w:hAnsi="Simplified Arabic" w:cs="Simplified Arabic"/>
          <w:b/>
          <w:bCs/>
          <w:sz w:val="24"/>
          <w:szCs w:val="24"/>
          <w:rtl/>
        </w:rPr>
        <w:t>محيى</w:t>
      </w:r>
      <w:proofErr w:type="gramEnd"/>
      <w:r w:rsidR="00265B65" w:rsidRPr="00265B65">
        <w:rPr>
          <w:rFonts w:ascii="Simplified Arabic" w:hAnsi="Simplified Arabic" w:cs="Simplified Arabic"/>
          <w:b/>
          <w:bCs/>
          <w:sz w:val="24"/>
          <w:szCs w:val="24"/>
          <w:rtl/>
        </w:rPr>
        <w:t xml:space="preserve"> محمد مسعد</w:t>
      </w:r>
      <w:r w:rsidR="00995825">
        <w:rPr>
          <w:rFonts w:ascii="Simplified Arabic" w:hAnsi="Simplified Arabic" w:cs="Simplified Arabic" w:hint="cs"/>
          <w:b/>
          <w:bCs/>
          <w:sz w:val="24"/>
          <w:szCs w:val="24"/>
          <w:rtl/>
        </w:rPr>
        <w:t xml:space="preserve"> </w:t>
      </w:r>
      <w:r w:rsidR="00995825" w:rsidRPr="00265B65">
        <w:rPr>
          <w:rFonts w:ascii="Simplified Arabic" w:hAnsi="Simplified Arabic" w:cs="Simplified Arabic" w:hint="cs"/>
          <w:b/>
          <w:bCs/>
          <w:sz w:val="24"/>
          <w:szCs w:val="24"/>
          <w:rtl/>
        </w:rPr>
        <w:t>(</w:t>
      </w:r>
      <w:r w:rsidR="00995825">
        <w:rPr>
          <w:rFonts w:ascii="Simplified Arabic" w:hAnsi="Simplified Arabic" w:cs="Simplified Arabic" w:hint="cs"/>
          <w:b/>
          <w:bCs/>
          <w:sz w:val="24"/>
          <w:szCs w:val="24"/>
          <w:rtl/>
        </w:rPr>
        <w:t>2003</w:t>
      </w:r>
      <w:r w:rsidR="00265B65" w:rsidRPr="00265B65">
        <w:rPr>
          <w:rFonts w:ascii="Simplified Arabic" w:hAnsi="Simplified Arabic" w:cs="Simplified Arabic" w:hint="cs"/>
          <w:b/>
          <w:bCs/>
          <w:sz w:val="24"/>
          <w:szCs w:val="24"/>
          <w:rtl/>
        </w:rPr>
        <w:t>)</w:t>
      </w:r>
      <w:r w:rsidR="00995825">
        <w:rPr>
          <w:rFonts w:ascii="Simplified Arabic" w:hAnsi="Simplified Arabic" w:cs="Simplified Arabic" w:hint="cs"/>
          <w:b/>
          <w:bCs/>
          <w:sz w:val="24"/>
          <w:szCs w:val="24"/>
          <w:rtl/>
        </w:rPr>
        <w:t>.</w:t>
      </w:r>
    </w:p>
    <w:p w:rsidR="00306E80" w:rsidRPr="00306E80" w:rsidRDefault="00265B65" w:rsidP="006E3227">
      <w:pPr>
        <w:bidi/>
        <w:spacing w:line="240" w:lineRule="auto"/>
        <w:jc w:val="both"/>
        <w:rPr>
          <w:rFonts w:asciiTheme="majorBidi" w:hAnsiTheme="majorBidi" w:cstheme="majorBidi"/>
          <w:sz w:val="28"/>
          <w:szCs w:val="28"/>
          <w:rtl/>
        </w:rPr>
      </w:pPr>
      <w:r>
        <w:rPr>
          <w:rFonts w:asciiTheme="majorBidi" w:hAnsiTheme="majorBidi" w:cstheme="majorBidi" w:hint="cs"/>
          <w:b/>
          <w:bCs/>
          <w:sz w:val="28"/>
          <w:szCs w:val="28"/>
          <w:rtl/>
        </w:rPr>
        <w:t>1.</w:t>
      </w:r>
      <w:r w:rsidR="00306E80" w:rsidRPr="00306E80">
        <w:rPr>
          <w:rFonts w:asciiTheme="majorBidi" w:hAnsiTheme="majorBidi" w:cstheme="majorBidi"/>
          <w:b/>
          <w:bCs/>
          <w:sz w:val="28"/>
          <w:szCs w:val="28"/>
          <w:rtl/>
        </w:rPr>
        <w:t xml:space="preserve"> </w:t>
      </w:r>
      <w:r w:rsidR="00306E80" w:rsidRPr="00265B65">
        <w:rPr>
          <w:rFonts w:asciiTheme="majorBidi" w:hAnsiTheme="majorBidi" w:cstheme="majorBidi"/>
          <w:sz w:val="28"/>
          <w:szCs w:val="28"/>
          <w:rtl/>
        </w:rPr>
        <w:t>الفقر المطلق</w:t>
      </w:r>
      <w:r w:rsidR="00306E80" w:rsidRPr="00306E80">
        <w:rPr>
          <w:rFonts w:asciiTheme="majorBidi" w:hAnsiTheme="majorBidi" w:cstheme="majorBidi"/>
          <w:b/>
          <w:bCs/>
          <w:sz w:val="28"/>
          <w:szCs w:val="28"/>
          <w:rtl/>
        </w:rPr>
        <w:t xml:space="preserve"> :</w:t>
      </w:r>
      <w:r w:rsidR="00306E80" w:rsidRPr="00306E80">
        <w:rPr>
          <w:rFonts w:asciiTheme="majorBidi" w:hAnsiTheme="majorBidi" w:cstheme="majorBidi"/>
          <w:sz w:val="28"/>
          <w:szCs w:val="28"/>
          <w:rtl/>
        </w:rPr>
        <w:t xml:space="preserve"> ويعني عدم إشباع الحاجات الأساسية الضرورية لحياة الإنسان والتي تعرف باحتياجات الكفاف، وهي احتياجات بيولوجية لا تتجاوز المحافظة على حياة الآدمي. </w:t>
      </w:r>
      <w:proofErr w:type="gramStart"/>
      <w:r w:rsidR="00306E80" w:rsidRPr="00306E80">
        <w:rPr>
          <w:rFonts w:asciiTheme="majorBidi" w:hAnsiTheme="majorBidi" w:cstheme="majorBidi"/>
          <w:sz w:val="28"/>
          <w:szCs w:val="28"/>
          <w:rtl/>
        </w:rPr>
        <w:t>هذا</w:t>
      </w:r>
      <w:proofErr w:type="gramEnd"/>
      <w:r w:rsidR="00306E80" w:rsidRPr="00306E80">
        <w:rPr>
          <w:rFonts w:asciiTheme="majorBidi" w:hAnsiTheme="majorBidi" w:cstheme="majorBidi"/>
          <w:sz w:val="28"/>
          <w:szCs w:val="28"/>
          <w:rtl/>
        </w:rPr>
        <w:t xml:space="preserve"> النوع من الفقر لم يعد موجودا في الدول المتقدمة إلا أنه لا يزال يوجد في عدد لا بأس </w:t>
      </w:r>
      <w:proofErr w:type="spellStart"/>
      <w:r w:rsidR="00306E80" w:rsidRPr="00306E80">
        <w:rPr>
          <w:rFonts w:asciiTheme="majorBidi" w:hAnsiTheme="majorBidi" w:cstheme="majorBidi"/>
          <w:sz w:val="28"/>
          <w:szCs w:val="28"/>
          <w:rtl/>
        </w:rPr>
        <w:t>به</w:t>
      </w:r>
      <w:proofErr w:type="spellEnd"/>
      <w:r w:rsidR="00306E80" w:rsidRPr="00306E80">
        <w:rPr>
          <w:rFonts w:asciiTheme="majorBidi" w:hAnsiTheme="majorBidi" w:cstheme="majorBidi"/>
          <w:sz w:val="28"/>
          <w:szCs w:val="28"/>
          <w:rtl/>
        </w:rPr>
        <w:t xml:space="preserve"> من الدول المتخلفة.</w:t>
      </w:r>
    </w:p>
    <w:p w:rsidR="00306E80" w:rsidRDefault="00265B65" w:rsidP="006E3227">
      <w:pPr>
        <w:bidi/>
        <w:spacing w:line="240" w:lineRule="auto"/>
        <w:jc w:val="both"/>
        <w:rPr>
          <w:rFonts w:asciiTheme="majorBidi" w:hAnsiTheme="majorBidi" w:cstheme="majorBidi"/>
          <w:sz w:val="28"/>
          <w:szCs w:val="28"/>
        </w:rPr>
      </w:pPr>
      <w:r>
        <w:rPr>
          <w:rFonts w:asciiTheme="majorBidi" w:hAnsiTheme="majorBidi" w:cstheme="majorBidi" w:hint="cs"/>
          <w:b/>
          <w:bCs/>
          <w:sz w:val="28"/>
          <w:szCs w:val="28"/>
          <w:rtl/>
        </w:rPr>
        <w:t>2.</w:t>
      </w:r>
      <w:r w:rsidR="00306E80" w:rsidRPr="00306E80">
        <w:rPr>
          <w:rFonts w:asciiTheme="majorBidi" w:hAnsiTheme="majorBidi" w:cstheme="majorBidi"/>
          <w:b/>
          <w:bCs/>
          <w:sz w:val="28"/>
          <w:szCs w:val="28"/>
          <w:rtl/>
        </w:rPr>
        <w:t xml:space="preserve"> </w:t>
      </w:r>
      <w:r w:rsidR="00306E80" w:rsidRPr="00265B65">
        <w:rPr>
          <w:rFonts w:asciiTheme="majorBidi" w:hAnsiTheme="majorBidi" w:cstheme="majorBidi"/>
          <w:sz w:val="28"/>
          <w:szCs w:val="28"/>
          <w:rtl/>
        </w:rPr>
        <w:t>الفقر النسبي</w:t>
      </w:r>
      <w:r w:rsidR="00306E80" w:rsidRPr="00306E80">
        <w:rPr>
          <w:rFonts w:asciiTheme="majorBidi" w:hAnsiTheme="majorBidi" w:cstheme="majorBidi"/>
          <w:b/>
          <w:bCs/>
          <w:sz w:val="28"/>
          <w:szCs w:val="28"/>
          <w:rtl/>
        </w:rPr>
        <w:t>:</w:t>
      </w:r>
      <w:r w:rsidR="00306E80" w:rsidRPr="00306E80">
        <w:rPr>
          <w:rFonts w:asciiTheme="majorBidi" w:hAnsiTheme="majorBidi" w:cstheme="majorBidi"/>
          <w:sz w:val="28"/>
          <w:szCs w:val="28"/>
          <w:rtl/>
        </w:rPr>
        <w:t xml:space="preserve"> يتمثل في التباعد القائم في مستويات الإشباع بين فئات الدخل العليا والدنيا من السكان. </w:t>
      </w:r>
      <w:proofErr w:type="gramStart"/>
      <w:r w:rsidR="00306E80" w:rsidRPr="00306E80">
        <w:rPr>
          <w:rFonts w:asciiTheme="majorBidi" w:hAnsiTheme="majorBidi" w:cstheme="majorBidi"/>
          <w:sz w:val="28"/>
          <w:szCs w:val="28"/>
          <w:rtl/>
        </w:rPr>
        <w:t>ويظهر</w:t>
      </w:r>
      <w:proofErr w:type="gramEnd"/>
      <w:r w:rsidR="00306E80" w:rsidRPr="00306E80">
        <w:rPr>
          <w:rFonts w:asciiTheme="majorBidi" w:hAnsiTheme="majorBidi" w:cstheme="majorBidi"/>
          <w:sz w:val="28"/>
          <w:szCs w:val="28"/>
          <w:rtl/>
        </w:rPr>
        <w:t xml:space="preserve"> هذا النوع بوضوح وبشكل أكثر حدة في الدول النامية أكثر من المتقدمة.</w:t>
      </w:r>
      <w:r w:rsidR="00306E80" w:rsidRPr="00306E80">
        <w:rPr>
          <w:rStyle w:val="Appeldenotedefin"/>
          <w:rFonts w:asciiTheme="majorBidi" w:hAnsiTheme="majorBidi" w:cstheme="majorBidi"/>
          <w:sz w:val="28"/>
          <w:szCs w:val="28"/>
          <w:rtl/>
        </w:rPr>
        <w:t xml:space="preserve"> </w:t>
      </w:r>
    </w:p>
    <w:p w:rsidR="000E1F4C" w:rsidRPr="000E1F4C" w:rsidRDefault="000E1F4C" w:rsidP="006E3227">
      <w:pPr>
        <w:bidi/>
        <w:spacing w:line="240" w:lineRule="auto"/>
        <w:jc w:val="both"/>
        <w:rPr>
          <w:rFonts w:asciiTheme="majorBidi" w:hAnsiTheme="majorBidi" w:cstheme="majorBidi"/>
          <w:b/>
          <w:bCs/>
          <w:i/>
          <w:iCs/>
          <w:sz w:val="28"/>
          <w:szCs w:val="28"/>
          <w:lang w:bidi="ar-DZ"/>
        </w:rPr>
      </w:pPr>
      <w:r>
        <w:rPr>
          <w:rFonts w:asciiTheme="majorBidi" w:hAnsiTheme="majorBidi" w:cstheme="majorBidi" w:hint="cs"/>
          <w:b/>
          <w:bCs/>
          <w:i/>
          <w:iCs/>
          <w:sz w:val="28"/>
          <w:szCs w:val="28"/>
          <w:rtl/>
          <w:lang w:bidi="ar-DZ"/>
        </w:rPr>
        <w:t>ثالثا:</w:t>
      </w:r>
      <w:r w:rsidRPr="000E1F4C">
        <w:rPr>
          <w:rFonts w:asciiTheme="majorBidi" w:hAnsiTheme="majorBidi" w:cstheme="majorBidi"/>
          <w:b/>
          <w:bCs/>
          <w:i/>
          <w:iCs/>
          <w:sz w:val="28"/>
          <w:szCs w:val="28"/>
          <w:rtl/>
          <w:lang w:bidi="ar-DZ"/>
        </w:rPr>
        <w:t>أسباب الفقر في الجزائر.</w:t>
      </w:r>
    </w:p>
    <w:p w:rsidR="000E1F4C" w:rsidRPr="000E1F4C" w:rsidRDefault="000E1F4C" w:rsidP="006E3227">
      <w:pPr>
        <w:bidi/>
        <w:spacing w:line="240" w:lineRule="auto"/>
        <w:jc w:val="both"/>
        <w:rPr>
          <w:rFonts w:asciiTheme="majorBidi" w:hAnsiTheme="majorBidi" w:cstheme="majorBidi"/>
          <w:sz w:val="28"/>
          <w:szCs w:val="28"/>
        </w:rPr>
      </w:pPr>
      <w:r w:rsidRPr="000E1F4C">
        <w:rPr>
          <w:rFonts w:asciiTheme="majorBidi" w:hAnsiTheme="majorBidi" w:cstheme="majorBidi"/>
          <w:sz w:val="28"/>
          <w:szCs w:val="28"/>
          <w:rtl/>
        </w:rPr>
        <w:t xml:space="preserve">قبل التطرق إلى الأسباب التي أدت </w:t>
      </w:r>
      <w:r w:rsidR="001E29AC" w:rsidRPr="000E1F4C">
        <w:rPr>
          <w:rFonts w:asciiTheme="majorBidi" w:hAnsiTheme="majorBidi" w:cstheme="majorBidi" w:hint="cs"/>
          <w:sz w:val="28"/>
          <w:szCs w:val="28"/>
          <w:rtl/>
        </w:rPr>
        <w:t>إلى</w:t>
      </w:r>
      <w:r w:rsidRPr="000E1F4C">
        <w:rPr>
          <w:rFonts w:asciiTheme="majorBidi" w:hAnsiTheme="majorBidi" w:cstheme="majorBidi"/>
          <w:sz w:val="28"/>
          <w:szCs w:val="28"/>
          <w:rtl/>
        </w:rPr>
        <w:t xml:space="preserve"> </w:t>
      </w:r>
      <w:r w:rsidR="001E29AC" w:rsidRPr="000E1F4C">
        <w:rPr>
          <w:rFonts w:asciiTheme="majorBidi" w:hAnsiTheme="majorBidi" w:cstheme="majorBidi" w:hint="cs"/>
          <w:sz w:val="28"/>
          <w:szCs w:val="28"/>
          <w:rtl/>
        </w:rPr>
        <w:t>انتشار</w:t>
      </w:r>
      <w:r w:rsidRPr="000E1F4C">
        <w:rPr>
          <w:rFonts w:asciiTheme="majorBidi" w:hAnsiTheme="majorBidi" w:cstheme="majorBidi"/>
          <w:sz w:val="28"/>
          <w:szCs w:val="28"/>
          <w:rtl/>
        </w:rPr>
        <w:t xml:space="preserve"> ظاهرة الفقر في الدولة الجزائرية تجدر </w:t>
      </w:r>
      <w:r w:rsidR="001E29AC" w:rsidRPr="000E1F4C">
        <w:rPr>
          <w:rFonts w:asciiTheme="majorBidi" w:hAnsiTheme="majorBidi" w:cstheme="majorBidi" w:hint="cs"/>
          <w:sz w:val="28"/>
          <w:szCs w:val="28"/>
          <w:rtl/>
        </w:rPr>
        <w:t>الإشارة</w:t>
      </w:r>
      <w:r w:rsidRPr="000E1F4C">
        <w:rPr>
          <w:rFonts w:asciiTheme="majorBidi" w:hAnsiTheme="majorBidi" w:cstheme="majorBidi"/>
          <w:sz w:val="28"/>
          <w:szCs w:val="28"/>
          <w:rtl/>
        </w:rPr>
        <w:t xml:space="preserve"> </w:t>
      </w:r>
      <w:r w:rsidR="001E29AC" w:rsidRPr="000E1F4C">
        <w:rPr>
          <w:rFonts w:asciiTheme="majorBidi" w:hAnsiTheme="majorBidi" w:cstheme="majorBidi" w:hint="cs"/>
          <w:sz w:val="28"/>
          <w:szCs w:val="28"/>
          <w:rtl/>
        </w:rPr>
        <w:t>إلى</w:t>
      </w:r>
      <w:r w:rsidRPr="000E1F4C">
        <w:rPr>
          <w:rFonts w:asciiTheme="majorBidi" w:hAnsiTheme="majorBidi" w:cstheme="majorBidi"/>
          <w:sz w:val="28"/>
          <w:szCs w:val="28"/>
          <w:rtl/>
        </w:rPr>
        <w:t xml:space="preserve"> </w:t>
      </w:r>
      <w:r w:rsidR="001E29AC" w:rsidRPr="000E1F4C">
        <w:rPr>
          <w:rFonts w:asciiTheme="majorBidi" w:hAnsiTheme="majorBidi" w:cstheme="majorBidi" w:hint="cs"/>
          <w:sz w:val="28"/>
          <w:szCs w:val="28"/>
          <w:rtl/>
        </w:rPr>
        <w:t>أن</w:t>
      </w:r>
      <w:r w:rsidRPr="000E1F4C">
        <w:rPr>
          <w:rFonts w:asciiTheme="majorBidi" w:hAnsiTheme="majorBidi" w:cstheme="majorBidi"/>
          <w:sz w:val="28"/>
          <w:szCs w:val="28"/>
          <w:rtl/>
        </w:rPr>
        <w:t xml:space="preserve"> الفقر في الجزائر وحسب </w:t>
      </w:r>
      <w:r w:rsidRPr="000E1F4C">
        <w:rPr>
          <w:rFonts w:asciiTheme="majorBidi" w:hAnsiTheme="majorBidi" w:cstheme="majorBidi"/>
          <w:sz w:val="28"/>
          <w:szCs w:val="28"/>
          <w:rtl/>
          <w:lang w:bidi="ar-DZ"/>
        </w:rPr>
        <w:t>المجلس الوطني الاقتصادي والاجتماعي فإنه يعبر عن حالة أفراد أو جماعة من الأفراد تعرف نقصا في الموارد المتوفرة، وتدني في المكانة الاجتماعية وإقصاء من نمط الحياة (ماديا وثقافيا).</w:t>
      </w:r>
      <w:r>
        <w:rPr>
          <w:rFonts w:asciiTheme="majorBidi" w:hAnsiTheme="majorBidi" w:cstheme="majorBidi" w:hint="cs"/>
          <w:sz w:val="28"/>
          <w:szCs w:val="28"/>
          <w:rtl/>
          <w:lang w:bidi="ar-DZ"/>
        </w:rPr>
        <w:t xml:space="preserve"> </w:t>
      </w:r>
      <w:r w:rsidRPr="000E1F4C">
        <w:rPr>
          <w:rFonts w:asciiTheme="majorBidi" w:hAnsiTheme="majorBidi" w:cstheme="majorBidi"/>
          <w:b/>
          <w:bCs/>
          <w:color w:val="000000"/>
          <w:sz w:val="24"/>
          <w:szCs w:val="24"/>
        </w:rPr>
        <w:t>Conseil National Economique et Social (CNES) (2001)</w:t>
      </w:r>
    </w:p>
    <w:p w:rsidR="000E1F4C" w:rsidRPr="000E1F4C" w:rsidRDefault="000E1F4C" w:rsidP="006E3227">
      <w:pPr>
        <w:bidi/>
        <w:spacing w:line="240" w:lineRule="auto"/>
        <w:jc w:val="both"/>
        <w:rPr>
          <w:rFonts w:asciiTheme="majorBidi" w:hAnsiTheme="majorBidi" w:cstheme="majorBidi"/>
          <w:sz w:val="28"/>
          <w:szCs w:val="28"/>
          <w:rtl/>
          <w:lang w:bidi="ar-DZ"/>
        </w:rPr>
      </w:pPr>
      <w:r w:rsidRPr="000E1F4C">
        <w:rPr>
          <w:rFonts w:asciiTheme="majorBidi" w:hAnsiTheme="majorBidi" w:cstheme="majorBidi"/>
          <w:sz w:val="28"/>
          <w:szCs w:val="28"/>
          <w:rtl/>
          <w:lang w:bidi="ar-DZ"/>
        </w:rPr>
        <w:t>كما ينظر إلى الفقر في الجزائر على أنه عدم الاكتفاء في الاستهلاك الغذائي كما وكيفا (ويقصد بالكم نسبة الاستهلاك إلى الدخل أما الكيف فنوعية هذا الاستهلاك)، بالإضافة إلى</w:t>
      </w:r>
      <w:r w:rsidRPr="000E1F4C">
        <w:rPr>
          <w:rFonts w:asciiTheme="majorBidi" w:hAnsiTheme="majorBidi" w:cstheme="majorBidi"/>
          <w:sz w:val="28"/>
          <w:szCs w:val="28"/>
          <w:lang w:bidi="ar-DZ"/>
        </w:rPr>
        <w:t xml:space="preserve"> </w:t>
      </w:r>
      <w:r w:rsidRPr="000E1F4C">
        <w:rPr>
          <w:rFonts w:asciiTheme="majorBidi" w:hAnsiTheme="majorBidi" w:cstheme="majorBidi"/>
          <w:sz w:val="28"/>
          <w:szCs w:val="28"/>
          <w:rtl/>
          <w:lang w:bidi="ar-DZ"/>
        </w:rPr>
        <w:t>عدم كفاية الاحتياجات الاجتماعية الأساسية.</w:t>
      </w:r>
    </w:p>
    <w:p w:rsidR="000E1F4C" w:rsidRPr="000E1F4C" w:rsidRDefault="000E1F4C" w:rsidP="006E3227">
      <w:pPr>
        <w:bidi/>
        <w:spacing w:line="240" w:lineRule="auto"/>
        <w:jc w:val="both"/>
        <w:rPr>
          <w:rFonts w:asciiTheme="majorBidi" w:hAnsiTheme="majorBidi" w:cstheme="majorBidi"/>
          <w:sz w:val="28"/>
          <w:szCs w:val="28"/>
          <w:rtl/>
        </w:rPr>
      </w:pPr>
      <w:r w:rsidRPr="000E1F4C">
        <w:rPr>
          <w:rFonts w:asciiTheme="majorBidi" w:hAnsiTheme="majorBidi" w:cstheme="majorBidi"/>
          <w:sz w:val="28"/>
          <w:szCs w:val="28"/>
          <w:rtl/>
        </w:rPr>
        <w:lastRenderedPageBreak/>
        <w:t xml:space="preserve">وعليه فإن الفقر في الجزائر هو عبارة عن حالة من الحرمان الذي يعيشها الفرد سواء كان الحرمان في الجانب الغذائي </w:t>
      </w:r>
      <w:r w:rsidR="001E29AC" w:rsidRPr="000E1F4C">
        <w:rPr>
          <w:rFonts w:asciiTheme="majorBidi" w:hAnsiTheme="majorBidi" w:cstheme="majorBidi" w:hint="cs"/>
          <w:sz w:val="28"/>
          <w:szCs w:val="28"/>
          <w:rtl/>
        </w:rPr>
        <w:t>آو</w:t>
      </w:r>
      <w:r w:rsidRPr="000E1F4C">
        <w:rPr>
          <w:rFonts w:asciiTheme="majorBidi" w:hAnsiTheme="majorBidi" w:cstheme="majorBidi"/>
          <w:sz w:val="28"/>
          <w:szCs w:val="28"/>
          <w:rtl/>
        </w:rPr>
        <w:t xml:space="preserve"> جانب الحاجات الاجتماعية </w:t>
      </w:r>
      <w:r w:rsidR="001E29AC" w:rsidRPr="000E1F4C">
        <w:rPr>
          <w:rFonts w:asciiTheme="majorBidi" w:hAnsiTheme="majorBidi" w:cstheme="majorBidi" w:hint="cs"/>
          <w:sz w:val="28"/>
          <w:szCs w:val="28"/>
          <w:rtl/>
        </w:rPr>
        <w:t>السياسية</w:t>
      </w:r>
      <w:r w:rsidRPr="000E1F4C">
        <w:rPr>
          <w:rFonts w:asciiTheme="majorBidi" w:hAnsiTheme="majorBidi" w:cstheme="majorBidi"/>
          <w:sz w:val="28"/>
          <w:szCs w:val="28"/>
          <w:rtl/>
        </w:rPr>
        <w:t>.</w:t>
      </w:r>
    </w:p>
    <w:p w:rsidR="000E1F4C" w:rsidRPr="006E3227" w:rsidRDefault="000E1F4C" w:rsidP="006E3227">
      <w:pPr>
        <w:bidi/>
        <w:spacing w:line="240" w:lineRule="auto"/>
        <w:jc w:val="both"/>
        <w:rPr>
          <w:rFonts w:asciiTheme="majorBidi" w:hAnsiTheme="majorBidi" w:cstheme="majorBidi"/>
          <w:b/>
          <w:bCs/>
          <w:sz w:val="28"/>
          <w:szCs w:val="28"/>
          <w:rtl/>
        </w:rPr>
      </w:pPr>
      <w:r w:rsidRPr="000E1F4C">
        <w:rPr>
          <w:rFonts w:asciiTheme="majorBidi" w:hAnsiTheme="majorBidi" w:cstheme="majorBidi"/>
          <w:sz w:val="28"/>
          <w:szCs w:val="28"/>
          <w:rtl/>
        </w:rPr>
        <w:t>أما عن أسبابه فهناك جملة من العوامل التي تساهم في زيادة الفقر والعمل على استمراره في مختلف الدول، أما عن الجزائر فأسباب الفقر يمكن إرجاعها بدرجة أساسية إلى عاملين أساسيين هما:</w:t>
      </w:r>
      <w:r w:rsidR="0018041D">
        <w:rPr>
          <w:rFonts w:asciiTheme="majorBidi" w:hAnsiTheme="majorBidi" w:cstheme="majorBidi"/>
          <w:sz w:val="28"/>
          <w:szCs w:val="28"/>
        </w:rPr>
        <w:t xml:space="preserve"> </w:t>
      </w:r>
      <w:r w:rsidR="006E3227" w:rsidRPr="006E3227">
        <w:rPr>
          <w:rFonts w:asciiTheme="majorBidi" w:hAnsiTheme="majorBidi" w:cstheme="majorBidi" w:hint="cs"/>
          <w:b/>
          <w:bCs/>
          <w:sz w:val="28"/>
          <w:szCs w:val="28"/>
          <w:rtl/>
          <w:lang w:bidi="ar-DZ"/>
        </w:rPr>
        <w:t xml:space="preserve">بن عيسى ناصر </w:t>
      </w:r>
      <w:proofErr w:type="gramStart"/>
      <w:r w:rsidR="006E3227" w:rsidRPr="006E3227">
        <w:rPr>
          <w:rFonts w:asciiTheme="majorBidi" w:hAnsiTheme="majorBidi" w:cstheme="majorBidi" w:hint="cs"/>
          <w:b/>
          <w:bCs/>
          <w:sz w:val="28"/>
          <w:szCs w:val="28"/>
          <w:rtl/>
          <w:lang w:bidi="ar-DZ"/>
        </w:rPr>
        <w:t>(2003)</w:t>
      </w:r>
      <w:r w:rsidR="0018041D" w:rsidRPr="006E3227">
        <w:rPr>
          <w:rFonts w:asciiTheme="majorBidi" w:hAnsiTheme="majorBidi" w:cstheme="majorBidi"/>
          <w:b/>
          <w:bCs/>
          <w:sz w:val="28"/>
          <w:szCs w:val="28"/>
        </w:rPr>
        <w:t xml:space="preserve">  </w:t>
      </w:r>
      <w:proofErr w:type="gramEnd"/>
    </w:p>
    <w:p w:rsidR="000E1F4C" w:rsidRPr="0018041D" w:rsidRDefault="000E1F4C" w:rsidP="006E3227">
      <w:pPr>
        <w:pStyle w:val="Paragraphedeliste"/>
        <w:numPr>
          <w:ilvl w:val="0"/>
          <w:numId w:val="12"/>
        </w:numPr>
        <w:bidi/>
        <w:jc w:val="both"/>
        <w:rPr>
          <w:rFonts w:asciiTheme="majorBidi" w:hAnsiTheme="majorBidi" w:cstheme="majorBidi"/>
          <w:sz w:val="28"/>
          <w:szCs w:val="28"/>
          <w:rtl/>
        </w:rPr>
      </w:pPr>
      <w:r w:rsidRPr="0018041D">
        <w:rPr>
          <w:rFonts w:asciiTheme="majorBidi" w:hAnsiTheme="majorBidi" w:cstheme="majorBidi"/>
          <w:sz w:val="28"/>
          <w:szCs w:val="28"/>
          <w:rtl/>
        </w:rPr>
        <w:t>الصعوبات والمشاكل الاقتصادية وفشل برامج الإصلاحات الاقتصادية.</w:t>
      </w:r>
    </w:p>
    <w:p w:rsidR="000E1F4C" w:rsidRPr="0018041D" w:rsidRDefault="000E1F4C" w:rsidP="006E3227">
      <w:pPr>
        <w:pStyle w:val="Paragraphedeliste"/>
        <w:numPr>
          <w:ilvl w:val="0"/>
          <w:numId w:val="12"/>
        </w:numPr>
        <w:bidi/>
        <w:jc w:val="both"/>
        <w:rPr>
          <w:rFonts w:asciiTheme="majorBidi" w:hAnsiTheme="majorBidi" w:cstheme="majorBidi"/>
          <w:sz w:val="28"/>
          <w:szCs w:val="28"/>
          <w:rtl/>
        </w:rPr>
      </w:pPr>
      <w:proofErr w:type="gramStart"/>
      <w:r w:rsidRPr="0018041D">
        <w:rPr>
          <w:rFonts w:asciiTheme="majorBidi" w:hAnsiTheme="majorBidi" w:cstheme="majorBidi"/>
          <w:sz w:val="28"/>
          <w:szCs w:val="28"/>
          <w:rtl/>
        </w:rPr>
        <w:t>الصراع</w:t>
      </w:r>
      <w:proofErr w:type="gramEnd"/>
      <w:r w:rsidRPr="0018041D">
        <w:rPr>
          <w:rFonts w:asciiTheme="majorBidi" w:hAnsiTheme="majorBidi" w:cstheme="majorBidi"/>
          <w:sz w:val="28"/>
          <w:szCs w:val="28"/>
          <w:rtl/>
        </w:rPr>
        <w:t xml:space="preserve"> السياسي والنزاع الداخلي الذي </w:t>
      </w:r>
      <w:proofErr w:type="spellStart"/>
      <w:r w:rsidRPr="0018041D">
        <w:rPr>
          <w:rFonts w:asciiTheme="majorBidi" w:hAnsiTheme="majorBidi" w:cstheme="majorBidi"/>
          <w:sz w:val="28"/>
          <w:szCs w:val="28"/>
          <w:rtl/>
        </w:rPr>
        <w:t>شهدته</w:t>
      </w:r>
      <w:proofErr w:type="spellEnd"/>
      <w:r w:rsidRPr="0018041D">
        <w:rPr>
          <w:rFonts w:asciiTheme="majorBidi" w:hAnsiTheme="majorBidi" w:cstheme="majorBidi"/>
          <w:sz w:val="28"/>
          <w:szCs w:val="28"/>
          <w:rtl/>
        </w:rPr>
        <w:t xml:space="preserve"> الجزائر في التسعينات.</w:t>
      </w:r>
    </w:p>
    <w:p w:rsidR="006C1921" w:rsidRPr="000E1F4C" w:rsidRDefault="002F2BF8" w:rsidP="006E3227">
      <w:pPr>
        <w:bidi/>
        <w:spacing w:before="240" w:after="0" w:line="240" w:lineRule="auto"/>
        <w:jc w:val="both"/>
        <w:rPr>
          <w:rFonts w:asciiTheme="majorBidi" w:eastAsia="Calibri" w:hAnsiTheme="majorBidi" w:cstheme="majorBidi"/>
          <w:b/>
          <w:bCs/>
          <w:sz w:val="28"/>
          <w:szCs w:val="28"/>
          <w:rtl/>
        </w:rPr>
      </w:pPr>
      <w:proofErr w:type="gramStart"/>
      <w:r w:rsidRPr="000E1F4C">
        <w:rPr>
          <w:rFonts w:asciiTheme="majorBidi" w:eastAsia="Calibri" w:hAnsiTheme="majorBidi" w:cstheme="majorBidi"/>
          <w:b/>
          <w:bCs/>
          <w:sz w:val="28"/>
          <w:szCs w:val="28"/>
          <w:rtl/>
        </w:rPr>
        <w:t>المحور</w:t>
      </w:r>
      <w:proofErr w:type="gramEnd"/>
      <w:r w:rsidRPr="000E1F4C">
        <w:rPr>
          <w:rFonts w:asciiTheme="majorBidi" w:eastAsia="Calibri" w:hAnsiTheme="majorBidi" w:cstheme="majorBidi"/>
          <w:b/>
          <w:bCs/>
          <w:sz w:val="28"/>
          <w:szCs w:val="28"/>
          <w:rtl/>
        </w:rPr>
        <w:t xml:space="preserve"> الثاني: الزكاة ومساهمتها في الحد من انتشار الفقر</w:t>
      </w:r>
      <w:r w:rsidR="00E8190B" w:rsidRPr="000E1F4C">
        <w:rPr>
          <w:rFonts w:asciiTheme="majorBidi" w:eastAsia="Calibri" w:hAnsiTheme="majorBidi" w:cstheme="majorBidi"/>
          <w:b/>
          <w:bCs/>
          <w:sz w:val="28"/>
          <w:szCs w:val="28"/>
          <w:rtl/>
        </w:rPr>
        <w:t>.</w:t>
      </w:r>
    </w:p>
    <w:p w:rsidR="006C1921" w:rsidRPr="00E8190B" w:rsidRDefault="006C1921" w:rsidP="006E3227">
      <w:pPr>
        <w:bidi/>
        <w:spacing w:before="120" w:after="120" w:line="240" w:lineRule="auto"/>
        <w:ind w:firstLine="284"/>
        <w:jc w:val="both"/>
        <w:rPr>
          <w:rFonts w:asciiTheme="majorBidi" w:hAnsiTheme="majorBidi" w:cstheme="majorBidi"/>
          <w:sz w:val="28"/>
          <w:szCs w:val="28"/>
          <w:rtl/>
          <w:lang w:bidi="ar-DZ"/>
        </w:rPr>
      </w:pPr>
      <w:r w:rsidRPr="000E1F4C">
        <w:rPr>
          <w:rFonts w:asciiTheme="majorBidi" w:hAnsiTheme="majorBidi" w:cstheme="majorBidi"/>
          <w:sz w:val="28"/>
          <w:szCs w:val="28"/>
          <w:rtl/>
          <w:lang w:bidi="ar-DZ"/>
        </w:rPr>
        <w:t>الزكاة هي الركن الثالث من أركان الإسلام الخمسة، وهي نظام رباني متكامل</w:t>
      </w:r>
      <w:r w:rsidRPr="00E8190B">
        <w:rPr>
          <w:rFonts w:asciiTheme="majorBidi" w:hAnsiTheme="majorBidi" w:cstheme="majorBidi"/>
          <w:sz w:val="28"/>
          <w:szCs w:val="28"/>
          <w:rtl/>
          <w:lang w:bidi="ar-DZ"/>
        </w:rPr>
        <w:t xml:space="preserve"> ومنفرد، وحق معلوم يؤخذ من الأغنياء ويدفع للفقراء، وهي علاج حقيقي لمشاكل الإنسان في هذه الحياة، كالفقر والعجز </w:t>
      </w:r>
      <w:r w:rsidR="00E8190B" w:rsidRPr="00E8190B">
        <w:rPr>
          <w:rFonts w:asciiTheme="majorBidi" w:hAnsiTheme="majorBidi" w:cstheme="majorBidi"/>
          <w:sz w:val="28"/>
          <w:szCs w:val="28"/>
          <w:rtl/>
          <w:lang w:bidi="ar-DZ"/>
        </w:rPr>
        <w:t xml:space="preserve">وغيرها </w:t>
      </w:r>
      <w:r w:rsidRPr="00E8190B">
        <w:rPr>
          <w:rFonts w:asciiTheme="majorBidi" w:hAnsiTheme="majorBidi" w:cstheme="majorBidi"/>
          <w:sz w:val="28"/>
          <w:szCs w:val="28"/>
          <w:rtl/>
          <w:lang w:bidi="ar-DZ"/>
        </w:rPr>
        <w:t>وهي دواء ناجح لمنع الأثرة والشح بالمال وتعويد المسلم على الجود والعطاء وتحريره من العبودية والذل، وحرب على الكنز وحبس الأموال، ودعوة لجهاد الشر والعدوان وصيانة الوطن والدين والأنفس.</w:t>
      </w:r>
    </w:p>
    <w:p w:rsidR="000C319B" w:rsidRDefault="001E29AC" w:rsidP="006E3227">
      <w:pPr>
        <w:bidi/>
        <w:spacing w:before="120" w:after="120" w:line="240" w:lineRule="auto"/>
        <w:rPr>
          <w:rFonts w:asciiTheme="majorBidi" w:hAnsiTheme="majorBidi" w:cstheme="majorBidi"/>
          <w:b/>
          <w:bCs/>
          <w:i/>
          <w:iCs/>
          <w:sz w:val="28"/>
          <w:szCs w:val="28"/>
          <w:rtl/>
          <w:lang w:bidi="ar-DZ"/>
        </w:rPr>
      </w:pPr>
      <w:r>
        <w:rPr>
          <w:rFonts w:asciiTheme="majorBidi" w:hAnsiTheme="majorBidi" w:cstheme="majorBidi" w:hint="cs"/>
          <w:b/>
          <w:bCs/>
          <w:i/>
          <w:iCs/>
          <w:sz w:val="28"/>
          <w:szCs w:val="28"/>
          <w:rtl/>
          <w:lang w:bidi="ar-DZ"/>
        </w:rPr>
        <w:t>أولا</w:t>
      </w:r>
      <w:r w:rsidR="000C319B">
        <w:rPr>
          <w:rFonts w:asciiTheme="majorBidi" w:hAnsiTheme="majorBidi" w:cstheme="majorBidi" w:hint="cs"/>
          <w:b/>
          <w:bCs/>
          <w:i/>
          <w:iCs/>
          <w:sz w:val="28"/>
          <w:szCs w:val="28"/>
          <w:rtl/>
          <w:lang w:bidi="ar-DZ"/>
        </w:rPr>
        <w:t xml:space="preserve">: </w:t>
      </w:r>
      <w:proofErr w:type="gramStart"/>
      <w:r w:rsidR="006C1921" w:rsidRPr="00E8190B">
        <w:rPr>
          <w:rFonts w:asciiTheme="majorBidi" w:hAnsiTheme="majorBidi" w:cstheme="majorBidi"/>
          <w:b/>
          <w:bCs/>
          <w:i/>
          <w:iCs/>
          <w:sz w:val="28"/>
          <w:szCs w:val="28"/>
          <w:rtl/>
          <w:lang w:bidi="ar-DZ"/>
        </w:rPr>
        <w:t>تعريف</w:t>
      </w:r>
      <w:proofErr w:type="gramEnd"/>
      <w:r w:rsidR="006C1921" w:rsidRPr="00E8190B">
        <w:rPr>
          <w:rFonts w:asciiTheme="majorBidi" w:hAnsiTheme="majorBidi" w:cstheme="majorBidi"/>
          <w:b/>
          <w:bCs/>
          <w:i/>
          <w:iCs/>
          <w:sz w:val="28"/>
          <w:szCs w:val="28"/>
          <w:rtl/>
          <w:lang w:bidi="ar-DZ"/>
        </w:rPr>
        <w:t xml:space="preserve"> الزكاة</w:t>
      </w:r>
      <w:r w:rsidR="000C319B">
        <w:rPr>
          <w:rFonts w:asciiTheme="majorBidi" w:hAnsiTheme="majorBidi" w:cstheme="majorBidi" w:hint="cs"/>
          <w:b/>
          <w:bCs/>
          <w:i/>
          <w:iCs/>
          <w:sz w:val="28"/>
          <w:szCs w:val="28"/>
          <w:rtl/>
          <w:lang w:bidi="ar-DZ"/>
        </w:rPr>
        <w:t>.</w:t>
      </w:r>
    </w:p>
    <w:p w:rsidR="000C319B" w:rsidRPr="000C319B" w:rsidRDefault="006C1921" w:rsidP="006E3227">
      <w:pPr>
        <w:pStyle w:val="Paragraphedeliste"/>
        <w:numPr>
          <w:ilvl w:val="0"/>
          <w:numId w:val="5"/>
        </w:numPr>
        <w:bidi/>
        <w:spacing w:before="120" w:after="120"/>
        <w:jc w:val="both"/>
        <w:rPr>
          <w:rFonts w:asciiTheme="majorBidi" w:hAnsiTheme="majorBidi" w:cstheme="majorBidi"/>
          <w:b/>
          <w:bCs/>
          <w:i/>
          <w:iCs/>
          <w:sz w:val="28"/>
          <w:szCs w:val="28"/>
          <w:rtl/>
          <w:lang w:bidi="ar-DZ"/>
        </w:rPr>
      </w:pPr>
      <w:proofErr w:type="gramStart"/>
      <w:r w:rsidRPr="000C319B">
        <w:rPr>
          <w:rFonts w:asciiTheme="majorBidi" w:hAnsiTheme="majorBidi" w:cstheme="majorBidi"/>
          <w:sz w:val="28"/>
          <w:szCs w:val="28"/>
          <w:rtl/>
          <w:lang w:bidi="ar-DZ"/>
        </w:rPr>
        <w:t>لغة</w:t>
      </w:r>
      <w:proofErr w:type="gramEnd"/>
      <w:r w:rsidRPr="000C319B">
        <w:rPr>
          <w:rFonts w:asciiTheme="majorBidi" w:hAnsiTheme="majorBidi" w:cstheme="majorBidi"/>
          <w:b/>
          <w:bCs/>
          <w:sz w:val="28"/>
          <w:szCs w:val="28"/>
          <w:rtl/>
          <w:lang w:bidi="ar-DZ"/>
        </w:rPr>
        <w:t>:</w:t>
      </w:r>
      <w:r w:rsidR="000C319B" w:rsidRPr="000C319B">
        <w:rPr>
          <w:rFonts w:asciiTheme="majorBidi" w:hAnsiTheme="majorBidi" w:cstheme="majorBidi" w:hint="cs"/>
          <w:b/>
          <w:bCs/>
          <w:sz w:val="28"/>
          <w:szCs w:val="28"/>
          <w:rtl/>
          <w:lang w:bidi="ar-DZ"/>
        </w:rPr>
        <w:t xml:space="preserve"> </w:t>
      </w:r>
      <w:r w:rsidRPr="000C319B">
        <w:rPr>
          <w:rFonts w:asciiTheme="majorBidi" w:hAnsiTheme="majorBidi" w:cstheme="majorBidi"/>
          <w:sz w:val="28"/>
          <w:szCs w:val="28"/>
          <w:rtl/>
          <w:lang w:bidi="ar-DZ"/>
        </w:rPr>
        <w:t xml:space="preserve">أصل الزكاة في اللغة الطهارة و النماء و البركة و المدح و كله قد استعمل في القرآن و </w:t>
      </w:r>
      <w:r w:rsidR="00E8190B" w:rsidRPr="000C319B">
        <w:rPr>
          <w:rFonts w:asciiTheme="majorBidi" w:hAnsiTheme="majorBidi" w:cstheme="majorBidi"/>
          <w:sz w:val="28"/>
          <w:szCs w:val="28"/>
          <w:rtl/>
          <w:lang w:bidi="ar-DZ"/>
        </w:rPr>
        <w:t>الحديث.</w:t>
      </w:r>
    </w:p>
    <w:p w:rsidR="006C1921" w:rsidRPr="000C319B" w:rsidRDefault="0025323D" w:rsidP="006E3227">
      <w:pPr>
        <w:pStyle w:val="Paragraphedeliste"/>
        <w:numPr>
          <w:ilvl w:val="0"/>
          <w:numId w:val="5"/>
        </w:numPr>
        <w:bidi/>
        <w:spacing w:before="120" w:after="120"/>
        <w:jc w:val="both"/>
        <w:rPr>
          <w:rFonts w:asciiTheme="majorBidi" w:hAnsiTheme="majorBidi" w:cstheme="majorBidi"/>
          <w:sz w:val="28"/>
          <w:szCs w:val="28"/>
          <w:rtl/>
          <w:lang w:bidi="ar-DZ"/>
        </w:rPr>
      </w:pPr>
      <w:r w:rsidRPr="000C319B">
        <w:rPr>
          <w:rFonts w:asciiTheme="majorBidi" w:hAnsiTheme="majorBidi" w:cstheme="majorBidi" w:hint="cs"/>
          <w:sz w:val="28"/>
          <w:szCs w:val="28"/>
          <w:rtl/>
          <w:lang w:bidi="ar-DZ"/>
        </w:rPr>
        <w:t>اصطلاح</w:t>
      </w:r>
      <w:r w:rsidR="000C319B" w:rsidRPr="000C319B">
        <w:rPr>
          <w:rFonts w:asciiTheme="majorBidi" w:hAnsiTheme="majorBidi" w:cstheme="majorBidi" w:hint="cs"/>
          <w:sz w:val="28"/>
          <w:szCs w:val="28"/>
          <w:rtl/>
          <w:lang w:bidi="ar-DZ"/>
        </w:rPr>
        <w:t>ا</w:t>
      </w:r>
      <w:r w:rsidRPr="000C319B">
        <w:rPr>
          <w:rFonts w:asciiTheme="majorBidi" w:hAnsiTheme="majorBidi" w:cstheme="majorBidi" w:hint="cs"/>
          <w:sz w:val="28"/>
          <w:szCs w:val="28"/>
          <w:rtl/>
          <w:lang w:bidi="ar-DZ"/>
        </w:rPr>
        <w:t>:</w:t>
      </w:r>
      <w:r w:rsidRPr="000C319B">
        <w:rPr>
          <w:rFonts w:asciiTheme="majorBidi" w:hAnsiTheme="majorBidi" w:cstheme="majorBidi"/>
          <w:sz w:val="28"/>
          <w:szCs w:val="28"/>
          <w:rtl/>
          <w:lang w:bidi="ar-DZ"/>
        </w:rPr>
        <w:t xml:space="preserve">هي الفريضة </w:t>
      </w:r>
      <w:r w:rsidR="001E29AC" w:rsidRPr="000C319B">
        <w:rPr>
          <w:rFonts w:asciiTheme="majorBidi" w:hAnsiTheme="majorBidi" w:cstheme="majorBidi" w:hint="cs"/>
          <w:sz w:val="28"/>
          <w:szCs w:val="28"/>
          <w:rtl/>
          <w:lang w:bidi="ar-DZ"/>
        </w:rPr>
        <w:t>إلزامية</w:t>
      </w:r>
      <w:r w:rsidRPr="000C319B">
        <w:rPr>
          <w:rFonts w:asciiTheme="majorBidi" w:hAnsiTheme="majorBidi" w:cstheme="majorBidi"/>
          <w:sz w:val="28"/>
          <w:szCs w:val="28"/>
          <w:rtl/>
          <w:lang w:bidi="ar-DZ"/>
        </w:rPr>
        <w:t xml:space="preserve">  </w:t>
      </w:r>
      <w:r w:rsidR="001E29AC" w:rsidRPr="000C319B">
        <w:rPr>
          <w:rFonts w:asciiTheme="majorBidi" w:hAnsiTheme="majorBidi" w:cstheme="majorBidi" w:hint="cs"/>
          <w:sz w:val="28"/>
          <w:szCs w:val="28"/>
          <w:rtl/>
          <w:lang w:bidi="ar-DZ"/>
        </w:rPr>
        <w:t>إلى</w:t>
      </w:r>
      <w:r w:rsidRPr="000C319B">
        <w:rPr>
          <w:rFonts w:asciiTheme="majorBidi" w:hAnsiTheme="majorBidi" w:cstheme="majorBidi"/>
          <w:sz w:val="28"/>
          <w:szCs w:val="28"/>
          <w:rtl/>
          <w:lang w:bidi="ar-DZ"/>
        </w:rPr>
        <w:t xml:space="preserve"> جانب كونها جزء من النظام المالي والاجتماعي  والاقتصادي للدولة </w:t>
      </w:r>
      <w:r w:rsidR="001E29AC" w:rsidRPr="000C319B">
        <w:rPr>
          <w:rFonts w:asciiTheme="majorBidi" w:hAnsiTheme="majorBidi" w:cstheme="majorBidi" w:hint="cs"/>
          <w:sz w:val="28"/>
          <w:szCs w:val="28"/>
          <w:rtl/>
          <w:lang w:bidi="ar-DZ"/>
        </w:rPr>
        <w:t>الإسلامية</w:t>
      </w:r>
      <w:r w:rsidRPr="000C319B">
        <w:rPr>
          <w:rFonts w:asciiTheme="majorBidi" w:hAnsiTheme="majorBidi" w:cstheme="majorBidi"/>
          <w:sz w:val="28"/>
          <w:szCs w:val="28"/>
          <w:rtl/>
          <w:lang w:bidi="ar-DZ"/>
        </w:rPr>
        <w:t xml:space="preserve">   والزكاة  تكليف  سنوي </w:t>
      </w:r>
      <w:r w:rsidR="001E29AC" w:rsidRPr="000C319B">
        <w:rPr>
          <w:rFonts w:asciiTheme="majorBidi" w:hAnsiTheme="majorBidi" w:cstheme="majorBidi" w:hint="cs"/>
          <w:sz w:val="28"/>
          <w:szCs w:val="28"/>
          <w:rtl/>
          <w:lang w:bidi="ar-DZ"/>
        </w:rPr>
        <w:t>أو</w:t>
      </w:r>
      <w:r w:rsidRPr="000C319B">
        <w:rPr>
          <w:rFonts w:asciiTheme="majorBidi" w:hAnsiTheme="majorBidi" w:cstheme="majorBidi"/>
          <w:sz w:val="28"/>
          <w:szCs w:val="28"/>
          <w:rtl/>
          <w:lang w:bidi="ar-DZ"/>
        </w:rPr>
        <w:t xml:space="preserve"> موسمي،  تقرض على مجموع القيمة الصافية  للثروة، و تتولى  الدولة  جبايتها  و </w:t>
      </w:r>
      <w:r w:rsidR="001E29AC" w:rsidRPr="000C319B">
        <w:rPr>
          <w:rFonts w:asciiTheme="majorBidi" w:hAnsiTheme="majorBidi" w:cstheme="majorBidi" w:hint="cs"/>
          <w:sz w:val="28"/>
          <w:szCs w:val="28"/>
          <w:rtl/>
          <w:lang w:bidi="ar-DZ"/>
        </w:rPr>
        <w:t>إنفاقها</w:t>
      </w:r>
      <w:r w:rsidRPr="000C319B">
        <w:rPr>
          <w:rFonts w:asciiTheme="majorBidi" w:hAnsiTheme="majorBidi" w:cstheme="majorBidi"/>
          <w:sz w:val="28"/>
          <w:szCs w:val="28"/>
          <w:rtl/>
          <w:lang w:bidi="ar-DZ"/>
        </w:rPr>
        <w:t xml:space="preserve"> على </w:t>
      </w:r>
      <w:r w:rsidR="001E29AC" w:rsidRPr="000C319B">
        <w:rPr>
          <w:rFonts w:asciiTheme="majorBidi" w:hAnsiTheme="majorBidi" w:cstheme="majorBidi" w:hint="cs"/>
          <w:sz w:val="28"/>
          <w:szCs w:val="28"/>
          <w:rtl/>
          <w:lang w:bidi="ar-DZ"/>
        </w:rPr>
        <w:t>الأهداف</w:t>
      </w:r>
      <w:r w:rsidRPr="000C319B">
        <w:rPr>
          <w:rFonts w:asciiTheme="majorBidi" w:hAnsiTheme="majorBidi" w:cstheme="majorBidi"/>
          <w:sz w:val="28"/>
          <w:szCs w:val="28"/>
          <w:rtl/>
          <w:lang w:bidi="ar-DZ"/>
        </w:rPr>
        <w:t xml:space="preserve"> المحددة  والمعينة في القرءان</w:t>
      </w:r>
      <w:r w:rsidRPr="000C319B">
        <w:rPr>
          <w:rFonts w:asciiTheme="majorBidi" w:hAnsiTheme="majorBidi" w:cstheme="majorBidi" w:hint="cs"/>
          <w:sz w:val="28"/>
          <w:szCs w:val="28"/>
          <w:rtl/>
          <w:lang w:bidi="ar-DZ"/>
        </w:rPr>
        <w:t xml:space="preserve">. </w:t>
      </w:r>
      <w:proofErr w:type="gramStart"/>
      <w:r w:rsidR="00995825">
        <w:rPr>
          <w:rFonts w:asciiTheme="majorBidi" w:hAnsiTheme="majorBidi" w:cstheme="majorBidi" w:hint="cs"/>
          <w:b/>
          <w:bCs/>
          <w:sz w:val="28"/>
          <w:szCs w:val="28"/>
          <w:rtl/>
          <w:lang w:bidi="ar-DZ"/>
        </w:rPr>
        <w:t>جمال</w:t>
      </w:r>
      <w:proofErr w:type="gramEnd"/>
      <w:r w:rsidR="00995825">
        <w:rPr>
          <w:rFonts w:asciiTheme="majorBidi" w:hAnsiTheme="majorBidi" w:cstheme="majorBidi" w:hint="cs"/>
          <w:b/>
          <w:bCs/>
          <w:sz w:val="28"/>
          <w:szCs w:val="28"/>
          <w:rtl/>
          <w:lang w:bidi="ar-DZ"/>
        </w:rPr>
        <w:t xml:space="preserve"> لعمارة</w:t>
      </w:r>
      <w:r w:rsidRPr="000453FF">
        <w:rPr>
          <w:rFonts w:asciiTheme="majorBidi" w:hAnsiTheme="majorBidi" w:cstheme="majorBidi" w:hint="cs"/>
          <w:b/>
          <w:bCs/>
          <w:sz w:val="28"/>
          <w:szCs w:val="28"/>
          <w:rtl/>
          <w:lang w:bidi="ar-DZ"/>
        </w:rPr>
        <w:t xml:space="preserve"> </w:t>
      </w:r>
      <w:r w:rsidR="00995825" w:rsidRPr="000453FF">
        <w:rPr>
          <w:rFonts w:asciiTheme="majorBidi" w:hAnsiTheme="majorBidi" w:cstheme="majorBidi" w:hint="cs"/>
          <w:b/>
          <w:bCs/>
          <w:sz w:val="28"/>
          <w:szCs w:val="28"/>
          <w:rtl/>
          <w:lang w:bidi="ar-DZ"/>
        </w:rPr>
        <w:t>(</w:t>
      </w:r>
      <w:r w:rsidRPr="000453FF">
        <w:rPr>
          <w:rFonts w:asciiTheme="majorBidi" w:hAnsiTheme="majorBidi" w:cstheme="majorBidi" w:hint="cs"/>
          <w:b/>
          <w:bCs/>
          <w:sz w:val="28"/>
          <w:szCs w:val="28"/>
          <w:rtl/>
          <w:lang w:bidi="ar-DZ"/>
        </w:rPr>
        <w:t>1996)</w:t>
      </w:r>
    </w:p>
    <w:p w:rsidR="0025323D" w:rsidRPr="0025323D" w:rsidRDefault="000C319B" w:rsidP="006E3227">
      <w:pPr>
        <w:bidi/>
        <w:spacing w:before="240" w:after="0" w:line="240" w:lineRule="auto"/>
        <w:jc w:val="both"/>
        <w:rPr>
          <w:rFonts w:asciiTheme="majorBidi" w:hAnsiTheme="majorBidi" w:cstheme="majorBidi"/>
          <w:b/>
          <w:bCs/>
          <w:sz w:val="28"/>
          <w:szCs w:val="28"/>
          <w:rtl/>
          <w:lang w:bidi="ar-EG"/>
        </w:rPr>
      </w:pPr>
      <w:r>
        <w:rPr>
          <w:rFonts w:asciiTheme="majorBidi" w:hAnsiTheme="majorBidi" w:cstheme="majorBidi" w:hint="cs"/>
          <w:b/>
          <w:bCs/>
          <w:i/>
          <w:iCs/>
          <w:sz w:val="28"/>
          <w:szCs w:val="28"/>
          <w:rtl/>
          <w:lang w:bidi="ar-EG"/>
        </w:rPr>
        <w:t xml:space="preserve">ثانيا: </w:t>
      </w:r>
      <w:r w:rsidR="001E29AC" w:rsidRPr="002866D0">
        <w:rPr>
          <w:rFonts w:asciiTheme="majorBidi" w:hAnsiTheme="majorBidi" w:cstheme="majorBidi" w:hint="cs"/>
          <w:b/>
          <w:bCs/>
          <w:i/>
          <w:iCs/>
          <w:sz w:val="28"/>
          <w:szCs w:val="28"/>
          <w:rtl/>
          <w:lang w:bidi="ar-EG"/>
        </w:rPr>
        <w:t>أوجه</w:t>
      </w:r>
      <w:r w:rsidR="002866D0" w:rsidRPr="002866D0">
        <w:rPr>
          <w:rFonts w:asciiTheme="majorBidi" w:hAnsiTheme="majorBidi" w:cstheme="majorBidi" w:hint="cs"/>
          <w:b/>
          <w:bCs/>
          <w:i/>
          <w:iCs/>
          <w:sz w:val="28"/>
          <w:szCs w:val="28"/>
          <w:rtl/>
          <w:lang w:bidi="ar-EG"/>
        </w:rPr>
        <w:t xml:space="preserve"> صرف </w:t>
      </w:r>
      <w:r w:rsidR="001E29AC" w:rsidRPr="002866D0">
        <w:rPr>
          <w:rFonts w:asciiTheme="majorBidi" w:hAnsiTheme="majorBidi" w:cstheme="majorBidi" w:hint="cs"/>
          <w:b/>
          <w:bCs/>
          <w:i/>
          <w:iCs/>
          <w:sz w:val="28"/>
          <w:szCs w:val="28"/>
          <w:rtl/>
          <w:lang w:bidi="ar-EG"/>
        </w:rPr>
        <w:t>أموال</w:t>
      </w:r>
      <w:r w:rsidR="002866D0" w:rsidRPr="002866D0">
        <w:rPr>
          <w:rFonts w:asciiTheme="majorBidi" w:hAnsiTheme="majorBidi" w:cstheme="majorBidi" w:hint="cs"/>
          <w:b/>
          <w:bCs/>
          <w:i/>
          <w:iCs/>
          <w:sz w:val="28"/>
          <w:szCs w:val="28"/>
          <w:rtl/>
          <w:lang w:bidi="ar-EG"/>
        </w:rPr>
        <w:t xml:space="preserve"> الزكاة</w:t>
      </w:r>
      <w:r>
        <w:rPr>
          <w:rFonts w:asciiTheme="majorBidi" w:hAnsiTheme="majorBidi" w:cstheme="majorBidi" w:hint="cs"/>
          <w:b/>
          <w:bCs/>
          <w:sz w:val="28"/>
          <w:szCs w:val="28"/>
          <w:rtl/>
          <w:lang w:bidi="ar-EG"/>
        </w:rPr>
        <w:t>.</w:t>
      </w:r>
    </w:p>
    <w:p w:rsidR="002866D0" w:rsidRPr="000453FF" w:rsidRDefault="002866D0" w:rsidP="006E3227">
      <w:pPr>
        <w:autoSpaceDE w:val="0"/>
        <w:autoSpaceDN w:val="0"/>
        <w:bidi/>
        <w:adjustRightInd w:val="0"/>
        <w:spacing w:line="240" w:lineRule="auto"/>
        <w:jc w:val="both"/>
        <w:rPr>
          <w:rFonts w:asciiTheme="majorBidi" w:hAnsiTheme="majorBidi" w:cstheme="majorBidi"/>
          <w:b/>
          <w:bCs/>
          <w:sz w:val="28"/>
          <w:szCs w:val="28"/>
        </w:rPr>
      </w:pPr>
      <w:proofErr w:type="gramStart"/>
      <w:r w:rsidRPr="001D545C">
        <w:rPr>
          <w:rFonts w:asciiTheme="majorBidi" w:hAnsiTheme="majorBidi" w:cstheme="majorBidi"/>
          <w:sz w:val="28"/>
          <w:szCs w:val="28"/>
          <w:rtl/>
        </w:rPr>
        <w:t>وتدفع</w:t>
      </w:r>
      <w:proofErr w:type="gramEnd"/>
      <w:r w:rsidRPr="001D545C">
        <w:rPr>
          <w:rFonts w:asciiTheme="majorBidi" w:hAnsiTheme="majorBidi" w:cstheme="majorBidi"/>
          <w:sz w:val="28"/>
          <w:szCs w:val="28"/>
          <w:rtl/>
        </w:rPr>
        <w:t xml:space="preserve"> الزكاة لمستحقيها وهم الواردون في قوله تعالى: ﴿ إنما الصدقات للفقراء والمساكين والعاملين عليها </w:t>
      </w:r>
      <w:r w:rsidR="001E29AC" w:rsidRPr="001D545C">
        <w:rPr>
          <w:rFonts w:asciiTheme="majorBidi" w:hAnsiTheme="majorBidi" w:cstheme="majorBidi" w:hint="cs"/>
          <w:sz w:val="28"/>
          <w:szCs w:val="28"/>
          <w:rtl/>
        </w:rPr>
        <w:t>والمؤلفة</w:t>
      </w:r>
      <w:r w:rsidRPr="001D545C">
        <w:rPr>
          <w:rFonts w:asciiTheme="majorBidi" w:hAnsiTheme="majorBidi" w:cstheme="majorBidi"/>
          <w:sz w:val="28"/>
          <w:szCs w:val="28"/>
          <w:rtl/>
        </w:rPr>
        <w:t xml:space="preserve"> قلوبهم وفي الرقاب والغارمين وفي سبيل الله وبين السبيل فريضة من الله والله عليم حكيم﴾</w:t>
      </w:r>
      <w:r w:rsidRPr="001D545C">
        <w:rPr>
          <w:rFonts w:asciiTheme="majorBidi" w:eastAsiaTheme="majorEastAsia" w:hAnsiTheme="majorBidi" w:cstheme="majorBidi"/>
          <w:sz w:val="28"/>
          <w:szCs w:val="28"/>
          <w:rtl/>
        </w:rPr>
        <w:t xml:space="preserve"> </w:t>
      </w:r>
      <w:r w:rsidRPr="000453FF">
        <w:rPr>
          <w:rFonts w:asciiTheme="majorBidi" w:eastAsiaTheme="majorEastAsia" w:hAnsiTheme="majorBidi" w:cstheme="majorBidi"/>
          <w:b/>
          <w:bCs/>
          <w:sz w:val="28"/>
          <w:szCs w:val="28"/>
          <w:rtl/>
        </w:rPr>
        <w:t xml:space="preserve">(سورة التوبة، </w:t>
      </w:r>
      <w:r w:rsidR="001E29AC" w:rsidRPr="000453FF">
        <w:rPr>
          <w:rFonts w:asciiTheme="majorBidi" w:eastAsiaTheme="majorEastAsia" w:hAnsiTheme="majorBidi" w:cstheme="majorBidi" w:hint="cs"/>
          <w:b/>
          <w:bCs/>
          <w:sz w:val="28"/>
          <w:szCs w:val="28"/>
          <w:rtl/>
        </w:rPr>
        <w:t>الآية</w:t>
      </w:r>
      <w:r w:rsidRPr="000453FF">
        <w:rPr>
          <w:rFonts w:asciiTheme="majorBidi" w:eastAsiaTheme="majorEastAsia" w:hAnsiTheme="majorBidi" w:cstheme="majorBidi"/>
          <w:b/>
          <w:bCs/>
          <w:sz w:val="28"/>
          <w:szCs w:val="28"/>
          <w:rtl/>
        </w:rPr>
        <w:t xml:space="preserve"> 60)</w:t>
      </w:r>
      <w:r w:rsidRPr="000453FF">
        <w:rPr>
          <w:rFonts w:asciiTheme="majorBidi" w:hAnsiTheme="majorBidi" w:cstheme="majorBidi"/>
          <w:b/>
          <w:bCs/>
          <w:sz w:val="28"/>
          <w:szCs w:val="28"/>
          <w:rtl/>
        </w:rPr>
        <w:t xml:space="preserve">.  </w:t>
      </w:r>
    </w:p>
    <w:p w:rsidR="002866D0" w:rsidRPr="001D545C" w:rsidRDefault="002866D0" w:rsidP="006E3227">
      <w:pPr>
        <w:pStyle w:val="Paragraphedeliste"/>
        <w:numPr>
          <w:ilvl w:val="0"/>
          <w:numId w:val="3"/>
        </w:numPr>
        <w:autoSpaceDE w:val="0"/>
        <w:autoSpaceDN w:val="0"/>
        <w:bidi/>
        <w:adjustRightInd w:val="0"/>
        <w:jc w:val="both"/>
        <w:rPr>
          <w:rFonts w:asciiTheme="majorBidi" w:hAnsiTheme="majorBidi" w:cstheme="majorBidi"/>
          <w:sz w:val="28"/>
          <w:szCs w:val="28"/>
          <w:rtl/>
        </w:rPr>
      </w:pPr>
      <w:proofErr w:type="gramStart"/>
      <w:r w:rsidRPr="001D545C">
        <w:rPr>
          <w:rFonts w:asciiTheme="majorBidi" w:hAnsiTheme="majorBidi" w:cstheme="majorBidi"/>
          <w:sz w:val="28"/>
          <w:szCs w:val="28"/>
          <w:rtl/>
        </w:rPr>
        <w:t>الفقير</w:t>
      </w:r>
      <w:proofErr w:type="gramEnd"/>
      <w:r w:rsidRPr="001D545C">
        <w:rPr>
          <w:rFonts w:asciiTheme="majorBidi" w:hAnsiTheme="majorBidi" w:cstheme="majorBidi"/>
          <w:sz w:val="28"/>
          <w:szCs w:val="28"/>
          <w:rtl/>
        </w:rPr>
        <w:t>: هو الذي لا يستطيع أن يدفع على نفسه وعلى من يعول النفقة المطلوبة منه؛</w:t>
      </w:r>
    </w:p>
    <w:p w:rsidR="002866D0" w:rsidRPr="001D545C" w:rsidRDefault="002866D0" w:rsidP="006E3227">
      <w:pPr>
        <w:pStyle w:val="Paragraphedeliste"/>
        <w:numPr>
          <w:ilvl w:val="0"/>
          <w:numId w:val="3"/>
        </w:numPr>
        <w:autoSpaceDE w:val="0"/>
        <w:autoSpaceDN w:val="0"/>
        <w:bidi/>
        <w:adjustRightInd w:val="0"/>
        <w:jc w:val="both"/>
        <w:rPr>
          <w:rFonts w:asciiTheme="majorBidi" w:hAnsiTheme="majorBidi" w:cstheme="majorBidi"/>
          <w:sz w:val="28"/>
          <w:szCs w:val="28"/>
        </w:rPr>
      </w:pPr>
      <w:proofErr w:type="gramStart"/>
      <w:r w:rsidRPr="001D545C">
        <w:rPr>
          <w:rFonts w:asciiTheme="majorBidi" w:hAnsiTheme="majorBidi" w:cstheme="majorBidi"/>
          <w:sz w:val="28"/>
          <w:szCs w:val="28"/>
          <w:rtl/>
        </w:rPr>
        <w:t>المسكين</w:t>
      </w:r>
      <w:proofErr w:type="gramEnd"/>
      <w:r w:rsidRPr="001D545C">
        <w:rPr>
          <w:rFonts w:asciiTheme="majorBidi" w:hAnsiTheme="majorBidi" w:cstheme="majorBidi"/>
          <w:sz w:val="28"/>
          <w:szCs w:val="28"/>
          <w:rtl/>
        </w:rPr>
        <w:t>: هو أكثر فقرا من الفقير، فمن يملك أقل من نصف ما يلزمه فهو مسكين ومن يملك أكثر من نصف ما يلزمه وليس كل ما يلزمه فهو فقير؛</w:t>
      </w:r>
    </w:p>
    <w:p w:rsidR="002866D0" w:rsidRPr="001D545C" w:rsidRDefault="002866D0" w:rsidP="006E3227">
      <w:pPr>
        <w:pStyle w:val="Paragraphedeliste"/>
        <w:numPr>
          <w:ilvl w:val="0"/>
          <w:numId w:val="3"/>
        </w:numPr>
        <w:autoSpaceDE w:val="0"/>
        <w:autoSpaceDN w:val="0"/>
        <w:bidi/>
        <w:adjustRightInd w:val="0"/>
        <w:jc w:val="both"/>
        <w:rPr>
          <w:rFonts w:asciiTheme="majorBidi" w:hAnsiTheme="majorBidi" w:cstheme="majorBidi"/>
          <w:sz w:val="28"/>
          <w:szCs w:val="28"/>
        </w:rPr>
      </w:pPr>
      <w:proofErr w:type="gramStart"/>
      <w:r w:rsidRPr="001D545C">
        <w:rPr>
          <w:rFonts w:asciiTheme="majorBidi" w:hAnsiTheme="majorBidi" w:cstheme="majorBidi"/>
          <w:sz w:val="28"/>
          <w:szCs w:val="28"/>
          <w:rtl/>
        </w:rPr>
        <w:t>العاملين</w:t>
      </w:r>
      <w:proofErr w:type="gramEnd"/>
      <w:r w:rsidRPr="001D545C">
        <w:rPr>
          <w:rFonts w:asciiTheme="majorBidi" w:hAnsiTheme="majorBidi" w:cstheme="majorBidi"/>
          <w:sz w:val="28"/>
          <w:szCs w:val="28"/>
          <w:rtl/>
        </w:rPr>
        <w:t xml:space="preserve"> عليها: وهم جباة الزكاة أو هم الناس المكلفون بجمع الزكاة؛</w:t>
      </w:r>
    </w:p>
    <w:p w:rsidR="002866D0" w:rsidRPr="001D545C" w:rsidRDefault="002866D0" w:rsidP="006E3227">
      <w:pPr>
        <w:pStyle w:val="Paragraphedeliste"/>
        <w:numPr>
          <w:ilvl w:val="0"/>
          <w:numId w:val="3"/>
        </w:numPr>
        <w:autoSpaceDE w:val="0"/>
        <w:autoSpaceDN w:val="0"/>
        <w:bidi/>
        <w:adjustRightInd w:val="0"/>
        <w:jc w:val="both"/>
        <w:rPr>
          <w:rFonts w:asciiTheme="majorBidi" w:hAnsiTheme="majorBidi" w:cstheme="majorBidi"/>
          <w:sz w:val="28"/>
          <w:szCs w:val="28"/>
        </w:rPr>
      </w:pPr>
      <w:proofErr w:type="gramStart"/>
      <w:r w:rsidRPr="001D545C">
        <w:rPr>
          <w:rFonts w:asciiTheme="majorBidi" w:hAnsiTheme="majorBidi" w:cstheme="majorBidi"/>
          <w:sz w:val="28"/>
          <w:szCs w:val="28"/>
          <w:rtl/>
        </w:rPr>
        <w:t>المؤلفة</w:t>
      </w:r>
      <w:proofErr w:type="gramEnd"/>
      <w:r w:rsidRPr="001D545C">
        <w:rPr>
          <w:rFonts w:asciiTheme="majorBidi" w:hAnsiTheme="majorBidi" w:cstheme="majorBidi"/>
          <w:sz w:val="28"/>
          <w:szCs w:val="28"/>
          <w:rtl/>
        </w:rPr>
        <w:t xml:space="preserve"> قلوبهم: وهم الداخلون الجدد في دين الإسلام وقد يكونون أغنياء أو فقراء يعطون نصيبا من الزكاة لتأليف قلوبهم؛</w:t>
      </w:r>
    </w:p>
    <w:p w:rsidR="002866D0" w:rsidRPr="001D545C" w:rsidRDefault="002866D0" w:rsidP="006E3227">
      <w:pPr>
        <w:pStyle w:val="Paragraphedeliste"/>
        <w:numPr>
          <w:ilvl w:val="0"/>
          <w:numId w:val="3"/>
        </w:numPr>
        <w:autoSpaceDE w:val="0"/>
        <w:autoSpaceDN w:val="0"/>
        <w:bidi/>
        <w:adjustRightInd w:val="0"/>
        <w:jc w:val="both"/>
        <w:rPr>
          <w:rFonts w:asciiTheme="majorBidi" w:hAnsiTheme="majorBidi" w:cstheme="majorBidi"/>
          <w:sz w:val="28"/>
          <w:szCs w:val="28"/>
        </w:rPr>
      </w:pPr>
      <w:proofErr w:type="gramStart"/>
      <w:r w:rsidRPr="001D545C">
        <w:rPr>
          <w:rFonts w:asciiTheme="majorBidi" w:hAnsiTheme="majorBidi" w:cstheme="majorBidi"/>
          <w:sz w:val="28"/>
          <w:szCs w:val="28"/>
          <w:rtl/>
        </w:rPr>
        <w:t>في</w:t>
      </w:r>
      <w:proofErr w:type="gramEnd"/>
      <w:r w:rsidRPr="001D545C">
        <w:rPr>
          <w:rFonts w:asciiTheme="majorBidi" w:hAnsiTheme="majorBidi" w:cstheme="majorBidi"/>
          <w:sz w:val="28"/>
          <w:szCs w:val="28"/>
          <w:rtl/>
        </w:rPr>
        <w:t xml:space="preserve"> الرقاب: يدفع في هذه الحالة جزء من مال الزكاة لتحرير عبد مملوك من سيده؛</w:t>
      </w:r>
    </w:p>
    <w:p w:rsidR="002866D0" w:rsidRPr="001D545C" w:rsidRDefault="002866D0" w:rsidP="006E3227">
      <w:pPr>
        <w:pStyle w:val="Paragraphedeliste"/>
        <w:numPr>
          <w:ilvl w:val="0"/>
          <w:numId w:val="3"/>
        </w:numPr>
        <w:autoSpaceDE w:val="0"/>
        <w:autoSpaceDN w:val="0"/>
        <w:bidi/>
        <w:adjustRightInd w:val="0"/>
        <w:jc w:val="both"/>
        <w:rPr>
          <w:rFonts w:asciiTheme="majorBidi" w:hAnsiTheme="majorBidi" w:cstheme="majorBidi"/>
          <w:sz w:val="28"/>
          <w:szCs w:val="28"/>
        </w:rPr>
      </w:pPr>
      <w:proofErr w:type="gramStart"/>
      <w:r w:rsidRPr="001D545C">
        <w:rPr>
          <w:rFonts w:asciiTheme="majorBidi" w:hAnsiTheme="majorBidi" w:cstheme="majorBidi"/>
          <w:sz w:val="28"/>
          <w:szCs w:val="28"/>
          <w:rtl/>
        </w:rPr>
        <w:t>الغارمين</w:t>
      </w:r>
      <w:proofErr w:type="gramEnd"/>
      <w:r w:rsidRPr="001D545C">
        <w:rPr>
          <w:rFonts w:asciiTheme="majorBidi" w:hAnsiTheme="majorBidi" w:cstheme="majorBidi"/>
          <w:sz w:val="28"/>
          <w:szCs w:val="28"/>
          <w:rtl/>
        </w:rPr>
        <w:t xml:space="preserve">: هم الذين أثقلتهم الديون وعجزوا عن الوفاء </w:t>
      </w:r>
      <w:proofErr w:type="spellStart"/>
      <w:r w:rsidRPr="001D545C">
        <w:rPr>
          <w:rFonts w:asciiTheme="majorBidi" w:hAnsiTheme="majorBidi" w:cstheme="majorBidi"/>
          <w:sz w:val="28"/>
          <w:szCs w:val="28"/>
          <w:rtl/>
        </w:rPr>
        <w:t>بها</w:t>
      </w:r>
      <w:proofErr w:type="spellEnd"/>
      <w:r w:rsidRPr="001D545C">
        <w:rPr>
          <w:rFonts w:asciiTheme="majorBidi" w:hAnsiTheme="majorBidi" w:cstheme="majorBidi"/>
          <w:sz w:val="28"/>
          <w:szCs w:val="28"/>
          <w:rtl/>
        </w:rPr>
        <w:t>، فيعطى هؤلاء جزءا من الزكاة من أجل الوفاء بديونهم؛</w:t>
      </w:r>
    </w:p>
    <w:p w:rsidR="00500F5F" w:rsidRPr="001D545C" w:rsidRDefault="002866D0" w:rsidP="006E3227">
      <w:pPr>
        <w:pStyle w:val="Paragraphedeliste"/>
        <w:numPr>
          <w:ilvl w:val="0"/>
          <w:numId w:val="3"/>
        </w:numPr>
        <w:autoSpaceDE w:val="0"/>
        <w:autoSpaceDN w:val="0"/>
        <w:bidi/>
        <w:adjustRightInd w:val="0"/>
        <w:jc w:val="both"/>
        <w:rPr>
          <w:rFonts w:ascii="Simplified Arabic" w:hAnsi="Simplified Arabic" w:cs="Simplified Arabic"/>
          <w:sz w:val="28"/>
          <w:szCs w:val="28"/>
          <w:rtl/>
        </w:rPr>
      </w:pPr>
      <w:r w:rsidRPr="001D545C">
        <w:rPr>
          <w:rFonts w:asciiTheme="majorBidi" w:hAnsiTheme="majorBidi" w:cstheme="majorBidi"/>
          <w:sz w:val="28"/>
          <w:szCs w:val="28"/>
          <w:rtl/>
        </w:rPr>
        <w:t xml:space="preserve">في سبيل الله: أي يوجه جزء من الزكاة </w:t>
      </w:r>
      <w:proofErr w:type="spellStart"/>
      <w:r w:rsidRPr="001D545C">
        <w:rPr>
          <w:rFonts w:asciiTheme="majorBidi" w:hAnsiTheme="majorBidi" w:cstheme="majorBidi"/>
          <w:sz w:val="28"/>
          <w:szCs w:val="28"/>
          <w:rtl/>
        </w:rPr>
        <w:t>المجباة</w:t>
      </w:r>
      <w:proofErr w:type="spellEnd"/>
      <w:r w:rsidRPr="001D545C">
        <w:rPr>
          <w:rFonts w:asciiTheme="majorBidi" w:hAnsiTheme="majorBidi" w:cstheme="majorBidi"/>
          <w:sz w:val="28"/>
          <w:szCs w:val="28"/>
          <w:rtl/>
        </w:rPr>
        <w:t xml:space="preserve"> لتجهيز جيوش المسلمين للقتال في سبيل الله.</w:t>
      </w:r>
      <w:r w:rsidRPr="001D545C">
        <w:rPr>
          <w:rFonts w:ascii="Simplified Arabic" w:hAnsi="Simplified Arabic" w:cs="Simplified Arabic" w:hint="cs"/>
          <w:sz w:val="28"/>
          <w:szCs w:val="28"/>
          <w:rtl/>
        </w:rPr>
        <w:t xml:space="preserve">   </w:t>
      </w:r>
    </w:p>
    <w:p w:rsidR="000C319B" w:rsidRDefault="000C319B" w:rsidP="006E3227">
      <w:pPr>
        <w:bidi/>
        <w:spacing w:line="240" w:lineRule="auto"/>
        <w:jc w:val="both"/>
        <w:rPr>
          <w:rFonts w:asciiTheme="majorBidi" w:hAnsiTheme="majorBidi" w:cstheme="majorBidi"/>
          <w:b/>
          <w:bCs/>
          <w:i/>
          <w:iCs/>
          <w:sz w:val="28"/>
          <w:szCs w:val="28"/>
          <w:rtl/>
          <w:lang w:bidi="ar-EG"/>
        </w:rPr>
      </w:pPr>
      <w:r>
        <w:rPr>
          <w:rFonts w:asciiTheme="majorBidi" w:hAnsiTheme="majorBidi" w:cstheme="majorBidi" w:hint="cs"/>
          <w:b/>
          <w:bCs/>
          <w:i/>
          <w:iCs/>
          <w:sz w:val="28"/>
          <w:szCs w:val="28"/>
          <w:rtl/>
          <w:lang w:bidi="ar-EG"/>
        </w:rPr>
        <w:t xml:space="preserve">ثالثا: </w:t>
      </w:r>
      <w:proofErr w:type="gramStart"/>
      <w:r w:rsidR="002F2BF8" w:rsidRPr="001D545C">
        <w:rPr>
          <w:rFonts w:asciiTheme="majorBidi" w:hAnsiTheme="majorBidi" w:cstheme="majorBidi"/>
          <w:b/>
          <w:bCs/>
          <w:i/>
          <w:iCs/>
          <w:sz w:val="28"/>
          <w:szCs w:val="28"/>
          <w:rtl/>
          <w:lang w:bidi="ar-EG"/>
        </w:rPr>
        <w:t>تحديد</w:t>
      </w:r>
      <w:proofErr w:type="gramEnd"/>
      <w:r w:rsidR="002F2BF8" w:rsidRPr="001D545C">
        <w:rPr>
          <w:rFonts w:asciiTheme="majorBidi" w:hAnsiTheme="majorBidi" w:cstheme="majorBidi"/>
          <w:b/>
          <w:bCs/>
          <w:i/>
          <w:iCs/>
          <w:sz w:val="28"/>
          <w:szCs w:val="28"/>
          <w:rtl/>
          <w:lang w:bidi="ar-EG"/>
        </w:rPr>
        <w:t xml:space="preserve"> مقادير الزكاة</w:t>
      </w:r>
      <w:r>
        <w:rPr>
          <w:rFonts w:asciiTheme="majorBidi" w:hAnsiTheme="majorBidi" w:cstheme="majorBidi" w:hint="cs"/>
          <w:b/>
          <w:bCs/>
          <w:i/>
          <w:iCs/>
          <w:sz w:val="28"/>
          <w:szCs w:val="28"/>
          <w:rtl/>
          <w:lang w:bidi="ar-EG"/>
        </w:rPr>
        <w:t>.</w:t>
      </w:r>
      <w:r w:rsidR="002F2BF8" w:rsidRPr="001D545C">
        <w:rPr>
          <w:rFonts w:asciiTheme="majorBidi" w:hAnsiTheme="majorBidi" w:cstheme="majorBidi"/>
          <w:b/>
          <w:bCs/>
          <w:i/>
          <w:iCs/>
          <w:sz w:val="28"/>
          <w:szCs w:val="28"/>
          <w:rtl/>
          <w:lang w:bidi="ar-EG"/>
        </w:rPr>
        <w:t xml:space="preserve"> </w:t>
      </w:r>
    </w:p>
    <w:p w:rsidR="002F2BF8" w:rsidRPr="00995825" w:rsidRDefault="002F2BF8" w:rsidP="006E3227">
      <w:pPr>
        <w:bidi/>
        <w:spacing w:line="240" w:lineRule="auto"/>
        <w:jc w:val="both"/>
        <w:rPr>
          <w:rFonts w:asciiTheme="majorBidi" w:hAnsiTheme="majorBidi" w:cstheme="majorBidi"/>
          <w:b/>
          <w:bCs/>
          <w:sz w:val="28"/>
          <w:szCs w:val="28"/>
          <w:rtl/>
          <w:lang w:bidi="ar-EG"/>
        </w:rPr>
      </w:pPr>
      <w:r w:rsidRPr="00E8190B">
        <w:rPr>
          <w:rFonts w:asciiTheme="majorBidi" w:hAnsiTheme="majorBidi" w:cstheme="majorBidi"/>
          <w:sz w:val="28"/>
          <w:szCs w:val="28"/>
          <w:rtl/>
          <w:lang w:bidi="ar-EG"/>
        </w:rPr>
        <w:t xml:space="preserve">من المعروف أن الزكاة بمعنى القدر </w:t>
      </w:r>
      <w:proofErr w:type="spellStart"/>
      <w:r w:rsidRPr="00E8190B">
        <w:rPr>
          <w:rFonts w:asciiTheme="majorBidi" w:hAnsiTheme="majorBidi" w:cstheme="majorBidi"/>
          <w:sz w:val="28"/>
          <w:szCs w:val="28"/>
          <w:rtl/>
          <w:lang w:bidi="ar-EG"/>
        </w:rPr>
        <w:t>الذى</w:t>
      </w:r>
      <w:proofErr w:type="spellEnd"/>
      <w:r w:rsidRPr="00E8190B">
        <w:rPr>
          <w:rFonts w:asciiTheme="majorBidi" w:hAnsiTheme="majorBidi" w:cstheme="majorBidi"/>
          <w:sz w:val="28"/>
          <w:szCs w:val="28"/>
          <w:rtl/>
          <w:lang w:bidi="ar-EG"/>
        </w:rPr>
        <w:t xml:space="preserve"> يخرج من المال جاء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السنة النبوية الشريفة على وجه التحديد بالنسبة لكل مال ويتفاوت هذا القدر من مال إلى آخر وبالنظر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حكم هذا التفاوت نجد ما </w:t>
      </w:r>
      <w:proofErr w:type="spellStart"/>
      <w:r w:rsidRPr="00E8190B">
        <w:rPr>
          <w:rFonts w:asciiTheme="majorBidi" w:hAnsiTheme="majorBidi" w:cstheme="majorBidi"/>
          <w:sz w:val="28"/>
          <w:szCs w:val="28"/>
          <w:rtl/>
          <w:lang w:bidi="ar-EG"/>
        </w:rPr>
        <w:t>يلى</w:t>
      </w:r>
      <w:proofErr w:type="spellEnd"/>
      <w:r w:rsidR="001D545C">
        <w:rPr>
          <w:rFonts w:asciiTheme="majorBidi" w:hAnsiTheme="majorBidi" w:cstheme="majorBidi" w:hint="cs"/>
          <w:sz w:val="28"/>
          <w:szCs w:val="28"/>
          <w:rtl/>
          <w:lang w:bidi="ar-EG"/>
        </w:rPr>
        <w:t xml:space="preserve"> </w:t>
      </w:r>
      <w:r w:rsidR="00995825" w:rsidRPr="00995825">
        <w:rPr>
          <w:rFonts w:asciiTheme="majorBidi" w:hAnsiTheme="majorBidi" w:cstheme="majorBidi" w:hint="cs"/>
          <w:b/>
          <w:bCs/>
          <w:sz w:val="28"/>
          <w:szCs w:val="28"/>
          <w:rtl/>
          <w:lang w:bidi="ar-EG"/>
        </w:rPr>
        <w:t>محمد عبد الحليم عمر</w:t>
      </w:r>
      <w:r w:rsidR="00995825" w:rsidRPr="00995825">
        <w:rPr>
          <w:rFonts w:asciiTheme="majorBidi" w:hAnsiTheme="majorBidi" w:cstheme="majorBidi"/>
          <w:b/>
          <w:bCs/>
          <w:sz w:val="28"/>
          <w:szCs w:val="28"/>
          <w:lang w:bidi="ar-EG"/>
        </w:rPr>
        <w:t xml:space="preserve"> </w:t>
      </w:r>
      <w:r w:rsidR="00995825" w:rsidRPr="00995825">
        <w:rPr>
          <w:rFonts w:asciiTheme="majorBidi" w:hAnsiTheme="majorBidi" w:cstheme="majorBidi" w:hint="cs"/>
          <w:b/>
          <w:bCs/>
          <w:sz w:val="28"/>
          <w:szCs w:val="28"/>
          <w:rtl/>
          <w:lang w:bidi="ar-DZ"/>
        </w:rPr>
        <w:t>(</w:t>
      </w:r>
      <w:r w:rsidR="00995825" w:rsidRPr="00995825">
        <w:rPr>
          <w:rFonts w:asciiTheme="majorBidi" w:hAnsiTheme="majorBidi" w:cstheme="majorBidi" w:hint="cs"/>
          <w:b/>
          <w:bCs/>
          <w:sz w:val="28"/>
          <w:szCs w:val="28"/>
          <w:rtl/>
          <w:lang w:bidi="ar-EG"/>
        </w:rPr>
        <w:t>2007</w:t>
      </w:r>
      <w:r w:rsidR="001D545C" w:rsidRPr="00995825">
        <w:rPr>
          <w:rFonts w:asciiTheme="majorBidi" w:hAnsiTheme="majorBidi" w:cstheme="majorBidi" w:hint="cs"/>
          <w:b/>
          <w:bCs/>
          <w:sz w:val="28"/>
          <w:szCs w:val="28"/>
          <w:rtl/>
          <w:lang w:bidi="ar-EG"/>
        </w:rPr>
        <w:t>)</w:t>
      </w:r>
      <w:r w:rsidR="000C319B" w:rsidRPr="00995825">
        <w:rPr>
          <w:rFonts w:asciiTheme="majorBidi" w:hAnsiTheme="majorBidi" w:cstheme="majorBidi" w:hint="cs"/>
          <w:b/>
          <w:bCs/>
          <w:sz w:val="28"/>
          <w:szCs w:val="28"/>
          <w:rtl/>
          <w:lang w:bidi="ar-EG"/>
        </w:rPr>
        <w:t>:</w:t>
      </w:r>
    </w:p>
    <w:p w:rsidR="002F2BF8" w:rsidRPr="00E8190B" w:rsidRDefault="002F2BF8" w:rsidP="006E3227">
      <w:pPr>
        <w:numPr>
          <w:ilvl w:val="1"/>
          <w:numId w:val="2"/>
        </w:numPr>
        <w:tabs>
          <w:tab w:val="clear" w:pos="1440"/>
          <w:tab w:val="num" w:pos="360"/>
        </w:tabs>
        <w:bidi/>
        <w:spacing w:after="0" w:line="240" w:lineRule="auto"/>
        <w:ind w:left="360"/>
        <w:jc w:val="both"/>
        <w:rPr>
          <w:rFonts w:asciiTheme="majorBidi" w:hAnsiTheme="majorBidi" w:cstheme="majorBidi"/>
          <w:sz w:val="28"/>
          <w:szCs w:val="28"/>
          <w:rtl/>
          <w:lang w:bidi="ar-EG"/>
        </w:rPr>
      </w:pPr>
      <w:r w:rsidRPr="00E8190B">
        <w:rPr>
          <w:rFonts w:asciiTheme="majorBidi" w:hAnsiTheme="majorBidi" w:cstheme="majorBidi"/>
          <w:sz w:val="28"/>
          <w:szCs w:val="28"/>
          <w:rtl/>
          <w:lang w:bidi="ar-EG"/>
        </w:rPr>
        <w:lastRenderedPageBreak/>
        <w:t xml:space="preserve">التناسب </w:t>
      </w:r>
      <w:proofErr w:type="spellStart"/>
      <w:r w:rsidRPr="00E8190B">
        <w:rPr>
          <w:rFonts w:asciiTheme="majorBidi" w:hAnsiTheme="majorBidi" w:cstheme="majorBidi"/>
          <w:sz w:val="28"/>
          <w:szCs w:val="28"/>
          <w:rtl/>
          <w:lang w:bidi="ar-EG"/>
        </w:rPr>
        <w:t>العكسى</w:t>
      </w:r>
      <w:proofErr w:type="spellEnd"/>
      <w:r w:rsidRPr="00E8190B">
        <w:rPr>
          <w:rFonts w:asciiTheme="majorBidi" w:hAnsiTheme="majorBidi" w:cstheme="majorBidi"/>
          <w:sz w:val="28"/>
          <w:szCs w:val="28"/>
          <w:rtl/>
          <w:lang w:bidi="ar-EG"/>
        </w:rPr>
        <w:t xml:space="preserve"> مع وعاء الزكاة، فإذا كان الوعاء كبيرا ممثلا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رأس المال والنماء قلً المقدار ليكون 2.5% منه كما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زكاة عروض التجارة والماشية، وإذا كان الوعاء النماء فقط زاد المقدار كما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زكاة </w:t>
      </w:r>
      <w:proofErr w:type="spellStart"/>
      <w:r w:rsidRPr="00E8190B">
        <w:rPr>
          <w:rFonts w:asciiTheme="majorBidi" w:hAnsiTheme="majorBidi" w:cstheme="majorBidi"/>
          <w:sz w:val="28"/>
          <w:szCs w:val="28"/>
          <w:rtl/>
          <w:lang w:bidi="ar-EG"/>
        </w:rPr>
        <w:t>الزروع</w:t>
      </w:r>
      <w:proofErr w:type="spellEnd"/>
      <w:r w:rsidRPr="00E8190B">
        <w:rPr>
          <w:rFonts w:asciiTheme="majorBidi" w:hAnsiTheme="majorBidi" w:cstheme="majorBidi"/>
          <w:sz w:val="28"/>
          <w:szCs w:val="28"/>
          <w:rtl/>
          <w:lang w:bidi="ar-EG"/>
        </w:rPr>
        <w:t xml:space="preserve"> والثمار والمعادن 5% أو 10% إلى 20%.</w:t>
      </w:r>
    </w:p>
    <w:p w:rsidR="002F2BF8" w:rsidRPr="00E8190B" w:rsidRDefault="002F2BF8" w:rsidP="001E29AC">
      <w:pPr>
        <w:numPr>
          <w:ilvl w:val="1"/>
          <w:numId w:val="2"/>
        </w:numPr>
        <w:tabs>
          <w:tab w:val="clear" w:pos="1440"/>
          <w:tab w:val="num" w:pos="360"/>
        </w:tabs>
        <w:bidi/>
        <w:spacing w:after="0" w:line="240" w:lineRule="auto"/>
        <w:ind w:left="360"/>
        <w:jc w:val="both"/>
        <w:rPr>
          <w:rFonts w:asciiTheme="majorBidi" w:hAnsiTheme="majorBidi" w:cstheme="majorBidi"/>
          <w:sz w:val="28"/>
          <w:szCs w:val="28"/>
          <w:lang w:bidi="ar-EG"/>
        </w:rPr>
      </w:pPr>
      <w:r w:rsidRPr="00E8190B">
        <w:rPr>
          <w:rFonts w:asciiTheme="majorBidi" w:hAnsiTheme="majorBidi" w:cstheme="majorBidi"/>
          <w:sz w:val="28"/>
          <w:szCs w:val="28"/>
          <w:rtl/>
          <w:lang w:bidi="ar-EG"/>
        </w:rPr>
        <w:t xml:space="preserve">التناسب </w:t>
      </w:r>
      <w:proofErr w:type="spellStart"/>
      <w:r w:rsidRPr="00E8190B">
        <w:rPr>
          <w:rFonts w:asciiTheme="majorBidi" w:hAnsiTheme="majorBidi" w:cstheme="majorBidi"/>
          <w:sz w:val="28"/>
          <w:szCs w:val="28"/>
          <w:rtl/>
          <w:lang w:bidi="ar-EG"/>
        </w:rPr>
        <w:t>العكسى</w:t>
      </w:r>
      <w:proofErr w:type="spellEnd"/>
      <w:r w:rsidRPr="00E8190B">
        <w:rPr>
          <w:rFonts w:asciiTheme="majorBidi" w:hAnsiTheme="majorBidi" w:cstheme="majorBidi"/>
          <w:sz w:val="28"/>
          <w:szCs w:val="28"/>
          <w:rtl/>
          <w:lang w:bidi="ar-EG"/>
        </w:rPr>
        <w:t xml:space="preserve"> مع الجهد المبذول للحصول على النماء وتكاليف التشغيل، فكلما زاد الجهد قل مقدار الزكاة, وكلما قل الجهد زاد المقدار وهذا ما يظهر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وعاء زكاة التجارة </w:t>
      </w:r>
      <w:proofErr w:type="spellStart"/>
      <w:r w:rsidRPr="00E8190B">
        <w:rPr>
          <w:rFonts w:asciiTheme="majorBidi" w:hAnsiTheme="majorBidi" w:cstheme="majorBidi"/>
          <w:sz w:val="28"/>
          <w:szCs w:val="28"/>
          <w:rtl/>
          <w:lang w:bidi="ar-EG"/>
        </w:rPr>
        <w:t>التى</w:t>
      </w:r>
      <w:proofErr w:type="spellEnd"/>
      <w:r w:rsidRPr="00E8190B">
        <w:rPr>
          <w:rFonts w:asciiTheme="majorBidi" w:hAnsiTheme="majorBidi" w:cstheme="majorBidi"/>
          <w:sz w:val="28"/>
          <w:szCs w:val="28"/>
          <w:rtl/>
          <w:lang w:bidi="ar-EG"/>
        </w:rPr>
        <w:t xml:space="preserve"> تحتاج إلى بذل جهد كبير فمعدل الزكاة فيها 2.5% أما الجهد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الزراعة فإن عملية الإثبات من الله </w:t>
      </w:r>
      <w:proofErr w:type="spellStart"/>
      <w:r w:rsidRPr="00E8190B">
        <w:rPr>
          <w:rFonts w:asciiTheme="majorBidi" w:hAnsiTheme="majorBidi" w:cstheme="majorBidi"/>
          <w:sz w:val="28"/>
          <w:szCs w:val="28"/>
          <w:rtl/>
          <w:lang w:bidi="ar-EG"/>
        </w:rPr>
        <w:t>عزوجل</w:t>
      </w:r>
      <w:proofErr w:type="spellEnd"/>
      <w:r w:rsidRPr="00E8190B">
        <w:rPr>
          <w:rFonts w:asciiTheme="majorBidi" w:hAnsiTheme="majorBidi" w:cstheme="majorBidi"/>
          <w:sz w:val="28"/>
          <w:szCs w:val="28"/>
          <w:rtl/>
          <w:lang w:bidi="ar-EG"/>
        </w:rPr>
        <w:t xml:space="preserve"> وبواسطة عوامل مناخية من نعم الله سبحانه كما أن معدل زكاة </w:t>
      </w:r>
      <w:proofErr w:type="spellStart"/>
      <w:r w:rsidRPr="00E8190B">
        <w:rPr>
          <w:rFonts w:asciiTheme="majorBidi" w:hAnsiTheme="majorBidi" w:cstheme="majorBidi"/>
          <w:sz w:val="28"/>
          <w:szCs w:val="28"/>
          <w:rtl/>
          <w:lang w:bidi="ar-EG"/>
        </w:rPr>
        <w:t>الزروع</w:t>
      </w:r>
      <w:proofErr w:type="spellEnd"/>
      <w:r w:rsidRPr="00E8190B">
        <w:rPr>
          <w:rFonts w:asciiTheme="majorBidi" w:hAnsiTheme="majorBidi" w:cstheme="majorBidi"/>
          <w:sz w:val="28"/>
          <w:szCs w:val="28"/>
          <w:rtl/>
          <w:lang w:bidi="ar-EG"/>
        </w:rPr>
        <w:t xml:space="preserve"> والثمار تتفاوت حسب الجهد المبذول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w:t>
      </w:r>
      <w:proofErr w:type="spellStart"/>
      <w:r w:rsidRPr="00E8190B">
        <w:rPr>
          <w:rFonts w:asciiTheme="majorBidi" w:hAnsiTheme="majorBidi" w:cstheme="majorBidi"/>
          <w:sz w:val="28"/>
          <w:szCs w:val="28"/>
          <w:rtl/>
          <w:lang w:bidi="ar-EG"/>
        </w:rPr>
        <w:t>الرى</w:t>
      </w:r>
      <w:proofErr w:type="spellEnd"/>
      <w:r w:rsidRPr="00E8190B">
        <w:rPr>
          <w:rFonts w:asciiTheme="majorBidi" w:hAnsiTheme="majorBidi" w:cstheme="majorBidi"/>
          <w:sz w:val="28"/>
          <w:szCs w:val="28"/>
          <w:rtl/>
          <w:lang w:bidi="ar-EG"/>
        </w:rPr>
        <w:t xml:space="preserve"> من 10% فيما يروى بالمطر (السماء) </w:t>
      </w:r>
      <w:r w:rsidR="001E29AC">
        <w:rPr>
          <w:rFonts w:asciiTheme="majorBidi" w:hAnsiTheme="majorBidi" w:cstheme="majorBidi" w:hint="cs"/>
          <w:sz w:val="28"/>
          <w:szCs w:val="28"/>
          <w:rtl/>
          <w:lang w:bidi="ar-EG"/>
        </w:rPr>
        <w:t>ب</w:t>
      </w:r>
      <w:r w:rsidRPr="00E8190B">
        <w:rPr>
          <w:rFonts w:asciiTheme="majorBidi" w:hAnsiTheme="majorBidi" w:cstheme="majorBidi"/>
          <w:sz w:val="28"/>
          <w:szCs w:val="28"/>
          <w:rtl/>
          <w:lang w:bidi="ar-EG"/>
        </w:rPr>
        <w:t>الآلات 5%.</w:t>
      </w:r>
    </w:p>
    <w:p w:rsidR="002F2BF8" w:rsidRPr="00E8190B" w:rsidRDefault="002F2BF8" w:rsidP="006E3227">
      <w:pPr>
        <w:numPr>
          <w:ilvl w:val="1"/>
          <w:numId w:val="2"/>
        </w:numPr>
        <w:tabs>
          <w:tab w:val="clear" w:pos="1440"/>
          <w:tab w:val="num" w:pos="360"/>
        </w:tabs>
        <w:bidi/>
        <w:spacing w:after="0" w:line="240" w:lineRule="auto"/>
        <w:ind w:left="360"/>
        <w:jc w:val="both"/>
        <w:rPr>
          <w:rFonts w:asciiTheme="majorBidi" w:hAnsiTheme="majorBidi" w:cstheme="majorBidi"/>
          <w:sz w:val="28"/>
          <w:szCs w:val="28"/>
          <w:lang w:bidi="ar-EG"/>
        </w:rPr>
      </w:pPr>
      <w:r w:rsidRPr="00E8190B">
        <w:rPr>
          <w:rFonts w:asciiTheme="majorBidi" w:hAnsiTheme="majorBidi" w:cstheme="majorBidi"/>
          <w:sz w:val="28"/>
          <w:szCs w:val="28"/>
          <w:rtl/>
          <w:lang w:bidi="ar-EG"/>
        </w:rPr>
        <w:t xml:space="preserve">درجة المخاطر </w:t>
      </w:r>
      <w:r w:rsidR="001E29AC" w:rsidRPr="00E8190B">
        <w:rPr>
          <w:rFonts w:asciiTheme="majorBidi" w:hAnsiTheme="majorBidi" w:cstheme="majorBidi" w:hint="cs"/>
          <w:sz w:val="28"/>
          <w:szCs w:val="28"/>
          <w:rtl/>
          <w:lang w:bidi="ar-EG"/>
        </w:rPr>
        <w:t>التي</w:t>
      </w:r>
      <w:r w:rsidRPr="00E8190B">
        <w:rPr>
          <w:rFonts w:asciiTheme="majorBidi" w:hAnsiTheme="majorBidi" w:cstheme="majorBidi"/>
          <w:sz w:val="28"/>
          <w:szCs w:val="28"/>
          <w:rtl/>
          <w:lang w:bidi="ar-EG"/>
        </w:rPr>
        <w:t xml:space="preserve"> يتعرض لها أصل المال </w:t>
      </w:r>
      <w:r w:rsidR="001E29AC" w:rsidRPr="00E8190B">
        <w:rPr>
          <w:rFonts w:asciiTheme="majorBidi" w:hAnsiTheme="majorBidi" w:cstheme="majorBidi" w:hint="cs"/>
          <w:sz w:val="28"/>
          <w:szCs w:val="28"/>
          <w:rtl/>
          <w:lang w:bidi="ar-EG"/>
        </w:rPr>
        <w:t>المزكي</w:t>
      </w:r>
      <w:r w:rsidRPr="00E8190B">
        <w:rPr>
          <w:rFonts w:asciiTheme="majorBidi" w:hAnsiTheme="majorBidi" w:cstheme="majorBidi"/>
          <w:sz w:val="28"/>
          <w:szCs w:val="28"/>
          <w:rtl/>
          <w:lang w:bidi="ar-EG"/>
        </w:rPr>
        <w:t xml:space="preserve">، فكلما كانت المخاطر كبيرة قل المقدار مثل زكاة التجارة 2.5% </w:t>
      </w:r>
      <w:proofErr w:type="gramStart"/>
      <w:r w:rsidRPr="00E8190B">
        <w:rPr>
          <w:rFonts w:asciiTheme="majorBidi" w:hAnsiTheme="majorBidi" w:cstheme="majorBidi"/>
          <w:sz w:val="28"/>
          <w:szCs w:val="28"/>
          <w:rtl/>
          <w:lang w:bidi="ar-EG"/>
        </w:rPr>
        <w:t>وكلما</w:t>
      </w:r>
      <w:proofErr w:type="gramEnd"/>
      <w:r w:rsidRPr="00E8190B">
        <w:rPr>
          <w:rFonts w:asciiTheme="majorBidi" w:hAnsiTheme="majorBidi" w:cstheme="majorBidi"/>
          <w:sz w:val="28"/>
          <w:szCs w:val="28"/>
          <w:rtl/>
          <w:lang w:bidi="ar-EG"/>
        </w:rPr>
        <w:t xml:space="preserve"> قلت المخاطر كان المعدل أكبر مثل زكاة </w:t>
      </w:r>
      <w:r w:rsidR="001E29AC" w:rsidRPr="00E8190B">
        <w:rPr>
          <w:rFonts w:asciiTheme="majorBidi" w:hAnsiTheme="majorBidi" w:cstheme="majorBidi" w:hint="cs"/>
          <w:sz w:val="28"/>
          <w:szCs w:val="28"/>
          <w:rtl/>
          <w:lang w:bidi="ar-EG"/>
        </w:rPr>
        <w:t>المزروع</w:t>
      </w:r>
      <w:r w:rsidRPr="00E8190B">
        <w:rPr>
          <w:rFonts w:asciiTheme="majorBidi" w:hAnsiTheme="majorBidi" w:cstheme="majorBidi"/>
          <w:sz w:val="28"/>
          <w:szCs w:val="28"/>
          <w:rtl/>
          <w:lang w:bidi="ar-EG"/>
        </w:rPr>
        <w:t xml:space="preserve"> والثمار، لأن مخاطر تلف الأرض وفسادها نادرة</w:t>
      </w:r>
      <w:r w:rsidR="000C319B">
        <w:rPr>
          <w:rFonts w:asciiTheme="majorBidi" w:hAnsiTheme="majorBidi" w:cstheme="majorBidi" w:hint="cs"/>
          <w:sz w:val="28"/>
          <w:szCs w:val="28"/>
          <w:rtl/>
          <w:lang w:bidi="ar-EG"/>
        </w:rPr>
        <w:t>.</w:t>
      </w:r>
      <w:r w:rsidRPr="00E8190B">
        <w:rPr>
          <w:rFonts w:asciiTheme="majorBidi" w:hAnsiTheme="majorBidi" w:cstheme="majorBidi"/>
          <w:sz w:val="28"/>
          <w:szCs w:val="28"/>
          <w:rtl/>
          <w:lang w:bidi="ar-EG"/>
        </w:rPr>
        <w:t xml:space="preserve"> </w:t>
      </w:r>
    </w:p>
    <w:p w:rsidR="002F2BF8" w:rsidRPr="00E8190B" w:rsidRDefault="002F2BF8" w:rsidP="006E3227">
      <w:pPr>
        <w:numPr>
          <w:ilvl w:val="1"/>
          <w:numId w:val="2"/>
        </w:numPr>
        <w:tabs>
          <w:tab w:val="clear" w:pos="1440"/>
          <w:tab w:val="num" w:pos="360"/>
        </w:tabs>
        <w:bidi/>
        <w:spacing w:after="0" w:line="240" w:lineRule="auto"/>
        <w:ind w:left="360"/>
        <w:jc w:val="both"/>
        <w:rPr>
          <w:rFonts w:asciiTheme="majorBidi" w:hAnsiTheme="majorBidi" w:cstheme="majorBidi"/>
          <w:sz w:val="28"/>
          <w:szCs w:val="28"/>
          <w:lang w:bidi="ar-EG"/>
        </w:rPr>
      </w:pPr>
      <w:r w:rsidRPr="00E8190B">
        <w:rPr>
          <w:rFonts w:asciiTheme="majorBidi" w:hAnsiTheme="majorBidi" w:cstheme="majorBidi"/>
          <w:sz w:val="28"/>
          <w:szCs w:val="28"/>
          <w:rtl/>
          <w:lang w:bidi="ar-EG"/>
        </w:rPr>
        <w:t xml:space="preserve">التناسب مع تجدد الموارد أو النماء من عدمه، </w:t>
      </w:r>
      <w:proofErr w:type="spellStart"/>
      <w:r w:rsidRPr="00E8190B">
        <w:rPr>
          <w:rFonts w:asciiTheme="majorBidi" w:hAnsiTheme="majorBidi" w:cstheme="majorBidi"/>
          <w:sz w:val="28"/>
          <w:szCs w:val="28"/>
          <w:rtl/>
          <w:lang w:bidi="ar-EG"/>
        </w:rPr>
        <w:t>ففى</w:t>
      </w:r>
      <w:proofErr w:type="spellEnd"/>
      <w:r w:rsidRPr="00E8190B">
        <w:rPr>
          <w:rFonts w:asciiTheme="majorBidi" w:hAnsiTheme="majorBidi" w:cstheme="majorBidi"/>
          <w:sz w:val="28"/>
          <w:szCs w:val="28"/>
          <w:rtl/>
          <w:lang w:bidi="ar-EG"/>
        </w:rPr>
        <w:t xml:space="preserve"> حالة زكاة الخارج من الأرض نجد </w:t>
      </w:r>
      <w:proofErr w:type="spellStart"/>
      <w:r w:rsidRPr="00E8190B">
        <w:rPr>
          <w:rFonts w:asciiTheme="majorBidi" w:hAnsiTheme="majorBidi" w:cstheme="majorBidi"/>
          <w:sz w:val="28"/>
          <w:szCs w:val="28"/>
          <w:rtl/>
          <w:lang w:bidi="ar-EG"/>
        </w:rPr>
        <w:t>الزروع</w:t>
      </w:r>
      <w:proofErr w:type="spellEnd"/>
      <w:r w:rsidRPr="00E8190B">
        <w:rPr>
          <w:rFonts w:asciiTheme="majorBidi" w:hAnsiTheme="majorBidi" w:cstheme="majorBidi"/>
          <w:sz w:val="28"/>
          <w:szCs w:val="28"/>
          <w:rtl/>
          <w:lang w:bidi="ar-EG"/>
        </w:rPr>
        <w:t xml:space="preserve"> ناتج الأرض الزراعية يتجدد كل عام </w:t>
      </w:r>
      <w:proofErr w:type="spellStart"/>
      <w:r w:rsidRPr="00E8190B">
        <w:rPr>
          <w:rFonts w:asciiTheme="majorBidi" w:hAnsiTheme="majorBidi" w:cstheme="majorBidi"/>
          <w:sz w:val="28"/>
          <w:szCs w:val="28"/>
          <w:rtl/>
          <w:lang w:bidi="ar-EG"/>
        </w:rPr>
        <w:t>وبالتالى</w:t>
      </w:r>
      <w:proofErr w:type="spellEnd"/>
      <w:r w:rsidRPr="00E8190B">
        <w:rPr>
          <w:rFonts w:asciiTheme="majorBidi" w:hAnsiTheme="majorBidi" w:cstheme="majorBidi"/>
          <w:sz w:val="28"/>
          <w:szCs w:val="28"/>
          <w:rtl/>
          <w:lang w:bidi="ar-EG"/>
        </w:rPr>
        <w:t xml:space="preserve"> كانت الزكاة عليه بمعدل 5%-10% أما </w:t>
      </w:r>
      <w:proofErr w:type="spellStart"/>
      <w:r w:rsidRPr="00E8190B">
        <w:rPr>
          <w:rFonts w:asciiTheme="majorBidi" w:hAnsiTheme="majorBidi" w:cstheme="majorBidi"/>
          <w:sz w:val="28"/>
          <w:szCs w:val="28"/>
          <w:rtl/>
          <w:lang w:bidi="ar-EG"/>
        </w:rPr>
        <w:t>فى</w:t>
      </w:r>
      <w:proofErr w:type="spellEnd"/>
      <w:r w:rsidRPr="00E8190B">
        <w:rPr>
          <w:rFonts w:asciiTheme="majorBidi" w:hAnsiTheme="majorBidi" w:cstheme="majorBidi"/>
          <w:sz w:val="28"/>
          <w:szCs w:val="28"/>
          <w:rtl/>
          <w:lang w:bidi="ar-EG"/>
        </w:rPr>
        <w:t xml:space="preserve"> حالة المعادن والمناجم وهى من الموارد الناضبة غير المتجددة إذ يكون الناتج منها مرة واحدة كان معدل الزكاة 20%.</w:t>
      </w:r>
    </w:p>
    <w:p w:rsidR="002F2BF8" w:rsidRPr="00E8190B" w:rsidRDefault="002F2BF8" w:rsidP="006E3227">
      <w:pPr>
        <w:numPr>
          <w:ilvl w:val="1"/>
          <w:numId w:val="2"/>
        </w:numPr>
        <w:tabs>
          <w:tab w:val="clear" w:pos="1440"/>
          <w:tab w:val="num" w:pos="360"/>
        </w:tabs>
        <w:bidi/>
        <w:spacing w:after="0" w:line="240" w:lineRule="auto"/>
        <w:ind w:left="360"/>
        <w:jc w:val="both"/>
        <w:rPr>
          <w:rFonts w:asciiTheme="majorBidi" w:hAnsiTheme="majorBidi" w:cstheme="majorBidi"/>
          <w:sz w:val="28"/>
          <w:szCs w:val="28"/>
          <w:lang w:bidi="ar-EG"/>
        </w:rPr>
      </w:pPr>
      <w:r w:rsidRPr="00E8190B">
        <w:rPr>
          <w:rFonts w:asciiTheme="majorBidi" w:hAnsiTheme="majorBidi" w:cstheme="majorBidi"/>
          <w:sz w:val="28"/>
          <w:szCs w:val="28"/>
          <w:rtl/>
          <w:lang w:bidi="ar-EG"/>
        </w:rPr>
        <w:t xml:space="preserve">إن قدر الزكاة المطلوب إخراجه يتناسب مع وقت الحصول عليه وبما يراعى مصلحة المزكين </w:t>
      </w:r>
      <w:proofErr w:type="spellStart"/>
      <w:r w:rsidRPr="00E8190B">
        <w:rPr>
          <w:rFonts w:asciiTheme="majorBidi" w:hAnsiTheme="majorBidi" w:cstheme="majorBidi"/>
          <w:sz w:val="28"/>
          <w:szCs w:val="28"/>
          <w:rtl/>
          <w:lang w:bidi="ar-EG"/>
        </w:rPr>
        <w:t>والمزكى</w:t>
      </w:r>
      <w:proofErr w:type="spellEnd"/>
      <w:r w:rsidRPr="00E8190B">
        <w:rPr>
          <w:rFonts w:asciiTheme="majorBidi" w:hAnsiTheme="majorBidi" w:cstheme="majorBidi"/>
          <w:sz w:val="28"/>
          <w:szCs w:val="28"/>
          <w:rtl/>
          <w:lang w:bidi="ar-EG"/>
        </w:rPr>
        <w:t xml:space="preserve"> عليهم، </w:t>
      </w:r>
      <w:r w:rsidR="001E29AC" w:rsidRPr="00E8190B">
        <w:rPr>
          <w:rFonts w:asciiTheme="majorBidi" w:hAnsiTheme="majorBidi" w:cstheme="majorBidi" w:hint="cs"/>
          <w:sz w:val="28"/>
          <w:szCs w:val="28"/>
          <w:rtl/>
          <w:lang w:bidi="ar-EG"/>
        </w:rPr>
        <w:t>ففي</w:t>
      </w:r>
      <w:r w:rsidRPr="00E8190B">
        <w:rPr>
          <w:rFonts w:asciiTheme="majorBidi" w:hAnsiTheme="majorBidi" w:cstheme="majorBidi"/>
          <w:sz w:val="28"/>
          <w:szCs w:val="28"/>
          <w:rtl/>
          <w:lang w:bidi="ar-EG"/>
        </w:rPr>
        <w:t xml:space="preserve"> حالة الزكاة على المال ونمائه معا كما </w:t>
      </w:r>
      <w:r w:rsidR="001E29AC" w:rsidRPr="00E8190B">
        <w:rPr>
          <w:rFonts w:asciiTheme="majorBidi" w:hAnsiTheme="majorBidi" w:cstheme="majorBidi" w:hint="cs"/>
          <w:sz w:val="28"/>
          <w:szCs w:val="28"/>
          <w:rtl/>
          <w:lang w:bidi="ar-EG"/>
        </w:rPr>
        <w:t>في</w:t>
      </w:r>
      <w:r w:rsidRPr="00E8190B">
        <w:rPr>
          <w:rFonts w:asciiTheme="majorBidi" w:hAnsiTheme="majorBidi" w:cstheme="majorBidi"/>
          <w:sz w:val="28"/>
          <w:szCs w:val="28"/>
          <w:rtl/>
          <w:lang w:bidi="ar-EG"/>
        </w:rPr>
        <w:t xml:space="preserve"> زكاة التجارة والماشية أوجب الله سبحانه الزكاة مرة كل عام، لأن النماء يتجدد ويحدث ساعة بساعة ويوما بيوم ويعسر ضبطه إلا بعد مرور مدة مناسبة وهى الحول، أما </w:t>
      </w:r>
      <w:r w:rsidR="001E29AC" w:rsidRPr="00E8190B">
        <w:rPr>
          <w:rFonts w:asciiTheme="majorBidi" w:hAnsiTheme="majorBidi" w:cstheme="majorBidi" w:hint="cs"/>
          <w:sz w:val="28"/>
          <w:szCs w:val="28"/>
          <w:rtl/>
          <w:lang w:bidi="ar-EG"/>
        </w:rPr>
        <w:t>في</w:t>
      </w:r>
      <w:r w:rsidRPr="00E8190B">
        <w:rPr>
          <w:rFonts w:asciiTheme="majorBidi" w:hAnsiTheme="majorBidi" w:cstheme="majorBidi"/>
          <w:sz w:val="28"/>
          <w:szCs w:val="28"/>
          <w:rtl/>
          <w:lang w:bidi="ar-EG"/>
        </w:rPr>
        <w:t xml:space="preserve"> حالة الخارج من الأرض (زروع وثمار ومعادن) </w:t>
      </w:r>
      <w:r w:rsidR="001E29AC" w:rsidRPr="00E8190B">
        <w:rPr>
          <w:rFonts w:asciiTheme="majorBidi" w:hAnsiTheme="majorBidi" w:cstheme="majorBidi" w:hint="cs"/>
          <w:sz w:val="28"/>
          <w:szCs w:val="28"/>
          <w:rtl/>
          <w:lang w:bidi="ar-EG"/>
        </w:rPr>
        <w:t>فهي</w:t>
      </w:r>
      <w:r w:rsidRPr="00E8190B">
        <w:rPr>
          <w:rFonts w:asciiTheme="majorBidi" w:hAnsiTheme="majorBidi" w:cstheme="majorBidi"/>
          <w:sz w:val="28"/>
          <w:szCs w:val="28"/>
          <w:rtl/>
          <w:lang w:bidi="ar-EG"/>
        </w:rPr>
        <w:t xml:space="preserve"> نماء </w:t>
      </w:r>
      <w:r w:rsidR="001E29AC" w:rsidRPr="00E8190B">
        <w:rPr>
          <w:rFonts w:asciiTheme="majorBidi" w:hAnsiTheme="majorBidi" w:cstheme="majorBidi" w:hint="cs"/>
          <w:sz w:val="28"/>
          <w:szCs w:val="28"/>
          <w:rtl/>
          <w:lang w:bidi="ar-EG"/>
        </w:rPr>
        <w:t>في</w:t>
      </w:r>
      <w:r w:rsidRPr="00E8190B">
        <w:rPr>
          <w:rFonts w:asciiTheme="majorBidi" w:hAnsiTheme="majorBidi" w:cstheme="majorBidi"/>
          <w:sz w:val="28"/>
          <w:szCs w:val="28"/>
          <w:rtl/>
          <w:lang w:bidi="ar-EG"/>
        </w:rPr>
        <w:t xml:space="preserve"> ذاتها يظهر مرة واحدة </w:t>
      </w:r>
      <w:r w:rsidR="001E29AC" w:rsidRPr="00E8190B">
        <w:rPr>
          <w:rFonts w:asciiTheme="majorBidi" w:hAnsiTheme="majorBidi" w:cstheme="majorBidi" w:hint="cs"/>
          <w:sz w:val="28"/>
          <w:szCs w:val="28"/>
          <w:rtl/>
          <w:lang w:bidi="ar-EG"/>
        </w:rPr>
        <w:t>وبالتالي</w:t>
      </w:r>
      <w:r w:rsidRPr="00E8190B">
        <w:rPr>
          <w:rFonts w:asciiTheme="majorBidi" w:hAnsiTheme="majorBidi" w:cstheme="majorBidi"/>
          <w:sz w:val="28"/>
          <w:szCs w:val="28"/>
          <w:rtl/>
          <w:lang w:bidi="ar-EG"/>
        </w:rPr>
        <w:t xml:space="preserve"> جعل حولها عند الحصول عليها وهذا كما يقول ابن القيم «أعدل ما يكون إذا وجوبها كل شهر أو كل جمعة يضر بأرباب الأموال ووجوبها </w:t>
      </w:r>
      <w:r w:rsidR="001E29AC" w:rsidRPr="00E8190B">
        <w:rPr>
          <w:rFonts w:asciiTheme="majorBidi" w:hAnsiTheme="majorBidi" w:cstheme="majorBidi" w:hint="cs"/>
          <w:sz w:val="28"/>
          <w:szCs w:val="28"/>
          <w:rtl/>
          <w:lang w:bidi="ar-EG"/>
        </w:rPr>
        <w:t>في</w:t>
      </w:r>
      <w:r w:rsidRPr="00E8190B">
        <w:rPr>
          <w:rFonts w:asciiTheme="majorBidi" w:hAnsiTheme="majorBidi" w:cstheme="majorBidi"/>
          <w:sz w:val="28"/>
          <w:szCs w:val="28"/>
          <w:rtl/>
          <w:lang w:bidi="ar-EG"/>
        </w:rPr>
        <w:t xml:space="preserve"> العمر مرة يضر بالمسكين، فلم يكن أعدل من وجوبها مرة كل عام».</w:t>
      </w:r>
    </w:p>
    <w:p w:rsidR="00237099" w:rsidRDefault="000C319B" w:rsidP="006E3227">
      <w:pPr>
        <w:bidi/>
        <w:spacing w:line="240" w:lineRule="auto"/>
        <w:jc w:val="both"/>
        <w:rPr>
          <w:rFonts w:asciiTheme="majorBidi" w:hAnsiTheme="majorBidi" w:cstheme="majorBidi"/>
          <w:b/>
          <w:bCs/>
          <w:i/>
          <w:iCs/>
          <w:sz w:val="28"/>
          <w:szCs w:val="28"/>
          <w:rtl/>
          <w:lang w:val="en-US" w:bidi="ar-DZ"/>
        </w:rPr>
      </w:pPr>
      <w:r w:rsidRPr="000C319B">
        <w:rPr>
          <w:rFonts w:asciiTheme="majorBidi" w:hAnsiTheme="majorBidi" w:cstheme="majorBidi" w:hint="cs"/>
          <w:b/>
          <w:bCs/>
          <w:i/>
          <w:iCs/>
          <w:sz w:val="28"/>
          <w:szCs w:val="28"/>
          <w:rtl/>
          <w:lang w:val="en-US" w:bidi="ar-DZ"/>
        </w:rPr>
        <w:t xml:space="preserve">رابعا: </w:t>
      </w:r>
      <w:r w:rsidR="00237099" w:rsidRPr="000C319B">
        <w:rPr>
          <w:rFonts w:asciiTheme="majorBidi" w:hAnsiTheme="majorBidi" w:cstheme="majorBidi"/>
          <w:b/>
          <w:bCs/>
          <w:i/>
          <w:iCs/>
          <w:sz w:val="28"/>
          <w:szCs w:val="28"/>
          <w:rtl/>
          <w:lang w:val="en-US" w:bidi="ar-DZ"/>
        </w:rPr>
        <w:t>مساهمة الزكاة في القضاء على الفقر</w:t>
      </w:r>
    </w:p>
    <w:p w:rsidR="00300D8F" w:rsidRPr="002A7B87" w:rsidRDefault="001E29AC" w:rsidP="006E3227">
      <w:pPr>
        <w:bidi/>
        <w:spacing w:line="240" w:lineRule="auto"/>
        <w:jc w:val="both"/>
        <w:rPr>
          <w:rFonts w:asciiTheme="majorBidi" w:hAnsiTheme="majorBidi" w:cstheme="majorBidi"/>
          <w:sz w:val="28"/>
          <w:szCs w:val="28"/>
          <w:rtl/>
          <w:lang w:bidi="ar-EG"/>
        </w:rPr>
      </w:pPr>
      <w:r w:rsidRPr="002A7B87">
        <w:rPr>
          <w:rFonts w:asciiTheme="majorBidi" w:hAnsiTheme="majorBidi" w:cstheme="majorBidi" w:hint="cs"/>
          <w:sz w:val="28"/>
          <w:szCs w:val="28"/>
          <w:rtl/>
          <w:lang w:bidi="ar-EG"/>
        </w:rPr>
        <w:t>لكي</w:t>
      </w:r>
      <w:r w:rsidR="00300D8F" w:rsidRPr="002A7B87">
        <w:rPr>
          <w:rFonts w:asciiTheme="majorBidi" w:hAnsiTheme="majorBidi" w:cstheme="majorBidi"/>
          <w:sz w:val="28"/>
          <w:szCs w:val="28"/>
          <w:rtl/>
          <w:lang w:bidi="ar-EG"/>
        </w:rPr>
        <w:t xml:space="preserve"> يعيش الإنسان ويحيا لابد من إشباع حاجاته الفسيولوجية (الجسمية) والسيكولوجية (النفسية) في درجاتها الثلاث: الضرورات </w:t>
      </w:r>
      <w:r w:rsidRPr="002A7B87">
        <w:rPr>
          <w:rFonts w:asciiTheme="majorBidi" w:hAnsiTheme="majorBidi" w:cstheme="majorBidi" w:hint="cs"/>
          <w:sz w:val="28"/>
          <w:szCs w:val="28"/>
          <w:rtl/>
          <w:lang w:bidi="ar-EG"/>
        </w:rPr>
        <w:t>لكي</w:t>
      </w:r>
      <w:r w:rsidR="00300D8F" w:rsidRPr="002A7B87">
        <w:rPr>
          <w:rFonts w:asciiTheme="majorBidi" w:hAnsiTheme="majorBidi" w:cstheme="majorBidi"/>
          <w:sz w:val="28"/>
          <w:szCs w:val="28"/>
          <w:rtl/>
          <w:lang w:bidi="ar-EG"/>
        </w:rPr>
        <w:t xml:space="preserve"> تقوم حياته من الأصل، والحاجيات </w:t>
      </w:r>
      <w:r w:rsidRPr="002A7B87">
        <w:rPr>
          <w:rFonts w:asciiTheme="majorBidi" w:hAnsiTheme="majorBidi" w:cstheme="majorBidi" w:hint="cs"/>
          <w:sz w:val="28"/>
          <w:szCs w:val="28"/>
          <w:rtl/>
          <w:lang w:bidi="ar-EG"/>
        </w:rPr>
        <w:t>لكي</w:t>
      </w:r>
      <w:r w:rsidR="00300D8F" w:rsidRPr="002A7B87">
        <w:rPr>
          <w:rFonts w:asciiTheme="majorBidi" w:hAnsiTheme="majorBidi" w:cstheme="majorBidi"/>
          <w:sz w:val="28"/>
          <w:szCs w:val="28"/>
          <w:rtl/>
          <w:lang w:bidi="ar-EG"/>
        </w:rPr>
        <w:t xml:space="preserve"> تقوم هذه الحياة بدون حرج، والتحسينات </w:t>
      </w:r>
      <w:r w:rsidRPr="002A7B87">
        <w:rPr>
          <w:rFonts w:asciiTheme="majorBidi" w:hAnsiTheme="majorBidi" w:cstheme="majorBidi" w:hint="cs"/>
          <w:sz w:val="28"/>
          <w:szCs w:val="28"/>
          <w:rtl/>
          <w:lang w:bidi="ar-EG"/>
        </w:rPr>
        <w:t>لكي</w:t>
      </w:r>
      <w:r w:rsidR="00300D8F" w:rsidRPr="002A7B87">
        <w:rPr>
          <w:rFonts w:asciiTheme="majorBidi" w:hAnsiTheme="majorBidi" w:cstheme="majorBidi"/>
          <w:sz w:val="28"/>
          <w:szCs w:val="28"/>
          <w:rtl/>
          <w:lang w:bidi="ar-EG"/>
        </w:rPr>
        <w:t xml:space="preserve"> تقوم حياته على أحسن وجه، وهذا كله يتطلب وجود موارد مالية مستمرة لأن الحاجات تتعدد وتتجدد وتتكرر، والفقراء والمساكين يعانون من عدم وجود هذه الموارد أصلاً أو بما يكفى لإشباع الحاجات الضرورية أو الأساسية.</w:t>
      </w:r>
    </w:p>
    <w:p w:rsidR="00300D8F" w:rsidRPr="002A7B87" w:rsidRDefault="00300D8F" w:rsidP="006E3227">
      <w:pPr>
        <w:bidi/>
        <w:spacing w:line="240" w:lineRule="auto"/>
        <w:jc w:val="both"/>
        <w:rPr>
          <w:rFonts w:asciiTheme="majorBidi" w:hAnsiTheme="majorBidi" w:cstheme="majorBidi"/>
          <w:sz w:val="28"/>
          <w:szCs w:val="28"/>
          <w:rtl/>
          <w:lang w:bidi="ar-EG"/>
        </w:rPr>
      </w:pPr>
      <w:r w:rsidRPr="002A7B87">
        <w:rPr>
          <w:rFonts w:asciiTheme="majorBidi" w:hAnsiTheme="majorBidi" w:cstheme="majorBidi"/>
          <w:sz w:val="28"/>
          <w:szCs w:val="28"/>
          <w:rtl/>
          <w:lang w:bidi="ar-EG"/>
        </w:rPr>
        <w:t xml:space="preserve">ومن هنا شرع الإسلام الزكاة </w:t>
      </w:r>
      <w:r w:rsidR="001E29AC" w:rsidRPr="002A7B87">
        <w:rPr>
          <w:rFonts w:asciiTheme="majorBidi" w:hAnsiTheme="majorBidi" w:cstheme="majorBidi" w:hint="cs"/>
          <w:sz w:val="28"/>
          <w:szCs w:val="28"/>
          <w:rtl/>
          <w:lang w:bidi="ar-EG"/>
        </w:rPr>
        <w:t>والتي</w:t>
      </w:r>
      <w:r w:rsidRPr="002A7B87">
        <w:rPr>
          <w:rFonts w:asciiTheme="majorBidi" w:hAnsiTheme="majorBidi" w:cstheme="majorBidi"/>
          <w:sz w:val="28"/>
          <w:szCs w:val="28"/>
          <w:rtl/>
          <w:lang w:bidi="ar-EG"/>
        </w:rPr>
        <w:t xml:space="preserve"> مقصودها سد الحاجة أو الخلة (الحاجة والفقر) ، على إجماع الفقهاء «أن المقصود من الزكاة هو سد خلَّة المحتاج ودفع حاجته» أي </w:t>
      </w:r>
      <w:r w:rsidR="001E29AC" w:rsidRPr="002A7B87">
        <w:rPr>
          <w:rFonts w:asciiTheme="majorBidi" w:hAnsiTheme="majorBidi" w:cstheme="majorBidi" w:hint="cs"/>
          <w:sz w:val="28"/>
          <w:szCs w:val="28"/>
          <w:rtl/>
          <w:lang w:bidi="ar-EG"/>
        </w:rPr>
        <w:t>إغلاق</w:t>
      </w:r>
      <w:r w:rsidRPr="002A7B87">
        <w:rPr>
          <w:rFonts w:asciiTheme="majorBidi" w:hAnsiTheme="majorBidi" w:cstheme="majorBidi"/>
          <w:sz w:val="28"/>
          <w:szCs w:val="28"/>
          <w:rtl/>
          <w:lang w:bidi="ar-EG"/>
        </w:rPr>
        <w:t xml:space="preserve"> الخلل وتغطية الحاجة.</w:t>
      </w:r>
    </w:p>
    <w:p w:rsidR="00300D8F" w:rsidRPr="000453FF" w:rsidRDefault="00300D8F" w:rsidP="006E3227">
      <w:pPr>
        <w:bidi/>
        <w:spacing w:before="120" w:after="120" w:line="240" w:lineRule="auto"/>
        <w:jc w:val="both"/>
        <w:rPr>
          <w:rFonts w:asciiTheme="majorBidi" w:hAnsiTheme="majorBidi" w:cstheme="majorBidi"/>
          <w:b/>
          <w:bCs/>
          <w:sz w:val="28"/>
          <w:szCs w:val="28"/>
          <w:rtl/>
          <w:lang w:bidi="ar-EG"/>
        </w:rPr>
      </w:pPr>
      <w:r w:rsidRPr="002A7B87">
        <w:rPr>
          <w:rFonts w:asciiTheme="majorBidi" w:hAnsiTheme="majorBidi" w:cstheme="majorBidi"/>
          <w:sz w:val="28"/>
          <w:szCs w:val="28"/>
          <w:rtl/>
          <w:lang w:bidi="ar-EG"/>
        </w:rPr>
        <w:t>وبتطبيق ظاهرة تناقص المنفعة، التي مؤداها أنه عندما يستهلك الفرد عدة أشياء من نوع واحد يكون الإشباع الذي يحصل عليه من كل وحدة متتابعة أقل من الإشباع الذي يحصل عليه من سابقتها، نجد أنه كلما زادت وحدات السلع المستهلكة يمكن التدليل على تناقص المنفعة الحدية " أي الوحدة الأخيرة " كلما زادت عدد وحداته، فالغني تكون لديه منفعة الوحدة الحدية للدخل أقل من منفعة الوحدة الحدية للدخل لدى الفقير، وعليه فإن نقل عدد من وحدات دخل الغني عن طريق الزكاة إلى الفقير، هو كسبا للفقير أكثر من خسارة للغني، والنتيجة هي أن النفع الكلي للمجتمع يزيد بإعادة توزيع الدخل</w:t>
      </w:r>
      <w:r w:rsidRPr="000453FF">
        <w:rPr>
          <w:rFonts w:asciiTheme="majorBidi" w:hAnsiTheme="majorBidi" w:cstheme="majorBidi"/>
          <w:b/>
          <w:bCs/>
          <w:sz w:val="28"/>
          <w:szCs w:val="28"/>
          <w:rtl/>
          <w:lang w:bidi="ar-EG"/>
        </w:rPr>
        <w:t>.</w:t>
      </w:r>
      <w:r w:rsidR="002A7B87" w:rsidRPr="000453FF">
        <w:rPr>
          <w:rFonts w:ascii="Traditional Arabic" w:hAnsi="Traditional Arabic" w:cs="Traditional Arabic"/>
          <w:b/>
          <w:bCs/>
          <w:sz w:val="20"/>
          <w:szCs w:val="20"/>
          <w:rtl/>
        </w:rPr>
        <w:t xml:space="preserve"> </w:t>
      </w:r>
      <w:r w:rsidR="002A7B87" w:rsidRPr="000453FF">
        <w:rPr>
          <w:rFonts w:asciiTheme="majorBidi" w:hAnsiTheme="majorBidi" w:cstheme="majorBidi"/>
          <w:b/>
          <w:bCs/>
          <w:sz w:val="28"/>
          <w:szCs w:val="28"/>
          <w:rtl/>
        </w:rPr>
        <w:t>أحمد مح</w:t>
      </w:r>
      <w:r w:rsidR="00B87074">
        <w:rPr>
          <w:rFonts w:asciiTheme="majorBidi" w:hAnsiTheme="majorBidi" w:cstheme="majorBidi"/>
          <w:b/>
          <w:bCs/>
          <w:sz w:val="28"/>
          <w:szCs w:val="28"/>
          <w:rtl/>
        </w:rPr>
        <w:t>مد العسال وفتحي أحمد عبد الكريم</w:t>
      </w:r>
      <w:r w:rsidR="002A7B87" w:rsidRPr="000453FF">
        <w:rPr>
          <w:rFonts w:asciiTheme="majorBidi" w:hAnsiTheme="majorBidi" w:cstheme="majorBidi"/>
          <w:b/>
          <w:bCs/>
          <w:sz w:val="28"/>
          <w:szCs w:val="28"/>
          <w:rtl/>
        </w:rPr>
        <w:t xml:space="preserve"> </w:t>
      </w:r>
      <w:r w:rsidR="00B87074" w:rsidRPr="000453FF">
        <w:rPr>
          <w:rFonts w:asciiTheme="majorBidi" w:hAnsiTheme="majorBidi" w:cstheme="majorBidi" w:hint="cs"/>
          <w:b/>
          <w:bCs/>
          <w:sz w:val="28"/>
          <w:szCs w:val="28"/>
          <w:rtl/>
          <w:lang w:bidi="ar-EG"/>
        </w:rPr>
        <w:t>(</w:t>
      </w:r>
      <w:r w:rsidR="002A7B87" w:rsidRPr="000453FF">
        <w:rPr>
          <w:rFonts w:asciiTheme="majorBidi" w:hAnsiTheme="majorBidi" w:cstheme="majorBidi"/>
          <w:b/>
          <w:bCs/>
          <w:sz w:val="28"/>
          <w:szCs w:val="28"/>
          <w:rtl/>
        </w:rPr>
        <w:t>1985</w:t>
      </w:r>
      <w:r w:rsidR="000453FF" w:rsidRPr="000453FF">
        <w:rPr>
          <w:rFonts w:asciiTheme="majorBidi" w:hAnsiTheme="majorBidi" w:cstheme="majorBidi"/>
          <w:b/>
          <w:bCs/>
          <w:sz w:val="28"/>
          <w:szCs w:val="28"/>
          <w:rtl/>
        </w:rPr>
        <w:t>)</w:t>
      </w:r>
    </w:p>
    <w:p w:rsidR="00300D8F" w:rsidRPr="000453FF" w:rsidRDefault="00300D8F" w:rsidP="006E3227">
      <w:pPr>
        <w:bidi/>
        <w:spacing w:before="120" w:after="120" w:line="240" w:lineRule="auto"/>
        <w:jc w:val="both"/>
        <w:rPr>
          <w:rFonts w:asciiTheme="majorBidi" w:hAnsiTheme="majorBidi" w:cstheme="majorBidi"/>
          <w:b/>
          <w:bCs/>
          <w:sz w:val="28"/>
          <w:szCs w:val="28"/>
          <w:rtl/>
          <w:lang w:bidi="ar-EG"/>
        </w:rPr>
      </w:pPr>
      <w:r w:rsidRPr="002A7B87">
        <w:rPr>
          <w:rFonts w:asciiTheme="majorBidi" w:hAnsiTheme="majorBidi" w:cstheme="majorBidi"/>
          <w:sz w:val="28"/>
          <w:szCs w:val="28"/>
          <w:rtl/>
          <w:lang w:bidi="ar-EG"/>
        </w:rPr>
        <w:t>ذلك أن الزكاة لا تخرج إلا بعد بلوغ النصاب أي من الفائض عن الحاجيات الأصلية والضرورية للمكلف، وواضح أن الزكاة لو وجبت بدون اشتراط النصاب لكان معنى ذلك أنها تدفع من وحدات الدخل المخصصة للحاجيات الرئيسية للشخص وهي ذات منفعة أكبر من وحدات الدخل التي تزيد عن النصاب، وبالتالي تكون الخسارة أكبر على دافع الزكاة.</w:t>
      </w:r>
      <w:r w:rsidR="000453FF" w:rsidRPr="000453FF">
        <w:rPr>
          <w:rFonts w:ascii="Traditional Arabic" w:hAnsi="Traditional Arabic" w:cs="Traditional Arabic"/>
          <w:rtl/>
        </w:rPr>
        <w:t xml:space="preserve"> </w:t>
      </w:r>
      <w:r w:rsidR="000453FF" w:rsidRPr="000453FF">
        <w:rPr>
          <w:rFonts w:asciiTheme="majorBidi" w:hAnsiTheme="majorBidi" w:cstheme="majorBidi"/>
          <w:b/>
          <w:bCs/>
          <w:sz w:val="28"/>
          <w:szCs w:val="28"/>
          <w:rtl/>
        </w:rPr>
        <w:t>عوف م</w:t>
      </w:r>
      <w:r w:rsidR="00B87074">
        <w:rPr>
          <w:rFonts w:asciiTheme="majorBidi" w:hAnsiTheme="majorBidi" w:cstheme="majorBidi"/>
          <w:b/>
          <w:bCs/>
          <w:sz w:val="28"/>
          <w:szCs w:val="28"/>
          <w:rtl/>
        </w:rPr>
        <w:t>حمود الكفراوي</w:t>
      </w:r>
      <w:r w:rsidR="00B87074" w:rsidRPr="000453FF">
        <w:rPr>
          <w:rFonts w:asciiTheme="majorBidi" w:hAnsiTheme="majorBidi" w:cstheme="majorBidi"/>
          <w:b/>
          <w:bCs/>
          <w:sz w:val="28"/>
          <w:szCs w:val="28"/>
          <w:rtl/>
        </w:rPr>
        <w:t>(</w:t>
      </w:r>
      <w:r w:rsidR="000453FF" w:rsidRPr="000453FF">
        <w:rPr>
          <w:rFonts w:asciiTheme="majorBidi" w:hAnsiTheme="majorBidi" w:cstheme="majorBidi"/>
          <w:b/>
          <w:bCs/>
          <w:sz w:val="28"/>
          <w:szCs w:val="28"/>
          <w:rtl/>
        </w:rPr>
        <w:t>1997)</w:t>
      </w:r>
    </w:p>
    <w:p w:rsidR="00300D8F" w:rsidRPr="002A7B87" w:rsidRDefault="00300D8F" w:rsidP="006E3227">
      <w:pPr>
        <w:bidi/>
        <w:spacing w:before="120" w:after="120" w:line="240" w:lineRule="auto"/>
        <w:jc w:val="both"/>
        <w:rPr>
          <w:rFonts w:asciiTheme="majorBidi" w:hAnsiTheme="majorBidi" w:cstheme="majorBidi"/>
          <w:sz w:val="28"/>
          <w:szCs w:val="28"/>
          <w:rtl/>
          <w:lang w:bidi="ar-EG"/>
        </w:rPr>
      </w:pPr>
      <w:r w:rsidRPr="002A7B87">
        <w:rPr>
          <w:rFonts w:asciiTheme="majorBidi" w:hAnsiTheme="majorBidi" w:cstheme="majorBidi"/>
          <w:sz w:val="28"/>
          <w:szCs w:val="28"/>
          <w:rtl/>
          <w:lang w:bidi="ar-EG"/>
        </w:rPr>
        <w:lastRenderedPageBreak/>
        <w:t>ولكن اشتراط توافر النصاب، يجعل الزكاة تخرج من وحدات الدخل الأخيرة ذات النفع الأقل للغني وتؤدى إلى الفقير الذي تزيد عنده المنفعة للوحدات الأخيرة من الدخل، وعليه تزيد المنفعة الكلية للمجتمع كأثر من الآثار التوزيعية للزكاة.</w:t>
      </w:r>
    </w:p>
    <w:p w:rsidR="00300D8F" w:rsidRPr="000453FF" w:rsidRDefault="00300D8F" w:rsidP="006E3227">
      <w:pPr>
        <w:pStyle w:val="Corpsdetexte3"/>
        <w:spacing w:before="120" w:line="240" w:lineRule="auto"/>
        <w:jc w:val="both"/>
        <w:rPr>
          <w:rFonts w:asciiTheme="majorBidi" w:hAnsiTheme="majorBidi" w:cstheme="majorBidi"/>
          <w:b/>
          <w:bCs/>
          <w:sz w:val="28"/>
          <w:szCs w:val="28"/>
          <w:rtl/>
          <w:lang w:val="fr-FR" w:bidi="ar-EG"/>
        </w:rPr>
      </w:pPr>
      <w:r w:rsidRPr="002A7B87">
        <w:rPr>
          <w:rFonts w:asciiTheme="majorBidi" w:hAnsiTheme="majorBidi" w:cstheme="majorBidi"/>
          <w:sz w:val="28"/>
          <w:szCs w:val="28"/>
          <w:rtl/>
          <w:lang w:val="fr-FR" w:bidi="ar-EG"/>
        </w:rPr>
        <w:t>فللزكاة أثر مباشر في عدالة توزيع الدخل والثروة، فما هي إلا اقتطاع من دخول وثروات الأغنياء وإعطاؤها إلى الفئات الفقيرة في المجتمع، ومن ثم فالزكاة أداة مباشرة ودائمة في عملية إعادة توزيع الدخل والثروة، لأنه سيتم انتقال تدريجي من فئة الفقراء إلى فئة الأغنياء خلال الزمن، وسيكون لذلك أثران يدعمان عملية توزيع الدخول بين الأفراد، الأول أن عدد الأفراد الذين كانوا فقراء وأغنتهم الزكاة أصبحوا من فاعلي الزكاة، وهذا سيدعم حصيلة الزكاة في المجتمع، الثاني أن عدد أفراد فئة الفقراء سوف ينخفض ويجعل نصيب ما تبقى من الفقراء من حصيلة الزكاة أكبر، وبالتالي تعمل الزكاة في فترة وجيزة من الزمن على إنهاء حالة الفقر وتعمل تدريجيا على تضييق الفوارق بين مستويات الدخول فيه</w:t>
      </w:r>
      <w:r w:rsidR="002A7B87" w:rsidRPr="002A7B87">
        <w:rPr>
          <w:rFonts w:asciiTheme="majorBidi" w:hAnsiTheme="majorBidi" w:cstheme="majorBidi"/>
          <w:sz w:val="28"/>
          <w:szCs w:val="28"/>
          <w:rtl/>
          <w:lang w:val="fr-FR" w:bidi="ar-EG"/>
        </w:rPr>
        <w:t xml:space="preserve"> </w:t>
      </w:r>
      <w:r w:rsidR="002A7B87" w:rsidRPr="000453FF">
        <w:rPr>
          <w:rFonts w:asciiTheme="majorBidi" w:hAnsiTheme="majorBidi" w:cstheme="majorBidi" w:hint="cs"/>
          <w:b/>
          <w:bCs/>
          <w:sz w:val="28"/>
          <w:szCs w:val="28"/>
          <w:rtl/>
          <w:lang w:val="fr-FR" w:bidi="ar-EG"/>
        </w:rPr>
        <w:t>.</w:t>
      </w:r>
      <w:r w:rsidR="002A7B87" w:rsidRPr="000453FF">
        <w:rPr>
          <w:rFonts w:ascii="Traditional Arabic" w:hAnsi="Traditional Arabic" w:cs="Traditional Arabic"/>
          <w:b/>
          <w:bCs/>
          <w:rtl/>
        </w:rPr>
        <w:t xml:space="preserve"> </w:t>
      </w:r>
      <w:r w:rsidR="002A7B87" w:rsidRPr="000453FF">
        <w:rPr>
          <w:rFonts w:asciiTheme="majorBidi" w:hAnsiTheme="majorBidi" w:cstheme="majorBidi"/>
          <w:b/>
          <w:bCs/>
          <w:sz w:val="28"/>
          <w:szCs w:val="28"/>
          <w:rtl/>
        </w:rPr>
        <w:t xml:space="preserve">عبد الله الطاهر، </w:t>
      </w:r>
      <w:r w:rsidR="00B87074" w:rsidRPr="000453FF">
        <w:rPr>
          <w:rFonts w:asciiTheme="majorBidi" w:hAnsiTheme="majorBidi" w:cstheme="majorBidi" w:hint="cs"/>
          <w:b/>
          <w:bCs/>
          <w:sz w:val="28"/>
          <w:szCs w:val="28"/>
          <w:rtl/>
          <w:lang w:val="fr-FR" w:bidi="ar-EG"/>
        </w:rPr>
        <w:t>(</w:t>
      </w:r>
      <w:r w:rsidR="002A7B87" w:rsidRPr="000453FF">
        <w:rPr>
          <w:rFonts w:asciiTheme="majorBidi" w:hAnsiTheme="majorBidi" w:cstheme="majorBidi"/>
          <w:b/>
          <w:bCs/>
          <w:sz w:val="28"/>
          <w:szCs w:val="28"/>
          <w:rtl/>
        </w:rPr>
        <w:t>1989)</w:t>
      </w:r>
    </w:p>
    <w:p w:rsidR="00300D8F" w:rsidRPr="002A7B87" w:rsidRDefault="00300D8F" w:rsidP="006E3227">
      <w:pPr>
        <w:bidi/>
        <w:spacing w:before="120" w:after="120" w:line="240" w:lineRule="auto"/>
        <w:jc w:val="both"/>
        <w:rPr>
          <w:rFonts w:asciiTheme="majorBidi" w:hAnsiTheme="majorBidi" w:cstheme="majorBidi"/>
          <w:sz w:val="28"/>
          <w:szCs w:val="28"/>
          <w:rtl/>
          <w:lang w:bidi="ar-EG"/>
        </w:rPr>
      </w:pPr>
      <w:r w:rsidRPr="002A7B87">
        <w:rPr>
          <w:rFonts w:asciiTheme="majorBidi" w:hAnsiTheme="majorBidi" w:cstheme="majorBidi"/>
          <w:sz w:val="28"/>
          <w:szCs w:val="28"/>
          <w:rtl/>
          <w:lang w:bidi="ar-EG"/>
        </w:rPr>
        <w:t>يقصد بالضمان الاجتماعي، ضمان الحد اللائق لمعيشة كل فرد أو ما يعبر عنه باصطلاح "حد الكفاية" تمييزا له عن "حد الكفاف" الذي هو الحد الأدنى للمعيشة، والضمان الاجتماعي هو التزام من الدولة نحو مواطنيها بتقديم المساعدة للمحتاجين في الحالات الموجبة لذلك كمرض أو عجز أو شيخوخة متى لم يكن لهم دخل أو مورد يوفر لهم حد الكفاية.</w:t>
      </w:r>
    </w:p>
    <w:p w:rsidR="00300D8F" w:rsidRPr="002A7B87" w:rsidRDefault="00300D8F" w:rsidP="006E3227">
      <w:pPr>
        <w:bidi/>
        <w:spacing w:before="120" w:after="120" w:line="240" w:lineRule="auto"/>
        <w:jc w:val="both"/>
        <w:rPr>
          <w:rFonts w:asciiTheme="majorBidi" w:hAnsiTheme="majorBidi" w:cstheme="majorBidi"/>
          <w:sz w:val="28"/>
          <w:szCs w:val="28"/>
          <w:rtl/>
          <w:lang w:bidi="ar-EG"/>
        </w:rPr>
      </w:pPr>
      <w:r w:rsidRPr="002A7B87">
        <w:rPr>
          <w:rFonts w:asciiTheme="majorBidi" w:hAnsiTheme="majorBidi" w:cstheme="majorBidi"/>
          <w:sz w:val="28"/>
          <w:szCs w:val="28"/>
          <w:rtl/>
          <w:lang w:bidi="ar-EG"/>
        </w:rPr>
        <w:t>ولم تقتصر الدعوة إلى الضمان الاجتماعي بكفالة المستوى اللائق لمعيشة كل فرد، إنما أنشئ لذلك مؤسسة مستقلة هي مؤسسة الزكاة.</w:t>
      </w:r>
    </w:p>
    <w:p w:rsidR="00300D8F" w:rsidRPr="000453FF" w:rsidRDefault="000453FF" w:rsidP="006E3227">
      <w:pPr>
        <w:bidi/>
        <w:spacing w:line="240" w:lineRule="auto"/>
        <w:rPr>
          <w:rFonts w:asciiTheme="majorBidi" w:hAnsiTheme="majorBidi" w:cstheme="majorBidi"/>
          <w:b/>
          <w:bCs/>
          <w:sz w:val="28"/>
          <w:szCs w:val="28"/>
          <w:rtl/>
        </w:rPr>
      </w:pPr>
      <w:proofErr w:type="gramStart"/>
      <w:r w:rsidRPr="000453FF">
        <w:rPr>
          <w:rFonts w:asciiTheme="majorBidi" w:hAnsiTheme="majorBidi" w:cstheme="majorBidi" w:hint="cs"/>
          <w:b/>
          <w:bCs/>
          <w:sz w:val="28"/>
          <w:szCs w:val="28"/>
          <w:rtl/>
        </w:rPr>
        <w:t>المحور</w:t>
      </w:r>
      <w:proofErr w:type="gramEnd"/>
      <w:r w:rsidRPr="000453FF">
        <w:rPr>
          <w:rFonts w:asciiTheme="majorBidi" w:hAnsiTheme="majorBidi" w:cstheme="majorBidi" w:hint="cs"/>
          <w:b/>
          <w:bCs/>
          <w:sz w:val="28"/>
          <w:szCs w:val="28"/>
          <w:rtl/>
        </w:rPr>
        <w:t xml:space="preserve"> الثالث: دراسة حالة صندوق الزكاة الجزائري ودوره في علاج الفقر</w:t>
      </w:r>
      <w:r>
        <w:rPr>
          <w:rFonts w:asciiTheme="majorBidi" w:hAnsiTheme="majorBidi" w:cstheme="majorBidi" w:hint="cs"/>
          <w:b/>
          <w:bCs/>
          <w:sz w:val="28"/>
          <w:szCs w:val="28"/>
          <w:rtl/>
        </w:rPr>
        <w:t>.</w:t>
      </w:r>
    </w:p>
    <w:p w:rsidR="00237099" w:rsidRPr="00E8190B" w:rsidRDefault="00AF3F9A" w:rsidP="006E3227">
      <w:pPr>
        <w:bidi/>
        <w:spacing w:line="240" w:lineRule="auto"/>
        <w:jc w:val="both"/>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أولا:</w:t>
      </w:r>
      <w:r w:rsidR="00237099" w:rsidRPr="00E8190B">
        <w:rPr>
          <w:rFonts w:asciiTheme="majorBidi" w:hAnsiTheme="majorBidi" w:cstheme="majorBidi"/>
          <w:b/>
          <w:bCs/>
          <w:sz w:val="28"/>
          <w:szCs w:val="28"/>
          <w:rtl/>
          <w:lang w:val="en-US" w:bidi="ar-DZ"/>
        </w:rPr>
        <w:t xml:space="preserve"> التعريف بصندوق الزكاة</w:t>
      </w:r>
      <w:r>
        <w:rPr>
          <w:rFonts w:asciiTheme="majorBidi" w:hAnsiTheme="majorBidi" w:cstheme="majorBidi" w:hint="cs"/>
          <w:b/>
          <w:bCs/>
          <w:sz w:val="28"/>
          <w:szCs w:val="28"/>
          <w:rtl/>
          <w:lang w:val="en-US" w:bidi="ar-DZ"/>
        </w:rPr>
        <w:t>.</w:t>
      </w:r>
    </w:p>
    <w:p w:rsidR="00237099" w:rsidRPr="00E8190B" w:rsidRDefault="00AF3F9A" w:rsidP="006E3227">
      <w:pPr>
        <w:bidi/>
        <w:spacing w:line="240" w:lineRule="auto"/>
        <w:jc w:val="both"/>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proofErr w:type="gramStart"/>
      <w:r w:rsidR="00237099" w:rsidRPr="00E8190B">
        <w:rPr>
          <w:rFonts w:asciiTheme="majorBidi" w:eastAsia="Times New Roman" w:hAnsiTheme="majorBidi" w:cstheme="majorBidi"/>
          <w:sz w:val="28"/>
          <w:szCs w:val="28"/>
          <w:rtl/>
          <w:lang w:bidi="ar-DZ"/>
        </w:rPr>
        <w:t>صندوق</w:t>
      </w:r>
      <w:proofErr w:type="gramEnd"/>
      <w:r w:rsidR="00237099" w:rsidRPr="00E8190B">
        <w:rPr>
          <w:rFonts w:asciiTheme="majorBidi" w:eastAsia="Times New Roman" w:hAnsiTheme="majorBidi" w:cstheme="majorBidi"/>
          <w:sz w:val="28"/>
          <w:szCs w:val="28"/>
          <w:rtl/>
          <w:lang w:bidi="ar-DZ"/>
        </w:rPr>
        <w:t xml:space="preserve"> الزكاة مؤسسة دينية اجتماعية تعمل تحت إشراف وزارة الشؤون الدينية و الأوقاف، و التي تضم</w:t>
      </w:r>
      <w:r w:rsidR="000F60D9">
        <w:rPr>
          <w:rFonts w:asciiTheme="majorBidi" w:eastAsia="Times New Roman" w:hAnsiTheme="majorBidi" w:cstheme="majorBidi"/>
          <w:sz w:val="28"/>
          <w:szCs w:val="28"/>
          <w:rtl/>
          <w:lang w:bidi="ar-DZ"/>
        </w:rPr>
        <w:t>ن له التغطية القانونية بناء عل</w:t>
      </w:r>
      <w:r w:rsidR="000F60D9">
        <w:rPr>
          <w:rFonts w:asciiTheme="majorBidi" w:eastAsia="Times New Roman" w:hAnsiTheme="majorBidi" w:cstheme="majorBidi" w:hint="cs"/>
          <w:sz w:val="28"/>
          <w:szCs w:val="28"/>
          <w:rtl/>
          <w:lang w:bidi="ar-DZ"/>
        </w:rPr>
        <w:t xml:space="preserve">ى </w:t>
      </w:r>
      <w:r w:rsidR="00237099" w:rsidRPr="00E8190B">
        <w:rPr>
          <w:rFonts w:asciiTheme="majorBidi" w:eastAsia="Times New Roman" w:hAnsiTheme="majorBidi" w:cstheme="majorBidi"/>
          <w:sz w:val="28"/>
          <w:szCs w:val="28"/>
          <w:rtl/>
          <w:lang w:bidi="ar-DZ"/>
        </w:rPr>
        <w:t>القانون المنظم لمؤسسة المسجد.</w:t>
      </w:r>
    </w:p>
    <w:p w:rsidR="00237099" w:rsidRPr="00E8190B" w:rsidRDefault="00AF3F9A" w:rsidP="006E3227">
      <w:pPr>
        <w:bidi/>
        <w:spacing w:line="240" w:lineRule="auto"/>
        <w:jc w:val="both"/>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ثانيا:</w:t>
      </w:r>
      <w:r w:rsidR="00237099" w:rsidRPr="00E8190B">
        <w:rPr>
          <w:rFonts w:asciiTheme="majorBidi" w:hAnsiTheme="majorBidi" w:cstheme="majorBidi"/>
          <w:b/>
          <w:bCs/>
          <w:sz w:val="28"/>
          <w:szCs w:val="28"/>
          <w:rtl/>
          <w:lang w:val="en-US" w:bidi="ar-DZ"/>
        </w:rPr>
        <w:t xml:space="preserve"> لجان صندوق الزكاة</w:t>
      </w:r>
      <w:r>
        <w:rPr>
          <w:rFonts w:asciiTheme="majorBidi" w:hAnsiTheme="majorBidi" w:cstheme="majorBidi" w:hint="cs"/>
          <w:b/>
          <w:bCs/>
          <w:sz w:val="28"/>
          <w:szCs w:val="28"/>
          <w:rtl/>
          <w:lang w:val="en-US" w:bidi="ar-DZ"/>
        </w:rPr>
        <w:t>.</w:t>
      </w:r>
    </w:p>
    <w:p w:rsidR="00237099" w:rsidRPr="00B87074" w:rsidRDefault="00237099" w:rsidP="006E3227">
      <w:pPr>
        <w:bidi/>
        <w:spacing w:line="240" w:lineRule="auto"/>
        <w:jc w:val="both"/>
        <w:rPr>
          <w:rFonts w:asciiTheme="majorBidi" w:hAnsiTheme="majorBidi" w:cstheme="majorBidi"/>
          <w:b/>
          <w:bCs/>
          <w:sz w:val="28"/>
          <w:szCs w:val="28"/>
          <w:rtl/>
          <w:lang w:val="en-US" w:bidi="ar-DZ"/>
        </w:rPr>
      </w:pPr>
      <w:r w:rsidRPr="00E8190B">
        <w:rPr>
          <w:rFonts w:asciiTheme="majorBidi" w:hAnsiTheme="majorBidi" w:cstheme="majorBidi"/>
          <w:b/>
          <w:bCs/>
          <w:sz w:val="28"/>
          <w:szCs w:val="28"/>
          <w:rtl/>
          <w:lang w:val="en-US" w:bidi="ar-DZ"/>
        </w:rPr>
        <w:t xml:space="preserve"> </w:t>
      </w:r>
      <w:r w:rsidRPr="00E8190B">
        <w:rPr>
          <w:rFonts w:asciiTheme="majorBidi" w:hAnsiTheme="majorBidi" w:cstheme="majorBidi"/>
          <w:sz w:val="28"/>
          <w:szCs w:val="28"/>
          <w:rtl/>
          <w:lang w:val="en-US" w:bidi="ar-DZ"/>
        </w:rPr>
        <w:t>يتشكل الصندوق من ثلاث مستويات تنظيمية كالتالي:</w:t>
      </w:r>
      <w:r w:rsidR="0004152D" w:rsidRPr="0004152D">
        <w:rPr>
          <w:rFonts w:cs="Simplified Arabic" w:hint="cs"/>
          <w:sz w:val="28"/>
          <w:szCs w:val="28"/>
          <w:rtl/>
          <w:lang w:bidi="ar-DZ"/>
        </w:rPr>
        <w:t xml:space="preserve"> </w:t>
      </w:r>
      <w:r w:rsidR="001E29AC" w:rsidRPr="00B87074">
        <w:rPr>
          <w:rFonts w:asciiTheme="majorBidi" w:hAnsiTheme="majorBidi" w:cstheme="majorBidi" w:hint="cs"/>
          <w:b/>
          <w:bCs/>
          <w:sz w:val="28"/>
          <w:szCs w:val="28"/>
          <w:rtl/>
          <w:lang w:bidi="ar-DZ"/>
        </w:rPr>
        <w:t>وزارة</w:t>
      </w:r>
      <w:r w:rsidR="0004152D" w:rsidRPr="00B87074">
        <w:rPr>
          <w:rFonts w:asciiTheme="majorBidi" w:hAnsiTheme="majorBidi" w:cstheme="majorBidi"/>
          <w:b/>
          <w:bCs/>
          <w:sz w:val="28"/>
          <w:szCs w:val="28"/>
          <w:rtl/>
          <w:lang w:bidi="ar-DZ"/>
        </w:rPr>
        <w:t xml:space="preserve"> الشؤون الدينية والأوقاف على الموقع الإلكتروني:</w:t>
      </w:r>
      <w:r w:rsidR="00B87074" w:rsidRPr="00B87074">
        <w:rPr>
          <w:rFonts w:asciiTheme="majorBidi" w:hAnsiTheme="majorBidi" w:cstheme="majorBidi"/>
          <w:b/>
          <w:bCs/>
          <w:sz w:val="28"/>
          <w:szCs w:val="28"/>
          <w:rtl/>
          <w:lang w:bidi="ar-DZ"/>
        </w:rPr>
        <w:t xml:space="preserve"> (</w:t>
      </w:r>
      <w:r w:rsidR="0004152D" w:rsidRPr="00B87074">
        <w:rPr>
          <w:rFonts w:asciiTheme="majorBidi" w:hAnsiTheme="majorBidi" w:cstheme="majorBidi"/>
          <w:b/>
          <w:bCs/>
          <w:sz w:val="28"/>
          <w:szCs w:val="28"/>
          <w:rtl/>
          <w:lang w:bidi="ar-DZ"/>
        </w:rPr>
        <w:t xml:space="preserve"> </w:t>
      </w:r>
      <w:hyperlink r:id="rId7" w:history="1">
        <w:r w:rsidR="0004152D" w:rsidRPr="00B87074">
          <w:rPr>
            <w:rStyle w:val="Lienhypertexte"/>
            <w:rFonts w:asciiTheme="majorBidi" w:hAnsiTheme="majorBidi" w:cstheme="majorBidi"/>
            <w:b/>
            <w:bCs/>
            <w:sz w:val="28"/>
            <w:szCs w:val="28"/>
            <w:lang w:bidi="ar-DZ"/>
          </w:rPr>
          <w:t>www.marw.dz</w:t>
        </w:r>
      </w:hyperlink>
      <w:r w:rsidR="0004152D" w:rsidRPr="00B87074">
        <w:rPr>
          <w:rFonts w:asciiTheme="majorBidi" w:hAnsiTheme="majorBidi" w:cstheme="majorBidi"/>
          <w:b/>
          <w:bCs/>
          <w:sz w:val="28"/>
          <w:szCs w:val="28"/>
          <w:rtl/>
          <w:lang w:bidi="ar-DZ"/>
        </w:rPr>
        <w:t xml:space="preserve"> )</w:t>
      </w:r>
    </w:p>
    <w:p w:rsidR="00237099" w:rsidRPr="00E8190B" w:rsidRDefault="00237099" w:rsidP="006E3227">
      <w:pPr>
        <w:bidi/>
        <w:spacing w:line="240" w:lineRule="auto"/>
        <w:jc w:val="both"/>
        <w:rPr>
          <w:rFonts w:asciiTheme="majorBidi" w:hAnsiTheme="majorBidi" w:cstheme="majorBidi"/>
          <w:sz w:val="28"/>
          <w:szCs w:val="28"/>
          <w:rtl/>
          <w:lang w:val="en-US" w:bidi="ar-DZ"/>
        </w:rPr>
      </w:pPr>
      <w:r w:rsidRPr="00E8190B">
        <w:rPr>
          <w:rFonts w:asciiTheme="majorBidi" w:hAnsiTheme="majorBidi" w:cstheme="majorBidi"/>
          <w:b/>
          <w:bCs/>
          <w:sz w:val="28"/>
          <w:szCs w:val="28"/>
          <w:rtl/>
          <w:lang w:val="en-US" w:bidi="ar-DZ"/>
        </w:rPr>
        <w:t>1- اللجنة القاعدية</w:t>
      </w:r>
      <w:r w:rsidRPr="00E8190B">
        <w:rPr>
          <w:rFonts w:asciiTheme="majorBidi" w:hAnsiTheme="majorBidi" w:cstheme="majorBidi"/>
          <w:sz w:val="28"/>
          <w:szCs w:val="28"/>
          <w:rtl/>
          <w:lang w:val="en-US" w:bidi="ar-DZ"/>
        </w:rPr>
        <w:t xml:space="preserve">: تكون على مستوى كل دائرة، مهمتها تحديد المستحقين للزكاة على مستوى كل دائرة، حيث تتكون لجنة مداولاتها من: رئيس الهيئة، رؤساء اللجان </w:t>
      </w:r>
      <w:proofErr w:type="spellStart"/>
      <w:r w:rsidRPr="00E8190B">
        <w:rPr>
          <w:rFonts w:asciiTheme="majorBidi" w:hAnsiTheme="majorBidi" w:cstheme="majorBidi"/>
          <w:sz w:val="28"/>
          <w:szCs w:val="28"/>
          <w:rtl/>
          <w:lang w:val="en-US" w:bidi="ar-DZ"/>
        </w:rPr>
        <w:t>المسجدية</w:t>
      </w:r>
      <w:proofErr w:type="spellEnd"/>
      <w:r w:rsidRPr="00E8190B">
        <w:rPr>
          <w:rFonts w:asciiTheme="majorBidi" w:hAnsiTheme="majorBidi" w:cstheme="majorBidi"/>
          <w:sz w:val="28"/>
          <w:szCs w:val="28"/>
          <w:rtl/>
          <w:lang w:val="en-US" w:bidi="ar-DZ"/>
        </w:rPr>
        <w:t>، ممثلي لجان الأحياء، ممثلي الأعيان، ممثلين عن المزكين.</w:t>
      </w:r>
    </w:p>
    <w:p w:rsidR="00237099" w:rsidRPr="00E8190B" w:rsidRDefault="00237099" w:rsidP="006E3227">
      <w:pPr>
        <w:bidi/>
        <w:spacing w:line="240" w:lineRule="auto"/>
        <w:jc w:val="both"/>
        <w:rPr>
          <w:rFonts w:asciiTheme="majorBidi" w:hAnsiTheme="majorBidi" w:cstheme="majorBidi"/>
          <w:sz w:val="28"/>
          <w:szCs w:val="28"/>
          <w:rtl/>
          <w:lang w:val="en-US" w:bidi="ar-DZ"/>
        </w:rPr>
      </w:pPr>
      <w:r w:rsidRPr="00E8190B">
        <w:rPr>
          <w:rFonts w:asciiTheme="majorBidi" w:hAnsiTheme="majorBidi" w:cstheme="majorBidi"/>
          <w:b/>
          <w:bCs/>
          <w:sz w:val="28"/>
          <w:szCs w:val="28"/>
          <w:rtl/>
          <w:lang w:val="en-US" w:bidi="ar-DZ"/>
        </w:rPr>
        <w:t xml:space="preserve">2- اللجنة </w:t>
      </w:r>
      <w:proofErr w:type="spellStart"/>
      <w:r w:rsidRPr="00E8190B">
        <w:rPr>
          <w:rFonts w:asciiTheme="majorBidi" w:hAnsiTheme="majorBidi" w:cstheme="majorBidi"/>
          <w:b/>
          <w:bCs/>
          <w:sz w:val="28"/>
          <w:szCs w:val="28"/>
          <w:rtl/>
          <w:lang w:val="en-US" w:bidi="ar-DZ"/>
        </w:rPr>
        <w:t>الولائية</w:t>
      </w:r>
      <w:proofErr w:type="spellEnd"/>
      <w:r w:rsidRPr="00E8190B">
        <w:rPr>
          <w:rFonts w:asciiTheme="majorBidi" w:hAnsiTheme="majorBidi" w:cstheme="majorBidi"/>
          <w:b/>
          <w:bCs/>
          <w:sz w:val="28"/>
          <w:szCs w:val="28"/>
          <w:rtl/>
          <w:lang w:val="en-US" w:bidi="ar-DZ"/>
        </w:rPr>
        <w:t>:</w:t>
      </w:r>
      <w:r w:rsidRPr="00E8190B">
        <w:rPr>
          <w:rFonts w:asciiTheme="majorBidi" w:hAnsiTheme="majorBidi" w:cstheme="majorBidi"/>
          <w:sz w:val="28"/>
          <w:szCs w:val="28"/>
          <w:rtl/>
          <w:lang w:val="en-US" w:bidi="ar-DZ"/>
        </w:rPr>
        <w:t xml:space="preserve"> و تكون على مستوى كل ولاية، و توكل إليها مهمة دراسة الملفات النهائية لملفات الزكاة على مستوى الولاية، و هذا بقرار ابتدائي على مستوى اللجنة القاعدية. و تتكون لجنة مداولاتها من: رئيس الهيئة </w:t>
      </w:r>
      <w:proofErr w:type="spellStart"/>
      <w:r w:rsidRPr="00E8190B">
        <w:rPr>
          <w:rFonts w:asciiTheme="majorBidi" w:hAnsiTheme="majorBidi" w:cstheme="majorBidi"/>
          <w:sz w:val="28"/>
          <w:szCs w:val="28"/>
          <w:rtl/>
          <w:lang w:val="en-US" w:bidi="ar-DZ"/>
        </w:rPr>
        <w:t>الولائية</w:t>
      </w:r>
      <w:proofErr w:type="spellEnd"/>
      <w:r w:rsidRPr="00E8190B">
        <w:rPr>
          <w:rFonts w:asciiTheme="majorBidi" w:hAnsiTheme="majorBidi" w:cstheme="majorBidi"/>
          <w:sz w:val="28"/>
          <w:szCs w:val="28"/>
          <w:rtl/>
          <w:lang w:val="en-US" w:bidi="ar-DZ"/>
        </w:rPr>
        <w:t xml:space="preserve">، إمامين الأعلى درجة في الولاية، كبار المزكين، ممثلين الفدرالية </w:t>
      </w:r>
      <w:proofErr w:type="spellStart"/>
      <w:r w:rsidRPr="00E8190B">
        <w:rPr>
          <w:rFonts w:asciiTheme="majorBidi" w:hAnsiTheme="majorBidi" w:cstheme="majorBidi"/>
          <w:sz w:val="28"/>
          <w:szCs w:val="28"/>
          <w:rtl/>
          <w:lang w:val="en-US" w:bidi="ar-DZ"/>
        </w:rPr>
        <w:t>الولائية</w:t>
      </w:r>
      <w:proofErr w:type="spellEnd"/>
      <w:r w:rsidRPr="00E8190B">
        <w:rPr>
          <w:rFonts w:asciiTheme="majorBidi" w:hAnsiTheme="majorBidi" w:cstheme="majorBidi"/>
          <w:sz w:val="28"/>
          <w:szCs w:val="28"/>
          <w:rtl/>
          <w:lang w:val="en-US" w:bidi="ar-DZ"/>
        </w:rPr>
        <w:t xml:space="preserve"> للجان </w:t>
      </w:r>
      <w:proofErr w:type="spellStart"/>
      <w:r w:rsidRPr="00E8190B">
        <w:rPr>
          <w:rFonts w:asciiTheme="majorBidi" w:hAnsiTheme="majorBidi" w:cstheme="majorBidi"/>
          <w:sz w:val="28"/>
          <w:szCs w:val="28"/>
          <w:rtl/>
          <w:lang w:val="en-US" w:bidi="ar-DZ"/>
        </w:rPr>
        <w:t>المسجدية</w:t>
      </w:r>
      <w:proofErr w:type="spellEnd"/>
      <w:r w:rsidRPr="00E8190B">
        <w:rPr>
          <w:rFonts w:asciiTheme="majorBidi" w:hAnsiTheme="majorBidi" w:cstheme="majorBidi"/>
          <w:sz w:val="28"/>
          <w:szCs w:val="28"/>
          <w:rtl/>
          <w:lang w:val="en-US" w:bidi="ar-DZ"/>
        </w:rPr>
        <w:t>، رئيس المجلس العلمي للولاية، قانونين، محاسب، اقتصادي، مساعد اجتماعي، رؤساء الهيئات القاعدية.</w:t>
      </w:r>
    </w:p>
    <w:p w:rsidR="00237099" w:rsidRDefault="00237099" w:rsidP="006E3227">
      <w:pPr>
        <w:bidi/>
        <w:spacing w:line="240" w:lineRule="auto"/>
        <w:jc w:val="both"/>
        <w:rPr>
          <w:rFonts w:asciiTheme="majorBidi" w:hAnsiTheme="majorBidi" w:cstheme="majorBidi"/>
          <w:sz w:val="28"/>
          <w:szCs w:val="28"/>
          <w:rtl/>
          <w:lang w:val="en-US" w:bidi="ar-DZ"/>
        </w:rPr>
      </w:pPr>
      <w:r w:rsidRPr="00E8190B">
        <w:rPr>
          <w:rFonts w:asciiTheme="majorBidi" w:hAnsiTheme="majorBidi" w:cstheme="majorBidi"/>
          <w:b/>
          <w:bCs/>
          <w:sz w:val="28"/>
          <w:szCs w:val="28"/>
          <w:rtl/>
          <w:lang w:val="en-US" w:bidi="ar-DZ"/>
        </w:rPr>
        <w:t xml:space="preserve">3- اللجنة الوطنية: </w:t>
      </w:r>
      <w:r w:rsidRPr="00E8190B">
        <w:rPr>
          <w:rFonts w:asciiTheme="majorBidi" w:hAnsiTheme="majorBidi" w:cstheme="majorBidi"/>
          <w:sz w:val="28"/>
          <w:szCs w:val="28"/>
          <w:rtl/>
          <w:lang w:val="en-US" w:bidi="ar-DZ"/>
        </w:rPr>
        <w:t xml:space="preserve">و نجد من مكوناتها المجلس الأعلى لصندوق الزكاة، و الذي يتكون من: رئيس المجلس، رؤساء اللجان </w:t>
      </w:r>
      <w:proofErr w:type="spellStart"/>
      <w:r w:rsidRPr="00E8190B">
        <w:rPr>
          <w:rFonts w:asciiTheme="majorBidi" w:hAnsiTheme="majorBidi" w:cstheme="majorBidi"/>
          <w:sz w:val="28"/>
          <w:szCs w:val="28"/>
          <w:rtl/>
          <w:lang w:val="en-US" w:bidi="ar-DZ"/>
        </w:rPr>
        <w:t>الولائية</w:t>
      </w:r>
      <w:proofErr w:type="spellEnd"/>
      <w:r w:rsidRPr="00E8190B">
        <w:rPr>
          <w:rFonts w:asciiTheme="majorBidi" w:hAnsiTheme="majorBidi" w:cstheme="majorBidi"/>
          <w:sz w:val="28"/>
          <w:szCs w:val="28"/>
          <w:rtl/>
          <w:lang w:val="en-US" w:bidi="ar-DZ"/>
        </w:rPr>
        <w:t xml:space="preserve"> لصندوق الزكاة، أعضاء الهيئة الشرعية، ممثل المجلس الإسلامي الأعلى، ممثلين عن الوزارات التي لها علاقة بالصندوق، كبار المزكين. و فيه مجموعة من اللجان الرقابية التي تتابع بدقة عمل اللجان </w:t>
      </w:r>
      <w:proofErr w:type="spellStart"/>
      <w:r w:rsidRPr="00E8190B">
        <w:rPr>
          <w:rFonts w:asciiTheme="majorBidi" w:hAnsiTheme="majorBidi" w:cstheme="majorBidi"/>
          <w:sz w:val="28"/>
          <w:szCs w:val="28"/>
          <w:rtl/>
          <w:lang w:val="en-US" w:bidi="ar-DZ"/>
        </w:rPr>
        <w:t>الولائية</w:t>
      </w:r>
      <w:proofErr w:type="spellEnd"/>
      <w:r w:rsidRPr="00E8190B">
        <w:rPr>
          <w:rFonts w:asciiTheme="majorBidi" w:hAnsiTheme="majorBidi" w:cstheme="majorBidi"/>
          <w:sz w:val="28"/>
          <w:szCs w:val="28"/>
          <w:rtl/>
          <w:lang w:val="en-US" w:bidi="ar-DZ"/>
        </w:rPr>
        <w:t xml:space="preserve"> و توجهها، و تختصر مهامه الأساسية في كونه الهيئة المنظمة لكل ما يتعلق بصندوق الزكاة في الجزائر.</w:t>
      </w:r>
    </w:p>
    <w:p w:rsidR="00AB6FE2" w:rsidRPr="00265B65" w:rsidRDefault="00AB6FE2" w:rsidP="006E3227">
      <w:pPr>
        <w:bidi/>
        <w:spacing w:line="240" w:lineRule="auto"/>
        <w:jc w:val="both"/>
        <w:rPr>
          <w:rFonts w:asciiTheme="majorBidi" w:hAnsiTheme="majorBidi" w:cstheme="majorBidi"/>
          <w:b/>
          <w:bCs/>
          <w:color w:val="000000"/>
          <w:sz w:val="28"/>
          <w:szCs w:val="28"/>
          <w:rtl/>
          <w:lang w:bidi="ar-DZ"/>
        </w:rPr>
      </w:pPr>
      <w:r w:rsidRPr="00AB6FE2">
        <w:rPr>
          <w:rFonts w:asciiTheme="majorBidi" w:hAnsiTheme="majorBidi" w:cstheme="majorBidi" w:hint="cs"/>
          <w:b/>
          <w:bCs/>
          <w:color w:val="000000"/>
          <w:sz w:val="28"/>
          <w:szCs w:val="28"/>
          <w:rtl/>
          <w:lang w:bidi="ar-DZ"/>
        </w:rPr>
        <w:lastRenderedPageBreak/>
        <w:t xml:space="preserve">ثالثا: </w:t>
      </w:r>
      <w:r w:rsidRPr="00AB6FE2">
        <w:rPr>
          <w:rFonts w:asciiTheme="majorBidi" w:hAnsiTheme="majorBidi" w:cstheme="majorBidi"/>
          <w:b/>
          <w:bCs/>
          <w:color w:val="000000"/>
          <w:sz w:val="28"/>
          <w:szCs w:val="28"/>
          <w:rtl/>
          <w:lang w:bidi="ar-DZ"/>
        </w:rPr>
        <w:t>عمليات صندوق الزكاة</w:t>
      </w:r>
      <w:r w:rsidR="00D8449D">
        <w:rPr>
          <w:rFonts w:asciiTheme="majorBidi" w:hAnsiTheme="majorBidi" w:cstheme="majorBidi" w:hint="cs"/>
          <w:b/>
          <w:bCs/>
          <w:color w:val="000000"/>
          <w:sz w:val="28"/>
          <w:szCs w:val="28"/>
          <w:rtl/>
          <w:lang w:bidi="ar-DZ"/>
        </w:rPr>
        <w:t xml:space="preserve">: </w:t>
      </w:r>
      <w:r w:rsidRPr="00AB6FE2">
        <w:rPr>
          <w:rFonts w:asciiTheme="majorBidi" w:hAnsiTheme="majorBidi" w:cstheme="majorBidi"/>
          <w:color w:val="000000"/>
          <w:sz w:val="28"/>
          <w:szCs w:val="28"/>
          <w:rtl/>
          <w:lang w:bidi="ar-DZ"/>
        </w:rPr>
        <w:t>تنطوي عمليات صندوق الزكاة على ما يلي:</w:t>
      </w:r>
      <w:r w:rsidR="00265B65" w:rsidRPr="00265B65">
        <w:rPr>
          <w:rFonts w:cs="Simplified Arabic"/>
          <w:sz w:val="24"/>
          <w:szCs w:val="24"/>
          <w:rtl/>
          <w:lang w:bidi="ar-DZ"/>
        </w:rPr>
        <w:t xml:space="preserve"> </w:t>
      </w:r>
      <w:r w:rsidR="00265B65" w:rsidRPr="00265B65">
        <w:rPr>
          <w:rFonts w:cs="Simplified Arabic"/>
          <w:b/>
          <w:bCs/>
          <w:sz w:val="24"/>
          <w:szCs w:val="24"/>
          <w:rtl/>
          <w:lang w:bidi="ar-DZ"/>
        </w:rPr>
        <w:t>وزارة</w:t>
      </w:r>
      <w:r w:rsidR="00B87074">
        <w:rPr>
          <w:rFonts w:cs="Simplified Arabic"/>
          <w:b/>
          <w:bCs/>
          <w:sz w:val="24"/>
          <w:szCs w:val="24"/>
          <w:rtl/>
          <w:lang w:bidi="ar-DZ"/>
        </w:rPr>
        <w:t xml:space="preserve"> الشؤون الدينية </w:t>
      </w:r>
      <w:r w:rsidR="00B87074" w:rsidRPr="00265B65">
        <w:rPr>
          <w:rFonts w:cs="Simplified Arabic" w:hint="cs"/>
          <w:b/>
          <w:bCs/>
          <w:sz w:val="24"/>
          <w:szCs w:val="24"/>
          <w:rtl/>
          <w:lang w:bidi="ar-DZ"/>
        </w:rPr>
        <w:t>(</w:t>
      </w:r>
      <w:r w:rsidR="00265B65" w:rsidRPr="00265B65">
        <w:rPr>
          <w:rFonts w:cs="Simplified Arabic"/>
          <w:b/>
          <w:bCs/>
          <w:sz w:val="24"/>
          <w:szCs w:val="24"/>
          <w:rtl/>
          <w:lang w:bidi="ar-DZ"/>
        </w:rPr>
        <w:t>2004</w:t>
      </w:r>
      <w:r w:rsidR="00265B65" w:rsidRPr="00265B65">
        <w:rPr>
          <w:rFonts w:cs="Simplified Arabic" w:hint="cs"/>
          <w:b/>
          <w:bCs/>
          <w:sz w:val="24"/>
          <w:szCs w:val="24"/>
          <w:rtl/>
          <w:lang w:bidi="ar-DZ"/>
        </w:rPr>
        <w:t>)</w:t>
      </w:r>
    </w:p>
    <w:p w:rsidR="00AB6FE2" w:rsidRPr="0004152D" w:rsidRDefault="00AB6FE2" w:rsidP="006E3227">
      <w:pPr>
        <w:bidi/>
        <w:spacing w:line="240" w:lineRule="auto"/>
        <w:jc w:val="both"/>
        <w:rPr>
          <w:rFonts w:asciiTheme="majorBidi" w:hAnsiTheme="majorBidi" w:cstheme="majorBidi"/>
          <w:sz w:val="28"/>
          <w:szCs w:val="28"/>
          <w:rtl/>
          <w:lang w:val="en-US" w:bidi="ar-DZ"/>
        </w:rPr>
      </w:pPr>
      <w:r w:rsidRPr="00D8449D">
        <w:rPr>
          <w:rFonts w:asciiTheme="majorBidi" w:hAnsiTheme="majorBidi" w:cstheme="majorBidi" w:hint="cs"/>
          <w:b/>
          <w:bCs/>
          <w:color w:val="000000"/>
          <w:sz w:val="28"/>
          <w:szCs w:val="28"/>
          <w:rtl/>
        </w:rPr>
        <w:t>1.</w:t>
      </w:r>
      <w:r w:rsidRPr="00D8449D">
        <w:rPr>
          <w:rFonts w:asciiTheme="majorBidi" w:hAnsiTheme="majorBidi" w:cstheme="majorBidi"/>
          <w:b/>
          <w:bCs/>
          <w:color w:val="000000"/>
          <w:sz w:val="28"/>
          <w:szCs w:val="28"/>
          <w:rtl/>
        </w:rPr>
        <w:t xml:space="preserve"> </w:t>
      </w:r>
      <w:r w:rsidRPr="00D8449D">
        <w:rPr>
          <w:rFonts w:asciiTheme="majorBidi" w:hAnsiTheme="majorBidi" w:cstheme="majorBidi"/>
          <w:b/>
          <w:bCs/>
          <w:i/>
          <w:iCs/>
          <w:color w:val="000000"/>
          <w:sz w:val="28"/>
          <w:szCs w:val="28"/>
          <w:rtl/>
        </w:rPr>
        <w:t>عملية جباية وتوزيع صندوق الزكاة</w:t>
      </w:r>
      <w:r w:rsidR="00D8449D">
        <w:rPr>
          <w:rFonts w:asciiTheme="majorBidi" w:hAnsiTheme="majorBidi" w:cstheme="majorBidi" w:hint="cs"/>
          <w:b/>
          <w:bCs/>
          <w:color w:val="000000"/>
          <w:sz w:val="28"/>
          <w:szCs w:val="28"/>
          <w:rtl/>
        </w:rPr>
        <w:t xml:space="preserve">: </w:t>
      </w:r>
      <w:r w:rsidRPr="0004152D">
        <w:rPr>
          <w:rFonts w:asciiTheme="majorBidi" w:hAnsiTheme="majorBidi" w:cstheme="majorBidi"/>
          <w:sz w:val="28"/>
          <w:szCs w:val="28"/>
          <w:rtl/>
          <w:lang w:val="en-US" w:bidi="ar-DZ"/>
        </w:rPr>
        <w:t xml:space="preserve">تتكفل وزارة الشؤون الدينية والأوقاف بمهام جمع وتوزيع الزكاة في الجزائر وذلك عبر مديرياتها على مستوى الولايات والدوائر، حيث يتم التعريف بالمشروع عبر كل الوسائل الإعلامية السمعية والبصرية والمقروءة وفي المساجد وبإقامة أيام دراسية </w:t>
      </w:r>
      <w:proofErr w:type="spellStart"/>
      <w:r w:rsidRPr="0004152D">
        <w:rPr>
          <w:rFonts w:asciiTheme="majorBidi" w:hAnsiTheme="majorBidi" w:cstheme="majorBidi"/>
          <w:sz w:val="28"/>
          <w:szCs w:val="28"/>
          <w:rtl/>
          <w:lang w:val="en-US" w:bidi="ar-DZ"/>
        </w:rPr>
        <w:t>وتحسيسية</w:t>
      </w:r>
      <w:proofErr w:type="spellEnd"/>
      <w:r w:rsidRPr="0004152D">
        <w:rPr>
          <w:rFonts w:asciiTheme="majorBidi" w:hAnsiTheme="majorBidi" w:cstheme="majorBidi"/>
          <w:sz w:val="28"/>
          <w:szCs w:val="28"/>
          <w:rtl/>
          <w:lang w:val="en-US" w:bidi="ar-DZ"/>
        </w:rPr>
        <w:t xml:space="preserve"> خاصة في المناسبات الدينية، ويتم تحصيل الزكاة وتوزيعها عن طريق الحسابات الجارية في كل مكاتب القطر الوطني.</w:t>
      </w:r>
    </w:p>
    <w:p w:rsidR="00AB6FE2" w:rsidRPr="000F60D9" w:rsidRDefault="00AB6FE2" w:rsidP="006E3227">
      <w:pPr>
        <w:bidi/>
        <w:spacing w:line="240" w:lineRule="auto"/>
        <w:jc w:val="both"/>
        <w:rPr>
          <w:rFonts w:asciiTheme="majorBidi" w:hAnsiTheme="majorBidi" w:cstheme="majorBidi"/>
          <w:b/>
          <w:bCs/>
          <w:color w:val="000000"/>
          <w:sz w:val="28"/>
          <w:szCs w:val="28"/>
          <w:rtl/>
        </w:rPr>
      </w:pPr>
      <w:r w:rsidRPr="000F60D9">
        <w:rPr>
          <w:rFonts w:asciiTheme="majorBidi" w:hAnsiTheme="majorBidi" w:cstheme="majorBidi"/>
          <w:b/>
          <w:bCs/>
          <w:color w:val="000000"/>
          <w:sz w:val="28"/>
          <w:szCs w:val="28"/>
          <w:rtl/>
        </w:rPr>
        <w:t xml:space="preserve">2. </w:t>
      </w:r>
      <w:r w:rsidRPr="000F60D9">
        <w:rPr>
          <w:rFonts w:asciiTheme="majorBidi" w:hAnsiTheme="majorBidi" w:cstheme="majorBidi"/>
          <w:b/>
          <w:bCs/>
          <w:i/>
          <w:iCs/>
          <w:color w:val="000000"/>
          <w:sz w:val="28"/>
          <w:szCs w:val="28"/>
          <w:rtl/>
        </w:rPr>
        <w:t>عملية تحصيل الزكاة</w:t>
      </w:r>
      <w:r w:rsidRPr="000F60D9">
        <w:rPr>
          <w:rFonts w:asciiTheme="majorBidi" w:hAnsiTheme="majorBidi" w:cstheme="majorBidi"/>
          <w:b/>
          <w:bCs/>
          <w:color w:val="000000"/>
          <w:sz w:val="28"/>
          <w:szCs w:val="28"/>
          <w:rtl/>
        </w:rPr>
        <w:t>:</w:t>
      </w:r>
      <w:r w:rsidR="00D8449D" w:rsidRPr="000F60D9">
        <w:rPr>
          <w:rFonts w:asciiTheme="majorBidi" w:hAnsiTheme="majorBidi" w:cstheme="majorBidi"/>
          <w:b/>
          <w:bCs/>
          <w:color w:val="000000"/>
          <w:sz w:val="28"/>
          <w:szCs w:val="28"/>
          <w:rtl/>
        </w:rPr>
        <w:t xml:space="preserve"> </w:t>
      </w:r>
      <w:r w:rsidRPr="000F60D9">
        <w:rPr>
          <w:rFonts w:asciiTheme="majorBidi" w:hAnsiTheme="majorBidi" w:cstheme="majorBidi"/>
          <w:color w:val="000000"/>
          <w:sz w:val="28"/>
          <w:szCs w:val="28"/>
          <w:rtl/>
          <w:lang w:bidi="ar-DZ"/>
        </w:rPr>
        <w:t xml:space="preserve">بغية زيادة الحصيلة </w:t>
      </w:r>
      <w:proofErr w:type="spellStart"/>
      <w:r w:rsidRPr="000F60D9">
        <w:rPr>
          <w:rFonts w:asciiTheme="majorBidi" w:hAnsiTheme="majorBidi" w:cstheme="majorBidi"/>
          <w:color w:val="000000"/>
          <w:sz w:val="28"/>
          <w:szCs w:val="28"/>
          <w:rtl/>
          <w:lang w:bidi="ar-DZ"/>
        </w:rPr>
        <w:t>الزكوية</w:t>
      </w:r>
      <w:proofErr w:type="spellEnd"/>
      <w:r w:rsidRPr="000F60D9">
        <w:rPr>
          <w:rFonts w:asciiTheme="majorBidi" w:hAnsiTheme="majorBidi" w:cstheme="majorBidi"/>
          <w:color w:val="000000"/>
          <w:sz w:val="28"/>
          <w:szCs w:val="28"/>
          <w:rtl/>
          <w:lang w:bidi="ar-DZ"/>
        </w:rPr>
        <w:t xml:space="preserve"> عمل مسيرو صندوق الزكاة على إتباع بعض الأساليب والطرق التي تمتاز بالسهولة والبساطة للمساعدة في عملية التحصيل، وبهدف تعزيز ثقة المزكين ومن بين هذه الأساليب نجد:</w:t>
      </w:r>
    </w:p>
    <w:p w:rsidR="00D8449D" w:rsidRPr="000F60D9" w:rsidRDefault="00AB6FE2" w:rsidP="006E3227">
      <w:pPr>
        <w:pStyle w:val="Paragraphedeliste"/>
        <w:numPr>
          <w:ilvl w:val="0"/>
          <w:numId w:val="6"/>
        </w:numPr>
        <w:bidi/>
        <w:jc w:val="both"/>
        <w:rPr>
          <w:rFonts w:asciiTheme="majorBidi" w:hAnsiTheme="majorBidi" w:cstheme="majorBidi"/>
          <w:color w:val="000000"/>
          <w:sz w:val="28"/>
          <w:szCs w:val="28"/>
          <w:lang w:bidi="ar-DZ"/>
        </w:rPr>
      </w:pPr>
      <w:r w:rsidRPr="000F60D9">
        <w:rPr>
          <w:rFonts w:asciiTheme="majorBidi" w:hAnsiTheme="majorBidi" w:cstheme="majorBidi"/>
          <w:color w:val="000000"/>
          <w:sz w:val="28"/>
          <w:szCs w:val="28"/>
          <w:rtl/>
          <w:lang w:bidi="ar-DZ"/>
        </w:rPr>
        <w:t>عملية التحصيل في المساجد</w:t>
      </w:r>
      <w:r w:rsidR="00D8449D" w:rsidRPr="000F60D9">
        <w:rPr>
          <w:rFonts w:asciiTheme="majorBidi" w:hAnsiTheme="majorBidi" w:cstheme="majorBidi"/>
          <w:color w:val="000000"/>
          <w:sz w:val="28"/>
          <w:szCs w:val="28"/>
          <w:rtl/>
          <w:lang w:bidi="ar-DZ"/>
        </w:rPr>
        <w:t>.</w:t>
      </w:r>
    </w:p>
    <w:p w:rsidR="00AB6FE2" w:rsidRPr="000F60D9" w:rsidRDefault="00AB6FE2" w:rsidP="006E3227">
      <w:pPr>
        <w:pStyle w:val="Paragraphedeliste"/>
        <w:numPr>
          <w:ilvl w:val="0"/>
          <w:numId w:val="6"/>
        </w:numPr>
        <w:bidi/>
        <w:jc w:val="both"/>
        <w:rPr>
          <w:rFonts w:asciiTheme="majorBidi" w:hAnsiTheme="majorBidi" w:cstheme="majorBidi"/>
          <w:color w:val="000000"/>
          <w:sz w:val="28"/>
          <w:szCs w:val="28"/>
          <w:rtl/>
          <w:lang w:bidi="ar-DZ"/>
        </w:rPr>
      </w:pPr>
      <w:r w:rsidRPr="000F60D9">
        <w:rPr>
          <w:rFonts w:asciiTheme="majorBidi" w:hAnsiTheme="majorBidi" w:cstheme="majorBidi"/>
          <w:color w:val="000000"/>
          <w:sz w:val="28"/>
          <w:szCs w:val="28"/>
          <w:rtl/>
          <w:lang w:bidi="ar-DZ"/>
        </w:rPr>
        <w:t>الجمع عن طريق المراكز البريدية</w:t>
      </w:r>
      <w:r w:rsidR="00D8449D" w:rsidRPr="000F60D9">
        <w:rPr>
          <w:rFonts w:asciiTheme="majorBidi" w:hAnsiTheme="majorBidi" w:cstheme="majorBidi"/>
          <w:color w:val="000000"/>
          <w:sz w:val="28"/>
          <w:szCs w:val="28"/>
          <w:rtl/>
          <w:lang w:bidi="ar-DZ"/>
        </w:rPr>
        <w:t>،</w:t>
      </w:r>
      <w:r w:rsidRPr="000F60D9">
        <w:rPr>
          <w:rFonts w:asciiTheme="majorBidi" w:hAnsiTheme="majorBidi" w:cstheme="majorBidi"/>
          <w:color w:val="000000"/>
          <w:sz w:val="28"/>
          <w:szCs w:val="28"/>
          <w:rtl/>
          <w:lang w:bidi="ar-DZ"/>
        </w:rPr>
        <w:t xml:space="preserve"> وهذا باستعمال:</w:t>
      </w:r>
      <w:proofErr w:type="spellStart"/>
      <w:r w:rsidRPr="000F60D9">
        <w:rPr>
          <w:rFonts w:asciiTheme="majorBidi" w:hAnsiTheme="majorBidi" w:cstheme="majorBidi"/>
          <w:color w:val="000000"/>
          <w:sz w:val="28"/>
          <w:szCs w:val="28"/>
          <w:rtl/>
          <w:lang w:bidi="ar-DZ"/>
        </w:rPr>
        <w:t>الحوالة</w:t>
      </w:r>
      <w:proofErr w:type="spellEnd"/>
      <w:r w:rsidRPr="000F60D9">
        <w:rPr>
          <w:rFonts w:asciiTheme="majorBidi" w:hAnsiTheme="majorBidi" w:cstheme="majorBidi"/>
          <w:color w:val="000000"/>
          <w:sz w:val="28"/>
          <w:szCs w:val="28"/>
          <w:rtl/>
          <w:lang w:bidi="ar-DZ"/>
        </w:rPr>
        <w:t xml:space="preserve"> البريدية: ويطلق عليها اسم </w:t>
      </w:r>
      <w:proofErr w:type="spellStart"/>
      <w:r w:rsidRPr="000F60D9">
        <w:rPr>
          <w:rFonts w:asciiTheme="majorBidi" w:hAnsiTheme="majorBidi" w:cstheme="majorBidi"/>
          <w:color w:val="000000"/>
          <w:sz w:val="28"/>
          <w:szCs w:val="28"/>
          <w:rtl/>
          <w:lang w:bidi="ar-DZ"/>
        </w:rPr>
        <w:t>حوالة</w:t>
      </w:r>
      <w:proofErr w:type="spellEnd"/>
      <w:r w:rsidRPr="000F60D9">
        <w:rPr>
          <w:rFonts w:asciiTheme="majorBidi" w:hAnsiTheme="majorBidi" w:cstheme="majorBidi"/>
          <w:color w:val="000000"/>
          <w:sz w:val="28"/>
          <w:szCs w:val="28"/>
          <w:rtl/>
          <w:lang w:bidi="ar-DZ"/>
        </w:rPr>
        <w:t xml:space="preserve"> الزكاة حيث نجد فيها رقم الحساب </w:t>
      </w:r>
      <w:proofErr w:type="spellStart"/>
      <w:r w:rsidRPr="000F60D9">
        <w:rPr>
          <w:rFonts w:asciiTheme="majorBidi" w:hAnsiTheme="majorBidi" w:cstheme="majorBidi"/>
          <w:color w:val="000000"/>
          <w:sz w:val="28"/>
          <w:szCs w:val="28"/>
          <w:rtl/>
          <w:lang w:bidi="ar-DZ"/>
        </w:rPr>
        <w:t>الولائي</w:t>
      </w:r>
      <w:proofErr w:type="spellEnd"/>
      <w:r w:rsidRPr="000F60D9">
        <w:rPr>
          <w:rFonts w:asciiTheme="majorBidi" w:hAnsiTheme="majorBidi" w:cstheme="majorBidi"/>
          <w:color w:val="000000"/>
          <w:sz w:val="28"/>
          <w:szCs w:val="28"/>
          <w:rtl/>
          <w:lang w:bidi="ar-DZ"/>
        </w:rPr>
        <w:t xml:space="preserve"> الموجودة لدى مكاتب البريد المنتشرة عبر كافة القطر الوطني وبيانات تتعلق بالمزكي والمبلغ الذي قام بدفعه؛</w:t>
      </w:r>
      <w:r w:rsidR="00D8449D" w:rsidRPr="000F60D9">
        <w:rPr>
          <w:rFonts w:asciiTheme="majorBidi" w:hAnsiTheme="majorBidi" w:cstheme="majorBidi"/>
          <w:color w:val="000000"/>
          <w:sz w:val="28"/>
          <w:szCs w:val="28"/>
          <w:rtl/>
          <w:lang w:bidi="ar-DZ"/>
        </w:rPr>
        <w:t xml:space="preserve"> أو</w:t>
      </w:r>
      <w:r w:rsidRPr="000F60D9">
        <w:rPr>
          <w:rFonts w:asciiTheme="majorBidi" w:hAnsiTheme="majorBidi" w:cstheme="majorBidi"/>
          <w:color w:val="000000"/>
          <w:sz w:val="28"/>
          <w:szCs w:val="28"/>
          <w:rtl/>
          <w:lang w:bidi="ar-DZ"/>
        </w:rPr>
        <w:t xml:space="preserve"> الصكوك: والتي يدون عليها رقم حساب صندوق الزكاة الخاص بالولاية التي يقطن فيها، بالإضافة إلى كتابة المبلغ المدفوع بالأرقام والحروف، كما يمكن اللجوء إلى البنوك لأخذ صك بنكي ويقوم البنك بإيصاله إلى البريد.</w:t>
      </w:r>
    </w:p>
    <w:p w:rsidR="00AB6FE2" w:rsidRPr="000F60D9" w:rsidRDefault="00AB6FE2" w:rsidP="006E3227">
      <w:pPr>
        <w:pStyle w:val="Paragraphedeliste"/>
        <w:numPr>
          <w:ilvl w:val="0"/>
          <w:numId w:val="6"/>
        </w:numPr>
        <w:bidi/>
        <w:jc w:val="both"/>
        <w:rPr>
          <w:rFonts w:asciiTheme="majorBidi" w:hAnsiTheme="majorBidi" w:cstheme="majorBidi"/>
          <w:color w:val="000000"/>
          <w:sz w:val="28"/>
          <w:szCs w:val="28"/>
          <w:rtl/>
          <w:lang w:bidi="ar-DZ"/>
        </w:rPr>
      </w:pPr>
      <w:r w:rsidRPr="000F60D9">
        <w:rPr>
          <w:rFonts w:asciiTheme="majorBidi" w:hAnsiTheme="majorBidi" w:cstheme="majorBidi"/>
          <w:color w:val="000000"/>
          <w:sz w:val="28"/>
          <w:szCs w:val="28"/>
          <w:rtl/>
          <w:lang w:bidi="ar-DZ"/>
        </w:rPr>
        <w:t xml:space="preserve">كما يتم اعتماد دفع الزكاة عن طريق حساب بنك البركة، أما بالنسبة للجالية الجزائرية في الخارج فإنه بإمكانها دفع زكاة أموالها عن طريق تحويلها إلى حساب الصندوق الوطني (رقم 10- 4780)، بواسطة </w:t>
      </w:r>
      <w:proofErr w:type="spellStart"/>
      <w:r w:rsidRPr="000F60D9">
        <w:rPr>
          <w:rFonts w:asciiTheme="majorBidi" w:hAnsiTheme="majorBidi" w:cstheme="majorBidi"/>
          <w:color w:val="000000"/>
          <w:sz w:val="28"/>
          <w:szCs w:val="28"/>
          <w:rtl/>
          <w:lang w:bidi="ar-DZ"/>
        </w:rPr>
        <w:t>حوالة</w:t>
      </w:r>
      <w:proofErr w:type="spellEnd"/>
      <w:r w:rsidRPr="000F60D9">
        <w:rPr>
          <w:rFonts w:asciiTheme="majorBidi" w:hAnsiTheme="majorBidi" w:cstheme="majorBidi"/>
          <w:color w:val="000000"/>
          <w:sz w:val="28"/>
          <w:szCs w:val="28"/>
          <w:rtl/>
          <w:lang w:bidi="ar-DZ"/>
        </w:rPr>
        <w:t xml:space="preserve"> بريدية أو غيرها من وسائل الدفع وهذا مع مراعاة البنوك التي حددتها الوزارة للتعامل معها في الخارج.</w:t>
      </w:r>
    </w:p>
    <w:p w:rsidR="00AB6FE2" w:rsidRPr="00D8449D" w:rsidRDefault="00D8449D" w:rsidP="006E3227">
      <w:pPr>
        <w:bidi/>
        <w:spacing w:line="240" w:lineRule="auto"/>
        <w:jc w:val="both"/>
        <w:rPr>
          <w:rFonts w:asciiTheme="majorBidi" w:hAnsiTheme="majorBidi" w:cstheme="majorBidi"/>
          <w:b/>
          <w:bCs/>
          <w:color w:val="000000"/>
          <w:sz w:val="28"/>
          <w:szCs w:val="28"/>
          <w:rtl/>
          <w:lang w:bidi="ar-DZ"/>
        </w:rPr>
      </w:pPr>
      <w:r w:rsidRPr="00D8449D">
        <w:rPr>
          <w:rFonts w:asciiTheme="majorBidi" w:hAnsiTheme="majorBidi" w:cstheme="majorBidi" w:hint="cs"/>
          <w:b/>
          <w:bCs/>
          <w:color w:val="000000"/>
          <w:sz w:val="28"/>
          <w:szCs w:val="28"/>
          <w:rtl/>
          <w:lang w:bidi="ar-DZ"/>
        </w:rPr>
        <w:t>3</w:t>
      </w:r>
      <w:r w:rsidR="00AB6FE2" w:rsidRPr="00D8449D">
        <w:rPr>
          <w:rFonts w:asciiTheme="majorBidi" w:hAnsiTheme="majorBidi" w:cstheme="majorBidi"/>
          <w:b/>
          <w:bCs/>
          <w:color w:val="000000"/>
          <w:sz w:val="28"/>
          <w:szCs w:val="28"/>
          <w:rtl/>
          <w:lang w:bidi="ar-DZ"/>
        </w:rPr>
        <w:t xml:space="preserve">- </w:t>
      </w:r>
      <w:r w:rsidR="00AB6FE2" w:rsidRPr="00D8449D">
        <w:rPr>
          <w:rFonts w:asciiTheme="majorBidi" w:hAnsiTheme="majorBidi" w:cstheme="majorBidi"/>
          <w:b/>
          <w:bCs/>
          <w:i/>
          <w:iCs/>
          <w:color w:val="000000"/>
          <w:sz w:val="28"/>
          <w:szCs w:val="28"/>
          <w:rtl/>
          <w:lang w:bidi="ar-DZ"/>
        </w:rPr>
        <w:t>عملية توزيع الزكاة:</w:t>
      </w:r>
      <w:r>
        <w:rPr>
          <w:rFonts w:asciiTheme="majorBidi" w:hAnsiTheme="majorBidi" w:cstheme="majorBidi" w:hint="cs"/>
          <w:b/>
          <w:bCs/>
          <w:color w:val="000000"/>
          <w:sz w:val="28"/>
          <w:szCs w:val="28"/>
          <w:rtl/>
          <w:lang w:bidi="ar-DZ"/>
        </w:rPr>
        <w:t xml:space="preserve"> </w:t>
      </w:r>
      <w:r w:rsidR="00AB6FE2" w:rsidRPr="00AB6FE2">
        <w:rPr>
          <w:rFonts w:asciiTheme="majorBidi" w:hAnsiTheme="majorBidi" w:cstheme="majorBidi"/>
          <w:color w:val="000000"/>
          <w:sz w:val="28"/>
          <w:szCs w:val="28"/>
          <w:rtl/>
          <w:lang w:bidi="ar-DZ"/>
        </w:rPr>
        <w:t xml:space="preserve">إن عملية توزيع أموال الزكاة تتم وفقا لما جاءت </w:t>
      </w:r>
      <w:proofErr w:type="spellStart"/>
      <w:r w:rsidR="00AB6FE2" w:rsidRPr="00AB6FE2">
        <w:rPr>
          <w:rFonts w:asciiTheme="majorBidi" w:hAnsiTheme="majorBidi" w:cstheme="majorBidi"/>
          <w:color w:val="000000"/>
          <w:sz w:val="28"/>
          <w:szCs w:val="28"/>
          <w:rtl/>
          <w:lang w:bidi="ar-DZ"/>
        </w:rPr>
        <w:t>به</w:t>
      </w:r>
      <w:proofErr w:type="spellEnd"/>
      <w:r w:rsidR="00AB6FE2" w:rsidRPr="00AB6FE2">
        <w:rPr>
          <w:rFonts w:asciiTheme="majorBidi" w:hAnsiTheme="majorBidi" w:cstheme="majorBidi"/>
          <w:color w:val="000000"/>
          <w:sz w:val="28"/>
          <w:szCs w:val="28"/>
          <w:rtl/>
          <w:lang w:bidi="ar-DZ"/>
        </w:rPr>
        <w:t xml:space="preserve"> التعليمة الوزارية ومستندة إلى اجتهادات بعض الفقهاء فيما يتعلق بعملية الاستثمار، أما عن طريقة توزيع هذه الأموال فإنها تتم كما </w:t>
      </w:r>
      <w:proofErr w:type="spellStart"/>
      <w:r w:rsidR="00AB6FE2" w:rsidRPr="00AB6FE2">
        <w:rPr>
          <w:rFonts w:asciiTheme="majorBidi" w:hAnsiTheme="majorBidi" w:cstheme="majorBidi"/>
          <w:color w:val="000000"/>
          <w:sz w:val="28"/>
          <w:szCs w:val="28"/>
          <w:rtl/>
          <w:lang w:bidi="ar-DZ"/>
        </w:rPr>
        <w:t>يلى</w:t>
      </w:r>
      <w:proofErr w:type="spellEnd"/>
      <w:r w:rsidR="00AB6FE2" w:rsidRPr="00AB6FE2">
        <w:rPr>
          <w:rFonts w:asciiTheme="majorBidi" w:hAnsiTheme="majorBidi" w:cstheme="majorBidi"/>
          <w:color w:val="000000"/>
          <w:sz w:val="28"/>
          <w:szCs w:val="28"/>
          <w:rtl/>
          <w:lang w:bidi="ar-DZ"/>
        </w:rPr>
        <w:t>:</w:t>
      </w:r>
    </w:p>
    <w:p w:rsidR="00AB6FE2" w:rsidRPr="00D8449D" w:rsidRDefault="00AB6FE2" w:rsidP="006E3227">
      <w:pPr>
        <w:pStyle w:val="Paragraphedeliste"/>
        <w:numPr>
          <w:ilvl w:val="0"/>
          <w:numId w:val="7"/>
        </w:numPr>
        <w:bidi/>
        <w:jc w:val="both"/>
        <w:rPr>
          <w:rFonts w:asciiTheme="majorBidi" w:hAnsiTheme="majorBidi" w:cstheme="majorBidi"/>
          <w:color w:val="000000"/>
          <w:sz w:val="28"/>
          <w:szCs w:val="28"/>
          <w:rtl/>
          <w:lang w:bidi="ar-DZ"/>
        </w:rPr>
      </w:pPr>
      <w:r w:rsidRPr="00D8449D">
        <w:rPr>
          <w:rFonts w:asciiTheme="majorBidi" w:hAnsiTheme="majorBidi" w:cstheme="majorBidi"/>
          <w:color w:val="000000"/>
          <w:sz w:val="28"/>
          <w:szCs w:val="28"/>
          <w:rtl/>
          <w:lang w:bidi="ar-DZ"/>
        </w:rPr>
        <w:t xml:space="preserve">المستفيدين من أموال الزكاة مباشرة: حيث حددت التعليمة الوزارية أهم الأصناف المستفيدة من أموال الزكاة حيث نص المنشور الوزاري رقم 139/2004 المتضمن عملية التوزيع الأولى لحصيلة الزكاة لموسم 1425هـ/2004م، حيث جاء في هذه التعليمة ما نصه "تصرف الأموال المحصلة من </w:t>
      </w:r>
      <w:proofErr w:type="spellStart"/>
      <w:r w:rsidRPr="00D8449D">
        <w:rPr>
          <w:rFonts w:asciiTheme="majorBidi" w:hAnsiTheme="majorBidi" w:cstheme="majorBidi"/>
          <w:color w:val="000000"/>
          <w:sz w:val="28"/>
          <w:szCs w:val="28"/>
          <w:rtl/>
          <w:lang w:bidi="ar-DZ"/>
        </w:rPr>
        <w:t>زكوات</w:t>
      </w:r>
      <w:proofErr w:type="spellEnd"/>
      <w:r w:rsidRPr="00D8449D">
        <w:rPr>
          <w:rFonts w:asciiTheme="majorBidi" w:hAnsiTheme="majorBidi" w:cstheme="majorBidi"/>
          <w:color w:val="000000"/>
          <w:sz w:val="28"/>
          <w:szCs w:val="28"/>
          <w:rtl/>
          <w:lang w:bidi="ar-DZ"/>
        </w:rPr>
        <w:t xml:space="preserve"> موسم 1425هـ الموافق لـ2004م وفق ما </w:t>
      </w:r>
      <w:proofErr w:type="spellStart"/>
      <w:r w:rsidRPr="00D8449D">
        <w:rPr>
          <w:rFonts w:asciiTheme="majorBidi" w:hAnsiTheme="majorBidi" w:cstheme="majorBidi"/>
          <w:color w:val="000000"/>
          <w:sz w:val="28"/>
          <w:szCs w:val="28"/>
          <w:rtl/>
          <w:lang w:bidi="ar-DZ"/>
        </w:rPr>
        <w:t>يلى</w:t>
      </w:r>
      <w:proofErr w:type="spellEnd"/>
      <w:r w:rsidRPr="00D8449D">
        <w:rPr>
          <w:rFonts w:asciiTheme="majorBidi" w:hAnsiTheme="majorBidi" w:cstheme="majorBidi"/>
          <w:color w:val="000000"/>
          <w:sz w:val="28"/>
          <w:szCs w:val="28"/>
          <w:rtl/>
          <w:lang w:bidi="ar-DZ"/>
        </w:rPr>
        <w:t>:</w:t>
      </w:r>
    </w:p>
    <w:p w:rsidR="00AB6FE2" w:rsidRPr="00AB6FE2" w:rsidRDefault="00AB6FE2" w:rsidP="006E3227">
      <w:pPr>
        <w:bidi/>
        <w:spacing w:line="240" w:lineRule="auto"/>
        <w:ind w:firstLine="1417"/>
        <w:jc w:val="both"/>
        <w:rPr>
          <w:rFonts w:asciiTheme="majorBidi" w:hAnsiTheme="majorBidi" w:cstheme="majorBidi"/>
          <w:color w:val="000000"/>
          <w:sz w:val="28"/>
          <w:szCs w:val="28"/>
          <w:rtl/>
          <w:lang w:bidi="ar-DZ"/>
        </w:rPr>
      </w:pPr>
      <w:r w:rsidRPr="00AB6FE2">
        <w:rPr>
          <w:rFonts w:asciiTheme="majorBidi" w:hAnsiTheme="majorBidi" w:cstheme="majorBidi"/>
          <w:color w:val="000000"/>
          <w:sz w:val="28"/>
          <w:szCs w:val="28"/>
          <w:lang w:bidi="ar-DZ"/>
        </w:rPr>
        <w:sym w:font="Symbol" w:char="F02A"/>
      </w:r>
      <w:r w:rsidRPr="00AB6FE2">
        <w:rPr>
          <w:rFonts w:asciiTheme="majorBidi" w:hAnsiTheme="majorBidi" w:cstheme="majorBidi"/>
          <w:color w:val="000000"/>
          <w:sz w:val="28"/>
          <w:szCs w:val="28"/>
          <w:rtl/>
          <w:lang w:bidi="ar-DZ"/>
        </w:rPr>
        <w:t xml:space="preserve"> 50</w:t>
      </w:r>
      <w:r w:rsidRPr="00AB6FE2">
        <w:rPr>
          <w:rFonts w:asciiTheme="majorBidi" w:hAnsiTheme="majorBidi" w:cstheme="majorBidi"/>
          <w:color w:val="000000"/>
          <w:sz w:val="28"/>
          <w:szCs w:val="28"/>
          <w:lang w:bidi="ar-DZ"/>
        </w:rPr>
        <w:t>%</w:t>
      </w:r>
      <w:r w:rsidRPr="00AB6FE2">
        <w:rPr>
          <w:rFonts w:asciiTheme="majorBidi" w:hAnsiTheme="majorBidi" w:cstheme="majorBidi"/>
          <w:color w:val="000000"/>
          <w:sz w:val="28"/>
          <w:szCs w:val="28"/>
          <w:rtl/>
          <w:lang w:bidi="ar-DZ"/>
        </w:rPr>
        <w:t xml:space="preserve"> تصرف للفقراء والمحتاجين؛</w:t>
      </w:r>
    </w:p>
    <w:p w:rsidR="00AB6FE2" w:rsidRPr="00AB6FE2" w:rsidRDefault="00AB6FE2" w:rsidP="006E3227">
      <w:pPr>
        <w:bidi/>
        <w:spacing w:line="240" w:lineRule="auto"/>
        <w:ind w:firstLine="1417"/>
        <w:jc w:val="both"/>
        <w:rPr>
          <w:rFonts w:asciiTheme="majorBidi" w:hAnsiTheme="majorBidi" w:cstheme="majorBidi"/>
          <w:color w:val="000000"/>
          <w:sz w:val="28"/>
          <w:szCs w:val="28"/>
          <w:rtl/>
          <w:lang w:bidi="ar-DZ"/>
        </w:rPr>
      </w:pPr>
      <w:r w:rsidRPr="00AB6FE2">
        <w:rPr>
          <w:rFonts w:asciiTheme="majorBidi" w:hAnsiTheme="majorBidi" w:cstheme="majorBidi"/>
          <w:color w:val="000000"/>
          <w:sz w:val="28"/>
          <w:szCs w:val="28"/>
          <w:lang w:bidi="ar-DZ"/>
        </w:rPr>
        <w:sym w:font="Symbol" w:char="F02A"/>
      </w:r>
      <w:r w:rsidRPr="00AB6FE2">
        <w:rPr>
          <w:rFonts w:asciiTheme="majorBidi" w:hAnsiTheme="majorBidi" w:cstheme="majorBidi"/>
          <w:color w:val="000000"/>
          <w:sz w:val="28"/>
          <w:szCs w:val="28"/>
          <w:rtl/>
          <w:lang w:bidi="ar-DZ"/>
        </w:rPr>
        <w:t xml:space="preserve"> 12.5</w:t>
      </w:r>
      <w:r w:rsidRPr="00AB6FE2">
        <w:rPr>
          <w:rFonts w:asciiTheme="majorBidi" w:hAnsiTheme="majorBidi" w:cstheme="majorBidi"/>
          <w:color w:val="000000"/>
          <w:sz w:val="28"/>
          <w:szCs w:val="28"/>
          <w:lang w:bidi="ar-DZ"/>
        </w:rPr>
        <w:t>%</w:t>
      </w:r>
      <w:r w:rsidRPr="00AB6FE2">
        <w:rPr>
          <w:rFonts w:asciiTheme="majorBidi" w:hAnsiTheme="majorBidi" w:cstheme="majorBidi"/>
          <w:color w:val="000000"/>
          <w:sz w:val="28"/>
          <w:szCs w:val="28"/>
          <w:rtl/>
          <w:lang w:bidi="ar-DZ"/>
        </w:rPr>
        <w:t xml:space="preserve"> توجه لمصاريف صندوق الزكاة؛ </w:t>
      </w:r>
    </w:p>
    <w:p w:rsidR="00AB6FE2" w:rsidRPr="00AB6FE2" w:rsidRDefault="00AB6FE2" w:rsidP="006E3227">
      <w:pPr>
        <w:bidi/>
        <w:spacing w:line="240" w:lineRule="auto"/>
        <w:ind w:firstLine="1417"/>
        <w:jc w:val="both"/>
        <w:rPr>
          <w:rFonts w:asciiTheme="majorBidi" w:hAnsiTheme="majorBidi" w:cstheme="majorBidi"/>
          <w:color w:val="000000"/>
          <w:sz w:val="28"/>
          <w:szCs w:val="28"/>
          <w:rtl/>
          <w:lang w:bidi="ar-DZ"/>
        </w:rPr>
      </w:pPr>
      <w:r w:rsidRPr="00AB6FE2">
        <w:rPr>
          <w:rFonts w:asciiTheme="majorBidi" w:hAnsiTheme="majorBidi" w:cstheme="majorBidi"/>
          <w:color w:val="000000"/>
          <w:sz w:val="28"/>
          <w:szCs w:val="28"/>
          <w:lang w:bidi="ar-DZ"/>
        </w:rPr>
        <w:sym w:font="Symbol" w:char="F02A"/>
      </w:r>
      <w:r w:rsidRPr="00AB6FE2">
        <w:rPr>
          <w:rFonts w:asciiTheme="majorBidi" w:hAnsiTheme="majorBidi" w:cstheme="majorBidi"/>
          <w:color w:val="000000"/>
          <w:sz w:val="28"/>
          <w:szCs w:val="28"/>
          <w:rtl/>
          <w:lang w:bidi="ar-DZ"/>
        </w:rPr>
        <w:t xml:space="preserve"> 37.5</w:t>
      </w:r>
      <w:r w:rsidRPr="00AB6FE2">
        <w:rPr>
          <w:rFonts w:asciiTheme="majorBidi" w:hAnsiTheme="majorBidi" w:cstheme="majorBidi"/>
          <w:color w:val="000000"/>
          <w:sz w:val="28"/>
          <w:szCs w:val="28"/>
          <w:lang w:bidi="ar-DZ"/>
        </w:rPr>
        <w:t>%</w:t>
      </w:r>
      <w:r w:rsidRPr="00AB6FE2">
        <w:rPr>
          <w:rFonts w:asciiTheme="majorBidi" w:hAnsiTheme="majorBidi" w:cstheme="majorBidi"/>
          <w:color w:val="000000"/>
          <w:sz w:val="28"/>
          <w:szCs w:val="28"/>
          <w:rtl/>
          <w:lang w:bidi="ar-DZ"/>
        </w:rPr>
        <w:t xml:space="preserve"> توجه للاستثمار.</w:t>
      </w:r>
    </w:p>
    <w:p w:rsidR="00AB6FE2" w:rsidRPr="000F60D9" w:rsidRDefault="00AB6FE2" w:rsidP="006E3227">
      <w:pPr>
        <w:pStyle w:val="Paragraphedeliste"/>
        <w:numPr>
          <w:ilvl w:val="0"/>
          <w:numId w:val="7"/>
        </w:numPr>
        <w:bidi/>
        <w:jc w:val="both"/>
        <w:rPr>
          <w:rFonts w:asciiTheme="majorBidi" w:eastAsiaTheme="minorHAnsi" w:hAnsiTheme="majorBidi" w:cstheme="majorBidi"/>
          <w:sz w:val="28"/>
          <w:szCs w:val="28"/>
          <w:rtl/>
          <w:lang w:val="en-US" w:eastAsia="en-US"/>
        </w:rPr>
      </w:pPr>
      <w:proofErr w:type="gramStart"/>
      <w:r w:rsidRPr="00D8449D">
        <w:rPr>
          <w:rFonts w:asciiTheme="majorBidi" w:hAnsiTheme="majorBidi" w:cstheme="majorBidi"/>
          <w:color w:val="000000"/>
          <w:sz w:val="28"/>
          <w:szCs w:val="28"/>
          <w:rtl/>
          <w:lang w:bidi="ar-DZ"/>
        </w:rPr>
        <w:t>استثمار</w:t>
      </w:r>
      <w:proofErr w:type="gramEnd"/>
      <w:r w:rsidRPr="00D8449D">
        <w:rPr>
          <w:rFonts w:asciiTheme="majorBidi" w:hAnsiTheme="majorBidi" w:cstheme="majorBidi"/>
          <w:color w:val="000000"/>
          <w:sz w:val="28"/>
          <w:szCs w:val="28"/>
          <w:rtl/>
          <w:lang w:bidi="ar-DZ"/>
        </w:rPr>
        <w:t xml:space="preserve"> أموال الزكاة: الذي أعطي له شعار"لا نعطيه ليبقى فقيرا إنما ليصبح مزكيا" حيث خصصت وزارة الشؤون الدينية والأوقاف نسبة تقدر </w:t>
      </w:r>
      <w:proofErr w:type="spellStart"/>
      <w:r w:rsidRPr="00D8449D">
        <w:rPr>
          <w:rFonts w:asciiTheme="majorBidi" w:hAnsiTheme="majorBidi" w:cstheme="majorBidi"/>
          <w:color w:val="000000"/>
          <w:sz w:val="28"/>
          <w:szCs w:val="28"/>
          <w:rtl/>
          <w:lang w:bidi="ar-DZ"/>
        </w:rPr>
        <w:t>بـ</w:t>
      </w:r>
      <w:proofErr w:type="spellEnd"/>
      <w:r w:rsidRPr="00D8449D">
        <w:rPr>
          <w:rFonts w:asciiTheme="majorBidi" w:hAnsiTheme="majorBidi" w:cstheme="majorBidi"/>
          <w:color w:val="000000"/>
          <w:sz w:val="28"/>
          <w:szCs w:val="28"/>
          <w:rtl/>
          <w:lang w:bidi="ar-DZ"/>
        </w:rPr>
        <w:t xml:space="preserve"> 37.5</w:t>
      </w:r>
      <w:r w:rsidRPr="00D8449D">
        <w:rPr>
          <w:rFonts w:asciiTheme="majorBidi" w:hAnsiTheme="majorBidi" w:cstheme="majorBidi"/>
          <w:color w:val="000000"/>
          <w:sz w:val="28"/>
          <w:szCs w:val="28"/>
          <w:lang w:bidi="ar-DZ"/>
        </w:rPr>
        <w:t>%</w:t>
      </w:r>
      <w:r w:rsidRPr="00D8449D">
        <w:rPr>
          <w:rFonts w:asciiTheme="majorBidi" w:hAnsiTheme="majorBidi" w:cstheme="majorBidi"/>
          <w:color w:val="000000"/>
          <w:sz w:val="28"/>
          <w:szCs w:val="28"/>
          <w:rtl/>
          <w:lang w:bidi="ar-DZ"/>
        </w:rPr>
        <w:t xml:space="preserve"> من حصيلة الزكاة للاستثمار، وقد أبرم </w:t>
      </w:r>
      <w:proofErr w:type="spellStart"/>
      <w:r w:rsidRPr="00D8449D">
        <w:rPr>
          <w:rFonts w:asciiTheme="majorBidi" w:hAnsiTheme="majorBidi" w:cstheme="majorBidi"/>
          <w:color w:val="000000"/>
          <w:sz w:val="28"/>
          <w:szCs w:val="28"/>
          <w:rtl/>
          <w:lang w:bidi="ar-DZ"/>
        </w:rPr>
        <w:t>إتفاق</w:t>
      </w:r>
      <w:proofErr w:type="spellEnd"/>
      <w:r w:rsidRPr="00D8449D">
        <w:rPr>
          <w:rFonts w:asciiTheme="majorBidi" w:hAnsiTheme="majorBidi" w:cstheme="majorBidi"/>
          <w:color w:val="000000"/>
          <w:sz w:val="28"/>
          <w:szCs w:val="28"/>
          <w:rtl/>
          <w:lang w:bidi="ar-DZ"/>
        </w:rPr>
        <w:t xml:space="preserve"> مع بنك البركة ليكون وكيلا تقنيا في مجال استثمار أموال الزكاة والتي تم ترجمتها فيما اصطلح عليه صندوق استثمار الزكاة </w:t>
      </w:r>
      <w:r w:rsidR="007E3513">
        <w:rPr>
          <w:rFonts w:asciiTheme="majorBidi" w:hAnsiTheme="majorBidi" w:cstheme="majorBidi" w:hint="cs"/>
          <w:color w:val="000000"/>
          <w:sz w:val="28"/>
          <w:szCs w:val="28"/>
          <w:rtl/>
          <w:lang w:bidi="ar-DZ"/>
        </w:rPr>
        <w:t xml:space="preserve">، </w:t>
      </w:r>
      <w:r w:rsidRPr="00AB6FE2">
        <w:rPr>
          <w:rFonts w:asciiTheme="majorBidi" w:hAnsiTheme="majorBidi" w:cstheme="majorBidi"/>
          <w:color w:val="000000"/>
          <w:sz w:val="28"/>
          <w:szCs w:val="28"/>
          <w:rtl/>
          <w:lang w:bidi="ar-DZ"/>
        </w:rPr>
        <w:t xml:space="preserve">وللحصول على التمويلات يقوم الشخص المستحق للزكاة بملء استمارة يطلب فيها حق الاستفادة من قرض حسن لدى اللجنة القاعدية، التي تعمل على التحقيق من وضعية الشخص من خلال لجان المسجد، ثم يتم المصادقة على هذا الطلب ليتم </w:t>
      </w:r>
      <w:r w:rsidRPr="000F60D9">
        <w:rPr>
          <w:rFonts w:asciiTheme="majorBidi" w:eastAsiaTheme="minorHAnsi" w:hAnsiTheme="majorBidi" w:cstheme="majorBidi"/>
          <w:sz w:val="28"/>
          <w:szCs w:val="28"/>
          <w:rtl/>
          <w:lang w:val="en-US" w:eastAsia="en-US"/>
        </w:rPr>
        <w:t xml:space="preserve">إرساله إلى اللجنة </w:t>
      </w:r>
      <w:proofErr w:type="spellStart"/>
      <w:r w:rsidRPr="000F60D9">
        <w:rPr>
          <w:rFonts w:asciiTheme="majorBidi" w:eastAsiaTheme="minorHAnsi" w:hAnsiTheme="majorBidi" w:cstheme="majorBidi"/>
          <w:sz w:val="28"/>
          <w:szCs w:val="28"/>
          <w:rtl/>
          <w:lang w:val="en-US" w:eastAsia="en-US"/>
        </w:rPr>
        <w:t>الولائية</w:t>
      </w:r>
      <w:proofErr w:type="spellEnd"/>
      <w:r w:rsidRPr="000F60D9">
        <w:rPr>
          <w:rFonts w:asciiTheme="majorBidi" w:eastAsiaTheme="minorHAnsi" w:hAnsiTheme="majorBidi" w:cstheme="majorBidi"/>
          <w:sz w:val="28"/>
          <w:szCs w:val="28"/>
          <w:rtl/>
          <w:lang w:val="en-US" w:eastAsia="en-US"/>
        </w:rPr>
        <w:t xml:space="preserve">، حيث تقوم هذه الأخيرة بترتيب الطلبات حسب الأولوية والاستحقاق على أساس الأشد حاجة والمشاريع الأكثر نفعا والأكثر </w:t>
      </w:r>
      <w:proofErr w:type="spellStart"/>
      <w:r w:rsidRPr="000F60D9">
        <w:rPr>
          <w:rFonts w:asciiTheme="majorBidi" w:eastAsiaTheme="minorHAnsi" w:hAnsiTheme="majorBidi" w:cstheme="majorBidi"/>
          <w:sz w:val="28"/>
          <w:szCs w:val="28"/>
          <w:rtl/>
          <w:lang w:val="en-US" w:eastAsia="en-US"/>
        </w:rPr>
        <w:t>مردودية</w:t>
      </w:r>
      <w:proofErr w:type="spellEnd"/>
      <w:r w:rsidRPr="000F60D9">
        <w:rPr>
          <w:rFonts w:asciiTheme="majorBidi" w:eastAsiaTheme="minorHAnsi" w:hAnsiTheme="majorBidi" w:cstheme="majorBidi"/>
          <w:sz w:val="28"/>
          <w:szCs w:val="28"/>
          <w:rtl/>
          <w:lang w:val="en-US" w:eastAsia="en-US"/>
        </w:rPr>
        <w:t xml:space="preserve">، ثم يتم توجيه قائمة </w:t>
      </w:r>
      <w:r w:rsidRPr="000F60D9">
        <w:rPr>
          <w:rFonts w:asciiTheme="majorBidi" w:eastAsiaTheme="minorHAnsi" w:hAnsiTheme="majorBidi" w:cstheme="majorBidi"/>
          <w:sz w:val="28"/>
          <w:szCs w:val="28"/>
          <w:rtl/>
          <w:lang w:val="en-US" w:eastAsia="en-US"/>
        </w:rPr>
        <w:lastRenderedPageBreak/>
        <w:t xml:space="preserve">خاصة إلى الوكالة الوطنية لدعم تشغيل الشباب لاستدعاء المستحقين وبغية تكوين الملف اللازم وفق الإجراءات المعمول </w:t>
      </w:r>
      <w:proofErr w:type="spellStart"/>
      <w:r w:rsidRPr="000F60D9">
        <w:rPr>
          <w:rFonts w:asciiTheme="majorBidi" w:eastAsiaTheme="minorHAnsi" w:hAnsiTheme="majorBidi" w:cstheme="majorBidi"/>
          <w:sz w:val="28"/>
          <w:szCs w:val="28"/>
          <w:rtl/>
          <w:lang w:val="en-US" w:eastAsia="en-US"/>
        </w:rPr>
        <w:t>بها</w:t>
      </w:r>
      <w:proofErr w:type="spellEnd"/>
      <w:r w:rsidRPr="000F60D9">
        <w:rPr>
          <w:rFonts w:asciiTheme="majorBidi" w:eastAsiaTheme="minorHAnsi" w:hAnsiTheme="majorBidi" w:cstheme="majorBidi"/>
          <w:sz w:val="28"/>
          <w:szCs w:val="28"/>
          <w:rtl/>
          <w:lang w:val="en-US" w:eastAsia="en-US"/>
        </w:rPr>
        <w:t xml:space="preserve"> لدى بنك البركة، ليقرر البنك نهائيا قابلية تمويل المشاريع أو رفضها وفقا للمعايير المعتمد لديه، وهناك إجراءات متبعة لدى بنك البركة بحسب نوع التمويل.</w:t>
      </w:r>
    </w:p>
    <w:p w:rsidR="00AB6FE2" w:rsidRPr="00D8449D" w:rsidRDefault="00AB6FE2" w:rsidP="006E3227">
      <w:pPr>
        <w:pStyle w:val="Paragraphedeliste"/>
        <w:numPr>
          <w:ilvl w:val="0"/>
          <w:numId w:val="7"/>
        </w:numPr>
        <w:bidi/>
        <w:jc w:val="both"/>
        <w:rPr>
          <w:rFonts w:asciiTheme="majorBidi" w:hAnsiTheme="majorBidi" w:cstheme="majorBidi"/>
          <w:color w:val="000000"/>
          <w:sz w:val="28"/>
          <w:szCs w:val="28"/>
          <w:rtl/>
        </w:rPr>
      </w:pPr>
      <w:r w:rsidRPr="000F60D9">
        <w:rPr>
          <w:rFonts w:asciiTheme="majorBidi" w:eastAsiaTheme="minorHAnsi" w:hAnsiTheme="majorBidi" w:cstheme="majorBidi"/>
          <w:sz w:val="28"/>
          <w:szCs w:val="28"/>
          <w:rtl/>
          <w:lang w:val="en-US" w:eastAsia="en-US"/>
        </w:rPr>
        <w:t xml:space="preserve">الأموال الموجهة لصندوق الزكاة: حسب المرسوم الوزاري السابق </w:t>
      </w:r>
      <w:proofErr w:type="gramStart"/>
      <w:r w:rsidRPr="000F60D9">
        <w:rPr>
          <w:rFonts w:asciiTheme="majorBidi" w:eastAsiaTheme="minorHAnsi" w:hAnsiTheme="majorBidi" w:cstheme="majorBidi"/>
          <w:sz w:val="28"/>
          <w:szCs w:val="28"/>
          <w:rtl/>
          <w:lang w:val="en-US" w:eastAsia="en-US"/>
        </w:rPr>
        <w:t>فإنه</w:t>
      </w:r>
      <w:proofErr w:type="gramEnd"/>
      <w:r w:rsidRPr="00D8449D">
        <w:rPr>
          <w:rFonts w:asciiTheme="majorBidi" w:hAnsiTheme="majorBidi" w:cstheme="majorBidi"/>
          <w:color w:val="000000"/>
          <w:sz w:val="28"/>
          <w:szCs w:val="28"/>
          <w:rtl/>
          <w:lang w:bidi="ar-DZ"/>
        </w:rPr>
        <w:t xml:space="preserve"> تم تخصيص 12.5</w:t>
      </w:r>
      <w:r w:rsidRPr="00D8449D">
        <w:rPr>
          <w:rFonts w:asciiTheme="majorBidi" w:hAnsiTheme="majorBidi" w:cstheme="majorBidi"/>
          <w:color w:val="000000"/>
          <w:sz w:val="28"/>
          <w:szCs w:val="28"/>
          <w:lang w:bidi="ar-DZ"/>
        </w:rPr>
        <w:t>%</w:t>
      </w:r>
      <w:r w:rsidRPr="00D8449D">
        <w:rPr>
          <w:rFonts w:asciiTheme="majorBidi" w:hAnsiTheme="majorBidi" w:cstheme="majorBidi"/>
          <w:color w:val="000000"/>
          <w:sz w:val="28"/>
          <w:szCs w:val="28"/>
          <w:rtl/>
          <w:lang w:bidi="ar-DZ"/>
        </w:rPr>
        <w:t xml:space="preserve"> وقد تم </w:t>
      </w:r>
      <w:proofErr w:type="gramStart"/>
      <w:r w:rsidRPr="00D8449D">
        <w:rPr>
          <w:rFonts w:asciiTheme="majorBidi" w:hAnsiTheme="majorBidi" w:cstheme="majorBidi"/>
          <w:color w:val="000000"/>
          <w:sz w:val="28"/>
          <w:szCs w:val="28"/>
          <w:rtl/>
          <w:lang w:bidi="ar-DZ"/>
        </w:rPr>
        <w:t>تحديد</w:t>
      </w:r>
      <w:proofErr w:type="gramEnd"/>
      <w:r w:rsidRPr="00D8449D">
        <w:rPr>
          <w:rFonts w:asciiTheme="majorBidi" w:hAnsiTheme="majorBidi" w:cstheme="majorBidi"/>
          <w:color w:val="000000"/>
          <w:sz w:val="28"/>
          <w:szCs w:val="28"/>
          <w:rtl/>
          <w:lang w:bidi="ar-DZ"/>
        </w:rPr>
        <w:t xml:space="preserve"> نطاق هذه المصاريف وفق النسب التالية:</w:t>
      </w:r>
    </w:p>
    <w:p w:rsidR="00AB6FE2" w:rsidRPr="00AB6FE2" w:rsidRDefault="00AB6FE2" w:rsidP="006E3227">
      <w:pPr>
        <w:bidi/>
        <w:spacing w:line="240" w:lineRule="auto"/>
        <w:ind w:firstLine="1559"/>
        <w:jc w:val="both"/>
        <w:rPr>
          <w:rFonts w:asciiTheme="majorBidi" w:hAnsiTheme="majorBidi" w:cstheme="majorBidi"/>
          <w:color w:val="000000"/>
          <w:sz w:val="28"/>
          <w:szCs w:val="28"/>
          <w:rtl/>
          <w:lang w:bidi="ar-DZ"/>
        </w:rPr>
      </w:pPr>
      <w:r w:rsidRPr="00AB6FE2">
        <w:rPr>
          <w:rFonts w:asciiTheme="majorBidi" w:hAnsiTheme="majorBidi" w:cstheme="majorBidi"/>
          <w:color w:val="000000"/>
          <w:sz w:val="28"/>
          <w:szCs w:val="28"/>
          <w:rtl/>
          <w:lang w:bidi="ar-DZ"/>
        </w:rPr>
        <w:t>2</w:t>
      </w:r>
      <w:r w:rsidRPr="00AB6FE2">
        <w:rPr>
          <w:rFonts w:asciiTheme="majorBidi" w:hAnsiTheme="majorBidi" w:cstheme="majorBidi"/>
          <w:color w:val="000000"/>
          <w:sz w:val="28"/>
          <w:szCs w:val="28"/>
          <w:lang w:bidi="ar-DZ"/>
        </w:rPr>
        <w:t>%</w:t>
      </w:r>
      <w:r w:rsidRPr="00AB6FE2">
        <w:rPr>
          <w:rFonts w:asciiTheme="majorBidi" w:hAnsiTheme="majorBidi" w:cstheme="majorBidi"/>
          <w:color w:val="000000"/>
          <w:sz w:val="28"/>
          <w:szCs w:val="28"/>
          <w:rtl/>
          <w:lang w:bidi="ar-DZ"/>
        </w:rPr>
        <w:t xml:space="preserve"> </w:t>
      </w:r>
      <w:proofErr w:type="gramStart"/>
      <w:r w:rsidRPr="00AB6FE2">
        <w:rPr>
          <w:rFonts w:asciiTheme="majorBidi" w:hAnsiTheme="majorBidi" w:cstheme="majorBidi"/>
          <w:color w:val="000000"/>
          <w:sz w:val="28"/>
          <w:szCs w:val="28"/>
          <w:rtl/>
          <w:lang w:bidi="ar-DZ"/>
        </w:rPr>
        <w:t>محولة</w:t>
      </w:r>
      <w:proofErr w:type="gramEnd"/>
      <w:r w:rsidRPr="00AB6FE2">
        <w:rPr>
          <w:rFonts w:asciiTheme="majorBidi" w:hAnsiTheme="majorBidi" w:cstheme="majorBidi"/>
          <w:color w:val="000000"/>
          <w:sz w:val="28"/>
          <w:szCs w:val="28"/>
          <w:rtl/>
          <w:lang w:bidi="ar-DZ"/>
        </w:rPr>
        <w:t xml:space="preserve"> لحساب الصندوق الوطني للزكاة 10-4780، </w:t>
      </w:r>
    </w:p>
    <w:p w:rsidR="00AB6FE2" w:rsidRPr="00AB6FE2" w:rsidRDefault="00AB6FE2" w:rsidP="006E3227">
      <w:pPr>
        <w:bidi/>
        <w:spacing w:line="240" w:lineRule="auto"/>
        <w:ind w:firstLine="1559"/>
        <w:jc w:val="both"/>
        <w:rPr>
          <w:rFonts w:asciiTheme="majorBidi" w:hAnsiTheme="majorBidi" w:cstheme="majorBidi"/>
          <w:color w:val="000000"/>
          <w:sz w:val="28"/>
          <w:szCs w:val="28"/>
          <w:rtl/>
          <w:lang w:bidi="ar-DZ"/>
        </w:rPr>
      </w:pPr>
      <w:r w:rsidRPr="00AB6FE2">
        <w:rPr>
          <w:rFonts w:asciiTheme="majorBidi" w:hAnsiTheme="majorBidi" w:cstheme="majorBidi"/>
          <w:color w:val="000000"/>
          <w:sz w:val="28"/>
          <w:szCs w:val="28"/>
          <w:rtl/>
          <w:lang w:bidi="ar-DZ"/>
        </w:rPr>
        <w:t>6</w:t>
      </w:r>
      <w:r w:rsidRPr="00AB6FE2">
        <w:rPr>
          <w:rFonts w:asciiTheme="majorBidi" w:hAnsiTheme="majorBidi" w:cstheme="majorBidi"/>
          <w:color w:val="000000"/>
          <w:sz w:val="28"/>
          <w:szCs w:val="28"/>
          <w:lang w:bidi="ar-DZ"/>
        </w:rPr>
        <w:sym w:font="Symbol" w:char="F025"/>
      </w:r>
      <w:r w:rsidRPr="00AB6FE2">
        <w:rPr>
          <w:rFonts w:asciiTheme="majorBidi" w:hAnsiTheme="majorBidi" w:cstheme="majorBidi"/>
          <w:color w:val="000000"/>
          <w:sz w:val="28"/>
          <w:szCs w:val="28"/>
          <w:rtl/>
          <w:lang w:bidi="ar-DZ"/>
        </w:rPr>
        <w:t xml:space="preserve"> لمتطلبات تسيير اللجنة </w:t>
      </w:r>
      <w:proofErr w:type="spellStart"/>
      <w:r w:rsidRPr="00AB6FE2">
        <w:rPr>
          <w:rFonts w:asciiTheme="majorBidi" w:hAnsiTheme="majorBidi" w:cstheme="majorBidi"/>
          <w:color w:val="000000"/>
          <w:sz w:val="28"/>
          <w:szCs w:val="28"/>
          <w:rtl/>
          <w:lang w:bidi="ar-DZ"/>
        </w:rPr>
        <w:t>الولائية</w:t>
      </w:r>
      <w:proofErr w:type="spellEnd"/>
      <w:r w:rsidRPr="00AB6FE2">
        <w:rPr>
          <w:rFonts w:asciiTheme="majorBidi" w:hAnsiTheme="majorBidi" w:cstheme="majorBidi"/>
          <w:color w:val="000000"/>
          <w:sz w:val="28"/>
          <w:szCs w:val="28"/>
          <w:rtl/>
          <w:lang w:bidi="ar-DZ"/>
        </w:rPr>
        <w:t>؛</w:t>
      </w:r>
    </w:p>
    <w:p w:rsidR="00AB6FE2" w:rsidRPr="00AB6FE2" w:rsidRDefault="00AB6FE2" w:rsidP="006E3227">
      <w:pPr>
        <w:bidi/>
        <w:spacing w:line="240" w:lineRule="auto"/>
        <w:ind w:firstLine="1559"/>
        <w:jc w:val="both"/>
        <w:rPr>
          <w:rFonts w:asciiTheme="majorBidi" w:hAnsiTheme="majorBidi" w:cstheme="majorBidi"/>
          <w:color w:val="000000"/>
          <w:sz w:val="28"/>
          <w:szCs w:val="28"/>
          <w:rtl/>
          <w:lang w:bidi="ar-DZ"/>
        </w:rPr>
      </w:pPr>
      <w:r w:rsidRPr="00AB6FE2">
        <w:rPr>
          <w:rFonts w:asciiTheme="majorBidi" w:hAnsiTheme="majorBidi" w:cstheme="majorBidi"/>
          <w:color w:val="000000"/>
          <w:sz w:val="28"/>
          <w:szCs w:val="28"/>
          <w:rtl/>
          <w:lang w:bidi="ar-DZ"/>
        </w:rPr>
        <w:t>4.5</w:t>
      </w:r>
      <w:r w:rsidRPr="00AB6FE2">
        <w:rPr>
          <w:rFonts w:asciiTheme="majorBidi" w:hAnsiTheme="majorBidi" w:cstheme="majorBidi"/>
          <w:color w:val="000000"/>
          <w:sz w:val="28"/>
          <w:szCs w:val="28"/>
          <w:lang w:bidi="ar-DZ"/>
        </w:rPr>
        <w:t>%</w:t>
      </w:r>
      <w:r w:rsidRPr="00AB6FE2">
        <w:rPr>
          <w:rFonts w:asciiTheme="majorBidi" w:hAnsiTheme="majorBidi" w:cstheme="majorBidi"/>
          <w:color w:val="000000"/>
          <w:sz w:val="28"/>
          <w:szCs w:val="28"/>
          <w:rtl/>
          <w:lang w:bidi="ar-DZ"/>
        </w:rPr>
        <w:t xml:space="preserve"> </w:t>
      </w:r>
      <w:proofErr w:type="gramStart"/>
      <w:r w:rsidRPr="00AB6FE2">
        <w:rPr>
          <w:rFonts w:asciiTheme="majorBidi" w:hAnsiTheme="majorBidi" w:cstheme="majorBidi"/>
          <w:color w:val="000000"/>
          <w:sz w:val="28"/>
          <w:szCs w:val="28"/>
          <w:rtl/>
          <w:lang w:bidi="ar-DZ"/>
        </w:rPr>
        <w:t>لمتطلبات</w:t>
      </w:r>
      <w:proofErr w:type="gramEnd"/>
      <w:r w:rsidRPr="00AB6FE2">
        <w:rPr>
          <w:rFonts w:asciiTheme="majorBidi" w:hAnsiTheme="majorBidi" w:cstheme="majorBidi"/>
          <w:color w:val="000000"/>
          <w:sz w:val="28"/>
          <w:szCs w:val="28"/>
          <w:rtl/>
          <w:lang w:bidi="ar-DZ"/>
        </w:rPr>
        <w:t xml:space="preserve"> تسيير اللجنة القاعدية.</w:t>
      </w:r>
    </w:p>
    <w:p w:rsidR="00AB6FE2" w:rsidRPr="00662D8D" w:rsidRDefault="00AB6FE2" w:rsidP="006E3227">
      <w:pPr>
        <w:bidi/>
        <w:spacing w:line="240" w:lineRule="auto"/>
        <w:jc w:val="both"/>
        <w:rPr>
          <w:rFonts w:asciiTheme="majorBidi" w:hAnsiTheme="majorBidi" w:cstheme="majorBidi"/>
          <w:sz w:val="28"/>
          <w:szCs w:val="28"/>
          <w:rtl/>
          <w:lang w:val="en-US"/>
        </w:rPr>
      </w:pPr>
      <w:r w:rsidRPr="00662D8D">
        <w:rPr>
          <w:rFonts w:asciiTheme="majorBidi" w:hAnsiTheme="majorBidi" w:cstheme="majorBidi"/>
          <w:sz w:val="28"/>
          <w:szCs w:val="28"/>
          <w:rtl/>
          <w:lang w:val="en-US"/>
        </w:rPr>
        <w:t xml:space="preserve">ويتم تبرير هذه النفقات بالوثائق </w:t>
      </w:r>
      <w:proofErr w:type="spellStart"/>
      <w:r w:rsidRPr="00662D8D">
        <w:rPr>
          <w:rFonts w:asciiTheme="majorBidi" w:hAnsiTheme="majorBidi" w:cstheme="majorBidi"/>
          <w:sz w:val="28"/>
          <w:szCs w:val="28"/>
          <w:rtl/>
          <w:lang w:val="en-US"/>
        </w:rPr>
        <w:t>الإثباتية</w:t>
      </w:r>
      <w:proofErr w:type="spellEnd"/>
      <w:r w:rsidRPr="00662D8D">
        <w:rPr>
          <w:rFonts w:asciiTheme="majorBidi" w:hAnsiTheme="majorBidi" w:cstheme="majorBidi"/>
          <w:sz w:val="28"/>
          <w:szCs w:val="28"/>
          <w:rtl/>
          <w:lang w:val="en-US"/>
        </w:rPr>
        <w:t xml:space="preserve"> ويتولى المحاسب متابعة ذلك، ومن أبرز هذه النفقات نذكر: مصاريف الحملات الترويجية للصندوق المتمثلة في الملصقات </w:t>
      </w:r>
      <w:proofErr w:type="spellStart"/>
      <w:r w:rsidRPr="00662D8D">
        <w:rPr>
          <w:rFonts w:asciiTheme="majorBidi" w:hAnsiTheme="majorBidi" w:cstheme="majorBidi"/>
          <w:sz w:val="28"/>
          <w:szCs w:val="28"/>
          <w:rtl/>
          <w:lang w:val="en-US"/>
        </w:rPr>
        <w:t>والمطويات</w:t>
      </w:r>
      <w:proofErr w:type="spellEnd"/>
      <w:r w:rsidRPr="00662D8D">
        <w:rPr>
          <w:rFonts w:asciiTheme="majorBidi" w:hAnsiTheme="majorBidi" w:cstheme="majorBidi"/>
          <w:sz w:val="28"/>
          <w:szCs w:val="28"/>
          <w:rtl/>
          <w:lang w:val="en-US"/>
        </w:rPr>
        <w:t xml:space="preserve"> وصناديق جمع الزكاة، شراء بعض المستلزمات لنشاط اللجان المتمثلة أساسا في شراء آلات الطباعة وأجهزة الإعلام آلي ودفاتر ولوازم مكتبية ...</w:t>
      </w:r>
      <w:proofErr w:type="gramStart"/>
      <w:r w:rsidRPr="00662D8D">
        <w:rPr>
          <w:rFonts w:asciiTheme="majorBidi" w:hAnsiTheme="majorBidi" w:cstheme="majorBidi"/>
          <w:sz w:val="28"/>
          <w:szCs w:val="28"/>
          <w:rtl/>
          <w:lang w:val="en-US"/>
        </w:rPr>
        <w:t>الخ</w:t>
      </w:r>
      <w:proofErr w:type="gramEnd"/>
      <w:r w:rsidRPr="00662D8D">
        <w:rPr>
          <w:rFonts w:asciiTheme="majorBidi" w:hAnsiTheme="majorBidi" w:cstheme="majorBidi"/>
          <w:sz w:val="28"/>
          <w:szCs w:val="28"/>
          <w:rtl/>
          <w:lang w:val="en-US"/>
        </w:rPr>
        <w:t>.</w:t>
      </w:r>
    </w:p>
    <w:p w:rsidR="00AB6FE2" w:rsidRPr="00662D8D" w:rsidRDefault="00662D8D" w:rsidP="006E3227">
      <w:pPr>
        <w:bidi/>
        <w:spacing w:line="240" w:lineRule="auto"/>
        <w:jc w:val="both"/>
        <w:rPr>
          <w:rFonts w:asciiTheme="majorBidi" w:hAnsiTheme="majorBidi" w:cstheme="majorBidi"/>
          <w:b/>
          <w:bCs/>
          <w:sz w:val="28"/>
          <w:szCs w:val="28"/>
          <w:rtl/>
          <w:lang w:val="en-US" w:bidi="ar-DZ"/>
        </w:rPr>
      </w:pPr>
      <w:r w:rsidRPr="00662D8D">
        <w:rPr>
          <w:rFonts w:asciiTheme="majorBidi" w:hAnsiTheme="majorBidi" w:cstheme="majorBidi" w:hint="cs"/>
          <w:b/>
          <w:bCs/>
          <w:sz w:val="28"/>
          <w:szCs w:val="28"/>
          <w:rtl/>
          <w:lang w:val="en-US" w:bidi="ar-DZ"/>
        </w:rPr>
        <w:t xml:space="preserve">ثالثا: </w:t>
      </w:r>
      <w:proofErr w:type="spellStart"/>
      <w:r w:rsidR="0004152D">
        <w:rPr>
          <w:rFonts w:asciiTheme="majorBidi" w:hAnsiTheme="majorBidi" w:cstheme="majorBidi" w:hint="cs"/>
          <w:b/>
          <w:bCs/>
          <w:sz w:val="28"/>
          <w:szCs w:val="28"/>
          <w:rtl/>
          <w:lang w:val="en-US" w:bidi="ar-DZ"/>
        </w:rPr>
        <w:t>احصائيات</w:t>
      </w:r>
      <w:proofErr w:type="spellEnd"/>
      <w:r w:rsidR="0004152D">
        <w:rPr>
          <w:rFonts w:asciiTheme="majorBidi" w:hAnsiTheme="majorBidi" w:cstheme="majorBidi" w:hint="cs"/>
          <w:b/>
          <w:bCs/>
          <w:sz w:val="28"/>
          <w:szCs w:val="28"/>
          <w:rtl/>
          <w:lang w:val="en-US" w:bidi="ar-DZ"/>
        </w:rPr>
        <w:t xml:space="preserve"> حول </w:t>
      </w:r>
      <w:r w:rsidRPr="00662D8D">
        <w:rPr>
          <w:rFonts w:asciiTheme="majorBidi" w:hAnsiTheme="majorBidi" w:cstheme="majorBidi" w:hint="cs"/>
          <w:b/>
          <w:bCs/>
          <w:sz w:val="28"/>
          <w:szCs w:val="28"/>
          <w:rtl/>
          <w:lang w:val="en-US" w:bidi="ar-DZ"/>
        </w:rPr>
        <w:t>صندوق الزكاة الجزائري والفقر</w:t>
      </w:r>
      <w:r>
        <w:rPr>
          <w:rFonts w:asciiTheme="majorBidi" w:hAnsiTheme="majorBidi" w:cstheme="majorBidi" w:hint="cs"/>
          <w:b/>
          <w:bCs/>
          <w:sz w:val="28"/>
          <w:szCs w:val="28"/>
          <w:rtl/>
          <w:lang w:val="en-US" w:bidi="ar-DZ"/>
        </w:rPr>
        <w:t>.</w:t>
      </w:r>
    </w:p>
    <w:p w:rsidR="000F60D9" w:rsidRPr="00E8190B" w:rsidRDefault="00237099" w:rsidP="006E3227">
      <w:pPr>
        <w:bidi/>
        <w:spacing w:line="240" w:lineRule="auto"/>
        <w:jc w:val="both"/>
        <w:rPr>
          <w:rFonts w:asciiTheme="majorBidi" w:hAnsiTheme="majorBidi" w:cstheme="majorBidi"/>
          <w:sz w:val="28"/>
          <w:szCs w:val="28"/>
          <w:rtl/>
          <w:lang w:val="en-US"/>
        </w:rPr>
      </w:pPr>
      <w:r w:rsidRPr="00E8190B">
        <w:rPr>
          <w:rFonts w:asciiTheme="majorBidi" w:hAnsiTheme="majorBidi" w:cstheme="majorBidi"/>
          <w:sz w:val="28"/>
          <w:szCs w:val="28"/>
          <w:lang w:val="en-US" w:bidi="ar-DZ"/>
        </w:rPr>
        <w:t xml:space="preserve">   </w:t>
      </w:r>
      <w:r w:rsidRPr="00E8190B">
        <w:rPr>
          <w:rFonts w:asciiTheme="majorBidi" w:hAnsiTheme="majorBidi" w:cstheme="majorBidi"/>
          <w:sz w:val="28"/>
          <w:szCs w:val="28"/>
          <w:rtl/>
          <w:lang w:val="en-US"/>
        </w:rPr>
        <w:t xml:space="preserve">و تدعيما لهذه الورقة البحثية سنقوم بعرض بعض الأرقام المتعلقة بعدد الفقراء المستفيدين من زكاة القوت و زكاة الفطر و زكاة </w:t>
      </w:r>
      <w:proofErr w:type="spellStart"/>
      <w:r w:rsidRPr="00E8190B">
        <w:rPr>
          <w:rFonts w:asciiTheme="majorBidi" w:hAnsiTheme="majorBidi" w:cstheme="majorBidi"/>
          <w:sz w:val="28"/>
          <w:szCs w:val="28"/>
          <w:rtl/>
          <w:lang w:val="en-US"/>
        </w:rPr>
        <w:t>الزروع</w:t>
      </w:r>
      <w:proofErr w:type="spellEnd"/>
      <w:r w:rsidRPr="00E8190B">
        <w:rPr>
          <w:rFonts w:asciiTheme="majorBidi" w:hAnsiTheme="majorBidi" w:cstheme="majorBidi"/>
          <w:sz w:val="28"/>
          <w:szCs w:val="28"/>
          <w:rtl/>
          <w:lang w:val="en-US"/>
        </w:rPr>
        <w:t xml:space="preserve"> و الثمار على مستوى ثمانية و أربعين ولاية من الوطن من سنة    2003 إلى سنة 2012</w:t>
      </w:r>
    </w:p>
    <w:p w:rsidR="00237099" w:rsidRPr="00E8190B" w:rsidRDefault="00237099" w:rsidP="006E3227">
      <w:pPr>
        <w:bidi/>
        <w:spacing w:line="240" w:lineRule="auto"/>
        <w:jc w:val="both"/>
        <w:rPr>
          <w:rFonts w:asciiTheme="majorBidi" w:hAnsiTheme="majorBidi" w:cstheme="majorBidi"/>
          <w:b/>
          <w:bCs/>
          <w:sz w:val="28"/>
          <w:szCs w:val="28"/>
          <w:rtl/>
          <w:lang w:val="en-US" w:bidi="ar-DZ"/>
        </w:rPr>
      </w:pPr>
      <w:r w:rsidRPr="00E8190B">
        <w:rPr>
          <w:rFonts w:asciiTheme="majorBidi" w:hAnsiTheme="majorBidi" w:cstheme="majorBidi"/>
          <w:b/>
          <w:bCs/>
          <w:sz w:val="28"/>
          <w:szCs w:val="28"/>
          <w:rtl/>
          <w:lang w:val="en-US"/>
        </w:rPr>
        <w:t xml:space="preserve">الجدول رقم </w:t>
      </w:r>
      <w:r w:rsidRPr="00E8190B">
        <w:rPr>
          <w:rFonts w:asciiTheme="majorBidi" w:hAnsiTheme="majorBidi" w:cstheme="majorBidi"/>
          <w:b/>
          <w:bCs/>
          <w:sz w:val="28"/>
          <w:szCs w:val="28"/>
          <w:lang w:val="en-US"/>
        </w:rPr>
        <w:t>)</w:t>
      </w:r>
      <w:r w:rsidR="00AF3F9A">
        <w:rPr>
          <w:rFonts w:asciiTheme="majorBidi" w:hAnsiTheme="majorBidi" w:cstheme="majorBidi" w:hint="cs"/>
          <w:b/>
          <w:bCs/>
          <w:sz w:val="28"/>
          <w:szCs w:val="28"/>
          <w:rtl/>
          <w:lang w:val="en-US"/>
        </w:rPr>
        <w:t>0</w:t>
      </w:r>
      <w:r w:rsidRPr="00E8190B">
        <w:rPr>
          <w:rFonts w:asciiTheme="majorBidi" w:hAnsiTheme="majorBidi" w:cstheme="majorBidi"/>
          <w:b/>
          <w:bCs/>
          <w:sz w:val="28"/>
          <w:szCs w:val="28"/>
          <w:rtl/>
          <w:lang w:val="en-US"/>
        </w:rPr>
        <w:t>1</w:t>
      </w:r>
      <w:r w:rsidRPr="00E8190B">
        <w:rPr>
          <w:rFonts w:asciiTheme="majorBidi" w:hAnsiTheme="majorBidi" w:cstheme="majorBidi"/>
          <w:b/>
          <w:bCs/>
          <w:sz w:val="28"/>
          <w:szCs w:val="28"/>
        </w:rPr>
        <w:t>(</w:t>
      </w:r>
      <w:r w:rsidRPr="00E8190B">
        <w:rPr>
          <w:rFonts w:asciiTheme="majorBidi" w:hAnsiTheme="majorBidi" w:cstheme="majorBidi"/>
          <w:b/>
          <w:bCs/>
          <w:sz w:val="28"/>
          <w:szCs w:val="28"/>
          <w:rtl/>
        </w:rPr>
        <w:t>:</w:t>
      </w:r>
      <w:r w:rsidRPr="00E8190B">
        <w:rPr>
          <w:rFonts w:asciiTheme="majorBidi" w:hAnsiTheme="majorBidi" w:cstheme="majorBidi"/>
          <w:b/>
          <w:bCs/>
          <w:sz w:val="28"/>
          <w:szCs w:val="28"/>
          <w:rtl/>
          <w:lang w:val="en-US" w:bidi="ar-DZ"/>
        </w:rPr>
        <w:t xml:space="preserve"> عدد المستفيدين من صندوق الزكاة على المستوى الوطني منذ تأسيسه </w:t>
      </w:r>
      <w:proofErr w:type="gramStart"/>
      <w:r w:rsidRPr="00E8190B">
        <w:rPr>
          <w:rFonts w:asciiTheme="majorBidi" w:hAnsiTheme="majorBidi" w:cstheme="majorBidi"/>
          <w:b/>
          <w:bCs/>
          <w:sz w:val="28"/>
          <w:szCs w:val="28"/>
          <w:rtl/>
          <w:lang w:val="en-US" w:bidi="ar-DZ"/>
        </w:rPr>
        <w:t>سنة  2003</w:t>
      </w:r>
      <w:proofErr w:type="gramEnd"/>
      <w:r w:rsidRPr="00E8190B">
        <w:rPr>
          <w:rFonts w:asciiTheme="majorBidi" w:hAnsiTheme="majorBidi" w:cstheme="majorBidi"/>
          <w:b/>
          <w:bCs/>
          <w:sz w:val="28"/>
          <w:szCs w:val="28"/>
          <w:rtl/>
          <w:lang w:val="en-US" w:bidi="ar-DZ"/>
        </w:rPr>
        <w:t xml:space="preserve"> إلى 2012 .</w:t>
      </w:r>
    </w:p>
    <w:tbl>
      <w:tblPr>
        <w:tblStyle w:val="Grilledutableau"/>
        <w:bidiVisual/>
        <w:tblW w:w="0" w:type="auto"/>
        <w:tblLook w:val="04A0"/>
      </w:tblPr>
      <w:tblGrid>
        <w:gridCol w:w="1667"/>
        <w:gridCol w:w="1843"/>
        <w:gridCol w:w="1842"/>
        <w:gridCol w:w="2017"/>
        <w:gridCol w:w="1843"/>
      </w:tblGrid>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نوع الزكاة</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المستفيدين من زكاة القوت</w:t>
            </w:r>
          </w:p>
        </w:tc>
        <w:tc>
          <w:tcPr>
            <w:tcW w:w="1842"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المستفيدين من زكاة الفطر</w:t>
            </w:r>
          </w:p>
        </w:tc>
        <w:tc>
          <w:tcPr>
            <w:tcW w:w="201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 xml:space="preserve">المستفيدين من زكاة </w:t>
            </w:r>
            <w:proofErr w:type="spellStart"/>
            <w:r w:rsidRPr="00E8190B">
              <w:rPr>
                <w:rFonts w:asciiTheme="majorBidi" w:hAnsiTheme="majorBidi" w:cstheme="majorBidi"/>
                <w:sz w:val="28"/>
                <w:szCs w:val="28"/>
                <w:rtl/>
                <w:lang w:val="en-US" w:bidi="ar-DZ"/>
              </w:rPr>
              <w:t>الزروع</w:t>
            </w:r>
            <w:proofErr w:type="spellEnd"/>
            <w:r w:rsidRPr="00E8190B">
              <w:rPr>
                <w:rFonts w:asciiTheme="majorBidi" w:hAnsiTheme="majorBidi" w:cstheme="majorBidi"/>
                <w:sz w:val="28"/>
                <w:szCs w:val="28"/>
                <w:rtl/>
                <w:lang w:val="en-US" w:bidi="ar-DZ"/>
              </w:rPr>
              <w:t xml:space="preserve"> و الثمار</w:t>
            </w:r>
          </w:p>
        </w:tc>
        <w:tc>
          <w:tcPr>
            <w:tcW w:w="1843" w:type="dxa"/>
          </w:tcPr>
          <w:p w:rsidR="00237099" w:rsidRPr="00E8190B" w:rsidRDefault="00237099" w:rsidP="006E3227">
            <w:pPr>
              <w:bidi/>
              <w:rPr>
                <w:rFonts w:asciiTheme="majorBidi" w:hAnsiTheme="majorBidi" w:cstheme="majorBidi"/>
                <w:sz w:val="28"/>
                <w:szCs w:val="28"/>
                <w:rtl/>
                <w:lang w:val="en-US" w:bidi="ar-DZ"/>
              </w:rPr>
            </w:pPr>
            <w:proofErr w:type="gramStart"/>
            <w:r w:rsidRPr="00E8190B">
              <w:rPr>
                <w:rFonts w:asciiTheme="majorBidi" w:hAnsiTheme="majorBidi" w:cstheme="majorBidi"/>
                <w:sz w:val="28"/>
                <w:szCs w:val="28"/>
                <w:rtl/>
                <w:lang w:val="en-US" w:bidi="ar-DZ"/>
              </w:rPr>
              <w:t>المجموع</w:t>
            </w:r>
            <w:proofErr w:type="gramEnd"/>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2003</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8699</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20853</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00</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29552</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2004</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26512</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94289</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00</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120801</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2005</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62897</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111462</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00</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174359</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2006</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85664</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136542</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835</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223041</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2007</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87927</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149520</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1000</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238447</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2008</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81386</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145944</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2375</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229705</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2009</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79887</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154492</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1437</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235816</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2010</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82991</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159275</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1250</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243516</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2011</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106349</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171118</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1861</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279328</w:t>
            </w:r>
          </w:p>
        </w:tc>
      </w:tr>
      <w:tr w:rsidR="00237099" w:rsidRPr="00E8190B" w:rsidTr="00063AEF">
        <w:tc>
          <w:tcPr>
            <w:tcW w:w="1667"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2012</w:t>
            </w:r>
          </w:p>
        </w:tc>
        <w:tc>
          <w:tcPr>
            <w:tcW w:w="1843"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99331</w:t>
            </w:r>
          </w:p>
        </w:tc>
        <w:tc>
          <w:tcPr>
            <w:tcW w:w="1842"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178982</w:t>
            </w:r>
          </w:p>
        </w:tc>
        <w:tc>
          <w:tcPr>
            <w:tcW w:w="2017" w:type="dxa"/>
          </w:tcPr>
          <w:p w:rsidR="00237099" w:rsidRPr="00E8190B" w:rsidRDefault="00237099" w:rsidP="006E3227">
            <w:pPr>
              <w:bidi/>
              <w:rPr>
                <w:rFonts w:asciiTheme="majorBidi" w:hAnsiTheme="majorBidi" w:cstheme="majorBidi"/>
                <w:b w:val="0"/>
                <w:bCs w:val="0"/>
                <w:sz w:val="28"/>
                <w:szCs w:val="28"/>
                <w:rtl/>
                <w:lang w:val="en-US" w:bidi="ar-DZ"/>
              </w:rPr>
            </w:pPr>
            <w:r w:rsidRPr="00E8190B">
              <w:rPr>
                <w:rFonts w:asciiTheme="majorBidi" w:hAnsiTheme="majorBidi" w:cstheme="majorBidi"/>
                <w:b w:val="0"/>
                <w:bCs w:val="0"/>
                <w:sz w:val="28"/>
                <w:szCs w:val="28"/>
                <w:rtl/>
                <w:lang w:val="en-US" w:bidi="ar-DZ"/>
              </w:rPr>
              <w:t>7068</w:t>
            </w:r>
          </w:p>
        </w:tc>
        <w:tc>
          <w:tcPr>
            <w:tcW w:w="1843" w:type="dxa"/>
          </w:tcPr>
          <w:p w:rsidR="00237099" w:rsidRPr="00E8190B" w:rsidRDefault="00237099" w:rsidP="006E3227">
            <w:pPr>
              <w:bidi/>
              <w:rPr>
                <w:rFonts w:asciiTheme="majorBidi" w:hAnsiTheme="majorBidi" w:cstheme="majorBidi"/>
                <w:sz w:val="28"/>
                <w:szCs w:val="28"/>
                <w:rtl/>
                <w:lang w:val="en-US" w:bidi="ar-DZ"/>
              </w:rPr>
            </w:pPr>
            <w:r w:rsidRPr="00E8190B">
              <w:rPr>
                <w:rFonts w:asciiTheme="majorBidi" w:hAnsiTheme="majorBidi" w:cstheme="majorBidi"/>
                <w:sz w:val="28"/>
                <w:szCs w:val="28"/>
                <w:rtl/>
                <w:lang w:val="en-US" w:bidi="ar-DZ"/>
              </w:rPr>
              <w:t>285381</w:t>
            </w:r>
          </w:p>
        </w:tc>
      </w:tr>
    </w:tbl>
    <w:p w:rsidR="00237099" w:rsidRPr="00E8190B" w:rsidRDefault="00237099" w:rsidP="006E3227">
      <w:pPr>
        <w:bidi/>
        <w:spacing w:line="240" w:lineRule="auto"/>
        <w:rPr>
          <w:rFonts w:asciiTheme="majorBidi" w:hAnsiTheme="majorBidi" w:cstheme="majorBidi"/>
          <w:sz w:val="28"/>
          <w:szCs w:val="28"/>
          <w:rtl/>
          <w:lang w:val="en-US"/>
        </w:rPr>
      </w:pPr>
      <w:proofErr w:type="gramStart"/>
      <w:r w:rsidRPr="00E8190B">
        <w:rPr>
          <w:rFonts w:asciiTheme="majorBidi" w:hAnsiTheme="majorBidi" w:cstheme="majorBidi"/>
          <w:b/>
          <w:bCs/>
          <w:sz w:val="28"/>
          <w:szCs w:val="28"/>
          <w:rtl/>
          <w:lang w:val="en-US"/>
        </w:rPr>
        <w:t>المصدر</w:t>
      </w:r>
      <w:proofErr w:type="gramEnd"/>
      <w:r w:rsidRPr="00E8190B">
        <w:rPr>
          <w:rFonts w:asciiTheme="majorBidi" w:hAnsiTheme="majorBidi" w:cstheme="majorBidi"/>
          <w:sz w:val="28"/>
          <w:szCs w:val="28"/>
          <w:rtl/>
          <w:lang w:val="en-US"/>
        </w:rPr>
        <w:t>: وزارة الشؤون الدينية و الأوقاف</w:t>
      </w:r>
      <w:r w:rsidR="008A4220">
        <w:rPr>
          <w:rFonts w:asciiTheme="majorBidi" w:hAnsiTheme="majorBidi" w:cstheme="majorBidi" w:hint="cs"/>
          <w:sz w:val="28"/>
          <w:szCs w:val="28"/>
          <w:rtl/>
          <w:lang w:val="en-US"/>
        </w:rPr>
        <w:t xml:space="preserve">، </w:t>
      </w:r>
      <w:r w:rsidR="0004152D" w:rsidRPr="00F746E0">
        <w:rPr>
          <w:rFonts w:cs="Simplified Arabic" w:hint="cs"/>
          <w:sz w:val="28"/>
          <w:szCs w:val="28"/>
          <w:rtl/>
          <w:lang w:bidi="ar-DZ"/>
        </w:rPr>
        <w:t xml:space="preserve">على الموقع الإلكتروني: </w:t>
      </w:r>
      <w:r w:rsidR="0004152D" w:rsidRPr="00F746E0">
        <w:rPr>
          <w:rFonts w:cs="Simplified Arabic"/>
          <w:sz w:val="28"/>
          <w:szCs w:val="28"/>
          <w:lang w:bidi="ar-DZ"/>
        </w:rPr>
        <w:t>www.marw.dz</w:t>
      </w:r>
    </w:p>
    <w:p w:rsidR="00237099" w:rsidRPr="00E8190B" w:rsidRDefault="00237099" w:rsidP="006E3227">
      <w:pPr>
        <w:bidi/>
        <w:spacing w:line="240" w:lineRule="auto"/>
        <w:jc w:val="both"/>
        <w:rPr>
          <w:rFonts w:asciiTheme="majorBidi" w:hAnsiTheme="majorBidi" w:cstheme="majorBidi"/>
          <w:sz w:val="28"/>
          <w:szCs w:val="28"/>
          <w:rtl/>
          <w:lang w:val="en-US"/>
        </w:rPr>
      </w:pPr>
      <w:r w:rsidRPr="00E8190B">
        <w:rPr>
          <w:rFonts w:asciiTheme="majorBidi" w:hAnsiTheme="majorBidi" w:cstheme="majorBidi"/>
          <w:sz w:val="28"/>
          <w:szCs w:val="28"/>
          <w:rtl/>
          <w:lang w:val="en-US"/>
        </w:rPr>
        <w:t xml:space="preserve">   استنادا إلى البيانات المبينة في الجدول أعلاه فان عدد الفقراء المستفيدين من أمول الزكاة في تطور تدرجي في الفترة الممتدة ما بين 2003 و 2012، حيث زاد عدد الفقراء المستفيدين من زكاة القوت من 8699 مستفيد ليصل إلى 99331 مستفيد، كما عرف عدد المستفيدين من زكاة الفطر قفزة نوعية حيت انتقل عدد المستفيدين من 20853 مستفيد إلى 178982 مستفيد. و </w:t>
      </w:r>
      <w:proofErr w:type="gramStart"/>
      <w:r w:rsidRPr="00E8190B">
        <w:rPr>
          <w:rFonts w:asciiTheme="majorBidi" w:hAnsiTheme="majorBidi" w:cstheme="majorBidi"/>
          <w:sz w:val="28"/>
          <w:szCs w:val="28"/>
          <w:rtl/>
          <w:lang w:val="en-US"/>
        </w:rPr>
        <w:t>نستطيع</w:t>
      </w:r>
      <w:proofErr w:type="gramEnd"/>
      <w:r w:rsidRPr="00E8190B">
        <w:rPr>
          <w:rFonts w:asciiTheme="majorBidi" w:hAnsiTheme="majorBidi" w:cstheme="majorBidi"/>
          <w:sz w:val="28"/>
          <w:szCs w:val="28"/>
          <w:rtl/>
          <w:lang w:val="en-US"/>
        </w:rPr>
        <w:t xml:space="preserve"> تفسير الزيادة الملحوظة في عدد الفقراء المستفيدين من الزكاة إلى زيادة عدد المزكين من جهة، و الدور التنظيمي الذي يقوم </w:t>
      </w:r>
      <w:proofErr w:type="spellStart"/>
      <w:r w:rsidRPr="00E8190B">
        <w:rPr>
          <w:rFonts w:asciiTheme="majorBidi" w:hAnsiTheme="majorBidi" w:cstheme="majorBidi"/>
          <w:sz w:val="28"/>
          <w:szCs w:val="28"/>
          <w:rtl/>
          <w:lang w:val="en-US"/>
        </w:rPr>
        <w:t>به</w:t>
      </w:r>
      <w:proofErr w:type="spellEnd"/>
      <w:r w:rsidRPr="00E8190B">
        <w:rPr>
          <w:rFonts w:asciiTheme="majorBidi" w:hAnsiTheme="majorBidi" w:cstheme="majorBidi"/>
          <w:sz w:val="28"/>
          <w:szCs w:val="28"/>
          <w:rtl/>
          <w:lang w:val="en-US"/>
        </w:rPr>
        <w:t xml:space="preserve"> صندوق الزكاة من جهة أخرى.</w:t>
      </w:r>
    </w:p>
    <w:p w:rsidR="00D24C49" w:rsidRPr="00E8190B" w:rsidRDefault="00D24C49" w:rsidP="006E3227">
      <w:pPr>
        <w:bidi/>
        <w:spacing w:line="240" w:lineRule="auto"/>
        <w:jc w:val="both"/>
        <w:rPr>
          <w:rFonts w:asciiTheme="majorBidi" w:eastAsia="Calibri" w:hAnsiTheme="majorBidi" w:cstheme="majorBidi"/>
          <w:sz w:val="28"/>
          <w:szCs w:val="28"/>
          <w:rtl/>
        </w:rPr>
      </w:pPr>
      <w:r w:rsidRPr="00E8190B">
        <w:rPr>
          <w:rFonts w:asciiTheme="majorBidi" w:eastAsia="Calibri" w:hAnsiTheme="majorBidi" w:cstheme="majorBidi"/>
          <w:sz w:val="28"/>
          <w:szCs w:val="28"/>
          <w:rtl/>
        </w:rPr>
        <w:lastRenderedPageBreak/>
        <w:t>إن تجربة الجزائر تعتبر تجربة جديدة ومؤسسة حديثة النشأة لا زالت على الطريق، فلا يمكن أن نحكم عليها بالنجاح أو الفشل في تأدية دورها، كما لم تتوفر لنا المعلومات الكافية، ولكن يمكن أن نقول أن مختلف الدراسات التي تقوم من هنا وهناك تحرص على جلب ثقة المزكين خاصة وان التجربة فتية ولا زالت لم تعرف بعد، فأول شيء حرص عليه الصندوق هو الإعلام بكل أنواعه للتعريف بمؤسسة الزكاة.</w:t>
      </w:r>
    </w:p>
    <w:p w:rsidR="00D24C49" w:rsidRPr="00E8190B" w:rsidRDefault="006E3227" w:rsidP="006E3227">
      <w:pPr>
        <w:bidi/>
        <w:spacing w:line="240" w:lineRule="auto"/>
        <w:rPr>
          <w:rFonts w:asciiTheme="majorBidi" w:eastAsia="Calibri" w:hAnsiTheme="majorBidi" w:cstheme="majorBidi"/>
          <w:sz w:val="28"/>
          <w:szCs w:val="28"/>
          <w:rtl/>
        </w:rPr>
      </w:pPr>
      <w:proofErr w:type="gramStart"/>
      <w:r w:rsidRPr="006E3227">
        <w:rPr>
          <w:rFonts w:asciiTheme="majorBidi" w:eastAsia="Calibri" w:hAnsiTheme="majorBidi" w:cstheme="majorBidi" w:hint="cs"/>
          <w:b/>
          <w:bCs/>
          <w:sz w:val="28"/>
          <w:szCs w:val="28"/>
          <w:rtl/>
        </w:rPr>
        <w:t>التوصيات</w:t>
      </w:r>
      <w:proofErr w:type="gramEnd"/>
      <w:r w:rsidRPr="006E3227">
        <w:rPr>
          <w:rFonts w:asciiTheme="majorBidi" w:eastAsia="Calibri" w:hAnsiTheme="majorBidi" w:cstheme="majorBidi" w:hint="cs"/>
          <w:b/>
          <w:bCs/>
          <w:sz w:val="28"/>
          <w:szCs w:val="28"/>
          <w:rtl/>
        </w:rPr>
        <w:t>:</w:t>
      </w:r>
      <w:r w:rsidR="00D24C49" w:rsidRPr="00E8190B">
        <w:rPr>
          <w:rFonts w:asciiTheme="majorBidi" w:eastAsia="Calibri" w:hAnsiTheme="majorBidi" w:cstheme="majorBidi"/>
          <w:sz w:val="28"/>
          <w:szCs w:val="28"/>
          <w:rtl/>
        </w:rPr>
        <w:t xml:space="preserve"> ولكي تنجح مؤسسة الزكاة </w:t>
      </w:r>
      <w:proofErr w:type="spellStart"/>
      <w:r w:rsidR="00D24C49" w:rsidRPr="00E8190B">
        <w:rPr>
          <w:rFonts w:asciiTheme="majorBidi" w:eastAsia="Calibri" w:hAnsiTheme="majorBidi" w:cstheme="majorBidi"/>
          <w:sz w:val="28"/>
          <w:szCs w:val="28"/>
          <w:rtl/>
        </w:rPr>
        <w:t>وتتعزز</w:t>
      </w:r>
      <w:proofErr w:type="spellEnd"/>
      <w:r w:rsidR="00D24C49" w:rsidRPr="00E8190B">
        <w:rPr>
          <w:rFonts w:asciiTheme="majorBidi" w:eastAsia="Calibri" w:hAnsiTheme="majorBidi" w:cstheme="majorBidi"/>
          <w:sz w:val="28"/>
          <w:szCs w:val="28"/>
          <w:rtl/>
        </w:rPr>
        <w:t xml:space="preserve"> الثقة فيها فنحن نقترح:</w:t>
      </w:r>
    </w:p>
    <w:p w:rsidR="00D24C49" w:rsidRPr="00E8190B" w:rsidRDefault="00D24C49" w:rsidP="006E3227">
      <w:pPr>
        <w:numPr>
          <w:ilvl w:val="0"/>
          <w:numId w:val="1"/>
        </w:numPr>
        <w:bidi/>
        <w:spacing w:after="0" w:line="240" w:lineRule="auto"/>
        <w:jc w:val="both"/>
        <w:rPr>
          <w:rFonts w:asciiTheme="majorBidi" w:eastAsia="Calibri" w:hAnsiTheme="majorBidi" w:cstheme="majorBidi"/>
          <w:sz w:val="28"/>
          <w:szCs w:val="28"/>
          <w:rtl/>
        </w:rPr>
      </w:pPr>
      <w:r w:rsidRPr="00E8190B">
        <w:rPr>
          <w:rFonts w:asciiTheme="majorBidi" w:eastAsia="Calibri" w:hAnsiTheme="majorBidi" w:cstheme="majorBidi"/>
          <w:sz w:val="28"/>
          <w:szCs w:val="28"/>
          <w:rtl/>
        </w:rPr>
        <w:t>التركيز على جانب الرقابة وجعله موضوعا جوهريا في جباية أموال الزكاة والحرص على اختيار العاملين وتنصيب الأجهزة الرقابية وتفعيل دورها في مؤسسة الزكاة.</w:t>
      </w:r>
    </w:p>
    <w:p w:rsidR="00D24C49" w:rsidRPr="00E8190B" w:rsidRDefault="00D24C49" w:rsidP="006E3227">
      <w:pPr>
        <w:numPr>
          <w:ilvl w:val="0"/>
          <w:numId w:val="1"/>
        </w:numPr>
        <w:bidi/>
        <w:spacing w:after="0" w:line="240" w:lineRule="auto"/>
        <w:jc w:val="both"/>
        <w:rPr>
          <w:rFonts w:asciiTheme="majorBidi" w:eastAsia="Calibri" w:hAnsiTheme="majorBidi" w:cstheme="majorBidi"/>
          <w:sz w:val="28"/>
          <w:szCs w:val="28"/>
        </w:rPr>
      </w:pPr>
      <w:proofErr w:type="gramStart"/>
      <w:r w:rsidRPr="00E8190B">
        <w:rPr>
          <w:rFonts w:asciiTheme="majorBidi" w:eastAsia="Calibri" w:hAnsiTheme="majorBidi" w:cstheme="majorBidi"/>
          <w:sz w:val="28"/>
          <w:szCs w:val="28"/>
          <w:rtl/>
        </w:rPr>
        <w:t>زيادة</w:t>
      </w:r>
      <w:proofErr w:type="gramEnd"/>
      <w:r w:rsidRPr="00E8190B">
        <w:rPr>
          <w:rFonts w:asciiTheme="majorBidi" w:eastAsia="Calibri" w:hAnsiTheme="majorBidi" w:cstheme="majorBidi"/>
          <w:sz w:val="28"/>
          <w:szCs w:val="28"/>
          <w:rtl/>
        </w:rPr>
        <w:t xml:space="preserve"> دور الإعلام والتوعية خاصة ونحن نعلم أن عدد كبير من المزكين يمتنعون من أداء الزكاة للمؤسسة ويفضلون دفعها بأنفسهم إلى المستحقين بسبب عدم الثقة في المؤسسة.</w:t>
      </w:r>
    </w:p>
    <w:p w:rsidR="00D24C49" w:rsidRPr="00E8190B" w:rsidRDefault="00D24C49" w:rsidP="006E3227">
      <w:pPr>
        <w:numPr>
          <w:ilvl w:val="0"/>
          <w:numId w:val="1"/>
        </w:numPr>
        <w:bidi/>
        <w:spacing w:after="0" w:line="240" w:lineRule="auto"/>
        <w:jc w:val="both"/>
        <w:rPr>
          <w:rFonts w:asciiTheme="majorBidi" w:eastAsia="Calibri" w:hAnsiTheme="majorBidi" w:cstheme="majorBidi"/>
          <w:sz w:val="28"/>
          <w:szCs w:val="28"/>
        </w:rPr>
      </w:pPr>
      <w:proofErr w:type="gramStart"/>
      <w:r w:rsidRPr="00E8190B">
        <w:rPr>
          <w:rFonts w:asciiTheme="majorBidi" w:eastAsia="Calibri" w:hAnsiTheme="majorBidi" w:cstheme="majorBidi"/>
          <w:sz w:val="28"/>
          <w:szCs w:val="28"/>
          <w:rtl/>
        </w:rPr>
        <w:t>إنشاء</w:t>
      </w:r>
      <w:proofErr w:type="gramEnd"/>
      <w:r w:rsidRPr="00E8190B">
        <w:rPr>
          <w:rFonts w:asciiTheme="majorBidi" w:eastAsia="Calibri" w:hAnsiTheme="majorBidi" w:cstheme="majorBidi"/>
          <w:sz w:val="28"/>
          <w:szCs w:val="28"/>
          <w:rtl/>
        </w:rPr>
        <w:t xml:space="preserve"> قانون الزكاة، الذي من خلاله يصبح دفع الزكاة إجباري.</w:t>
      </w:r>
    </w:p>
    <w:p w:rsidR="00D24C49" w:rsidRPr="00E8190B" w:rsidRDefault="00D24C49" w:rsidP="006E3227">
      <w:pPr>
        <w:numPr>
          <w:ilvl w:val="0"/>
          <w:numId w:val="1"/>
        </w:numPr>
        <w:bidi/>
        <w:spacing w:after="0" w:line="240" w:lineRule="auto"/>
        <w:jc w:val="both"/>
        <w:rPr>
          <w:rFonts w:asciiTheme="majorBidi" w:eastAsia="Calibri" w:hAnsiTheme="majorBidi" w:cstheme="majorBidi"/>
          <w:sz w:val="28"/>
          <w:szCs w:val="28"/>
        </w:rPr>
      </w:pPr>
      <w:r w:rsidRPr="00E8190B">
        <w:rPr>
          <w:rFonts w:asciiTheme="majorBidi" w:eastAsia="Calibri" w:hAnsiTheme="majorBidi" w:cstheme="majorBidi"/>
          <w:sz w:val="28"/>
          <w:szCs w:val="28"/>
          <w:rtl/>
        </w:rPr>
        <w:t>الربط بين الجانب الأكاديمي والجانب العلمي بمؤسسة الزكاة وذلك للاستفادة من أفكار الباحثين والدارسين في هذا المجال، خاصة وان نواة إرساء صندوق الزكاة كانت من الجامعة.</w:t>
      </w:r>
    </w:p>
    <w:p w:rsidR="00D24C49" w:rsidRPr="00E8190B" w:rsidRDefault="00D24C49" w:rsidP="006E3227">
      <w:pPr>
        <w:numPr>
          <w:ilvl w:val="0"/>
          <w:numId w:val="1"/>
        </w:numPr>
        <w:bidi/>
        <w:spacing w:after="0" w:line="240" w:lineRule="auto"/>
        <w:jc w:val="both"/>
        <w:rPr>
          <w:rFonts w:asciiTheme="majorBidi" w:eastAsia="Calibri" w:hAnsiTheme="majorBidi" w:cstheme="majorBidi"/>
          <w:sz w:val="28"/>
          <w:szCs w:val="28"/>
        </w:rPr>
      </w:pPr>
      <w:proofErr w:type="gramStart"/>
      <w:r w:rsidRPr="00E8190B">
        <w:rPr>
          <w:rFonts w:asciiTheme="majorBidi" w:eastAsia="Calibri" w:hAnsiTheme="majorBidi" w:cstheme="majorBidi"/>
          <w:sz w:val="28"/>
          <w:szCs w:val="28"/>
          <w:rtl/>
        </w:rPr>
        <w:t>وضع</w:t>
      </w:r>
      <w:proofErr w:type="gramEnd"/>
      <w:r w:rsidRPr="00E8190B">
        <w:rPr>
          <w:rFonts w:asciiTheme="majorBidi" w:eastAsia="Calibri" w:hAnsiTheme="majorBidi" w:cstheme="majorBidi"/>
          <w:sz w:val="28"/>
          <w:szCs w:val="28"/>
          <w:rtl/>
        </w:rPr>
        <w:t xml:space="preserve"> محاولات تنسيق بين مؤسسات الزكاة في العالم الإسلامي، ولما لا توحيد عملها ونشاطها والاستفادة من تجاربها.</w:t>
      </w:r>
    </w:p>
    <w:p w:rsidR="002A7B87" w:rsidRPr="006A07C7" w:rsidRDefault="0025323D" w:rsidP="006A07C7">
      <w:pPr>
        <w:bidi/>
        <w:spacing w:line="240" w:lineRule="auto"/>
        <w:rPr>
          <w:rFonts w:asciiTheme="majorBidi" w:hAnsiTheme="majorBidi" w:cstheme="majorBidi"/>
          <w:b/>
          <w:bCs/>
          <w:sz w:val="28"/>
          <w:szCs w:val="28"/>
          <w:rtl/>
        </w:rPr>
      </w:pPr>
      <w:r w:rsidRPr="006E3227">
        <w:rPr>
          <w:rFonts w:asciiTheme="majorBidi" w:hAnsiTheme="majorBidi" w:cstheme="majorBidi" w:hint="cs"/>
          <w:b/>
          <w:bCs/>
          <w:sz w:val="28"/>
          <w:szCs w:val="28"/>
          <w:rtl/>
        </w:rPr>
        <w:t>قائمة المراجع:</w:t>
      </w:r>
    </w:p>
    <w:p w:rsidR="006A07C7" w:rsidRDefault="002A7B87"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rPr>
        <w:t>أحمد محمد العسال وفتحي أحمد عبد الكريم</w:t>
      </w:r>
      <w:r w:rsidR="006A07C7" w:rsidRPr="00CC5383">
        <w:rPr>
          <w:rFonts w:asciiTheme="majorBidi" w:hAnsiTheme="majorBidi" w:cstheme="majorBidi" w:hint="cs"/>
          <w:sz w:val="28"/>
          <w:szCs w:val="28"/>
          <w:rtl/>
        </w:rPr>
        <w:t xml:space="preserve"> (</w:t>
      </w:r>
      <w:r w:rsidR="006A07C7" w:rsidRPr="00CC5383">
        <w:rPr>
          <w:rFonts w:asciiTheme="majorBidi" w:hAnsiTheme="majorBidi" w:cstheme="majorBidi"/>
          <w:sz w:val="28"/>
          <w:szCs w:val="28"/>
          <w:rtl/>
        </w:rPr>
        <w:t>1985</w:t>
      </w:r>
      <w:r w:rsidR="006A07C7" w:rsidRPr="00CC5383">
        <w:rPr>
          <w:rFonts w:asciiTheme="majorBidi" w:hAnsiTheme="majorBidi" w:cstheme="majorBidi" w:hint="cs"/>
          <w:sz w:val="28"/>
          <w:szCs w:val="28"/>
          <w:rtl/>
        </w:rPr>
        <w:t xml:space="preserve"> )</w:t>
      </w:r>
      <w:r w:rsidRPr="00CC5383">
        <w:rPr>
          <w:rFonts w:asciiTheme="majorBidi" w:hAnsiTheme="majorBidi" w:cstheme="majorBidi"/>
          <w:sz w:val="28"/>
          <w:szCs w:val="28"/>
          <w:rtl/>
        </w:rPr>
        <w:t xml:space="preserve">، </w:t>
      </w:r>
      <w:r w:rsidRPr="00CC5383">
        <w:rPr>
          <w:rFonts w:asciiTheme="majorBidi" w:hAnsiTheme="majorBidi" w:cstheme="majorBidi"/>
          <w:b/>
          <w:bCs/>
          <w:sz w:val="28"/>
          <w:szCs w:val="28"/>
          <w:rtl/>
        </w:rPr>
        <w:t>النظام الاقتصادي في الإسلام مبادئه وأهدافه</w:t>
      </w:r>
      <w:r w:rsidRPr="00CC5383">
        <w:rPr>
          <w:rFonts w:asciiTheme="majorBidi" w:hAnsiTheme="majorBidi" w:cstheme="majorBidi"/>
          <w:sz w:val="28"/>
          <w:szCs w:val="28"/>
          <w:rtl/>
        </w:rPr>
        <w:t xml:space="preserve">. ط7، </w:t>
      </w:r>
      <w:proofErr w:type="gramStart"/>
      <w:r w:rsidRPr="00CC5383">
        <w:rPr>
          <w:rFonts w:asciiTheme="majorBidi" w:hAnsiTheme="majorBidi" w:cstheme="majorBidi"/>
          <w:sz w:val="28"/>
          <w:szCs w:val="28"/>
          <w:rtl/>
        </w:rPr>
        <w:t>القاهرة</w:t>
      </w:r>
      <w:proofErr w:type="gramEnd"/>
      <w:r w:rsidRPr="00CC5383">
        <w:rPr>
          <w:rFonts w:asciiTheme="majorBidi" w:hAnsiTheme="majorBidi" w:cstheme="majorBidi"/>
          <w:sz w:val="28"/>
          <w:szCs w:val="28"/>
          <w:rtl/>
        </w:rPr>
        <w:t>: مكتبة وهبة</w:t>
      </w:r>
      <w:r w:rsidR="006A07C7" w:rsidRPr="00CC5383">
        <w:rPr>
          <w:rFonts w:asciiTheme="majorBidi" w:hAnsiTheme="majorBidi" w:cstheme="majorBidi" w:hint="cs"/>
          <w:sz w:val="28"/>
          <w:szCs w:val="28"/>
          <w:rtl/>
        </w:rPr>
        <w:t>.</w:t>
      </w:r>
      <w:r w:rsidRPr="00CC5383">
        <w:rPr>
          <w:rFonts w:asciiTheme="majorBidi" w:hAnsiTheme="majorBidi" w:cstheme="majorBidi"/>
          <w:sz w:val="28"/>
          <w:szCs w:val="28"/>
          <w:rtl/>
        </w:rPr>
        <w:t xml:space="preserve"> </w:t>
      </w:r>
    </w:p>
    <w:p w:rsidR="00CC5383" w:rsidRDefault="00CC5383"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lang w:bidi="ar-DZ"/>
        </w:rPr>
        <w:t xml:space="preserve">بن حبيب عبد الرزاق- </w:t>
      </w:r>
      <w:proofErr w:type="spellStart"/>
      <w:r w:rsidRPr="00CC5383">
        <w:rPr>
          <w:rFonts w:asciiTheme="majorBidi" w:hAnsiTheme="majorBidi" w:cstheme="majorBidi"/>
          <w:sz w:val="28"/>
          <w:szCs w:val="28"/>
          <w:rtl/>
          <w:lang w:bidi="ar-DZ"/>
        </w:rPr>
        <w:t>موساوي</w:t>
      </w:r>
      <w:proofErr w:type="spellEnd"/>
      <w:r w:rsidRPr="00CC5383">
        <w:rPr>
          <w:rFonts w:asciiTheme="majorBidi" w:hAnsiTheme="majorBidi" w:cstheme="majorBidi"/>
          <w:sz w:val="28"/>
          <w:szCs w:val="28"/>
          <w:rtl/>
          <w:lang w:bidi="ar-DZ"/>
        </w:rPr>
        <w:t xml:space="preserve"> </w:t>
      </w:r>
      <w:proofErr w:type="spellStart"/>
      <w:r w:rsidRPr="00CC5383">
        <w:rPr>
          <w:rFonts w:asciiTheme="majorBidi" w:hAnsiTheme="majorBidi" w:cstheme="majorBidi"/>
          <w:sz w:val="28"/>
          <w:szCs w:val="28"/>
          <w:rtl/>
          <w:lang w:bidi="ar-DZ"/>
        </w:rPr>
        <w:t>زهية</w:t>
      </w:r>
      <w:proofErr w:type="spellEnd"/>
      <w:r w:rsidRPr="00CC5383">
        <w:rPr>
          <w:rFonts w:asciiTheme="majorBidi" w:hAnsiTheme="majorBidi" w:cstheme="majorBidi"/>
          <w:sz w:val="28"/>
          <w:szCs w:val="28"/>
          <w:rtl/>
          <w:lang w:bidi="ar-DZ"/>
        </w:rPr>
        <w:t xml:space="preserve">، خالد خديجة: </w:t>
      </w:r>
      <w:r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lang w:bidi="ar-DZ"/>
        </w:rPr>
        <w:t>2004</w:t>
      </w:r>
      <w:r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lang w:bidi="ar-DZ"/>
        </w:rPr>
        <w:t xml:space="preserve"> </w:t>
      </w:r>
      <w:r w:rsidRPr="00CC5383">
        <w:rPr>
          <w:rFonts w:asciiTheme="majorBidi" w:hAnsiTheme="majorBidi" w:cstheme="majorBidi"/>
          <w:b/>
          <w:bCs/>
          <w:sz w:val="28"/>
          <w:szCs w:val="28"/>
          <w:rtl/>
          <w:lang w:bidi="ar-DZ"/>
        </w:rPr>
        <w:t xml:space="preserve">ماهية الفقر و كيفية محاربته في الفكر الاقتصادي </w:t>
      </w:r>
      <w:proofErr w:type="spellStart"/>
      <w:r w:rsidRPr="00CC5383">
        <w:rPr>
          <w:rFonts w:asciiTheme="majorBidi" w:hAnsiTheme="majorBidi" w:cstheme="majorBidi"/>
          <w:b/>
          <w:bCs/>
          <w:sz w:val="28"/>
          <w:szCs w:val="28"/>
          <w:rtl/>
          <w:lang w:bidi="ar-DZ"/>
        </w:rPr>
        <w:t>الاسلامي</w:t>
      </w:r>
      <w:proofErr w:type="spellEnd"/>
      <w:r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lang w:bidi="ar-DZ"/>
        </w:rPr>
        <w:t xml:space="preserve"> مداخلة ضمن الملتقى الدولي الأول حول مؤسسات الزكاة، كلية العلوم الاقتصادية وعلوم التسيير- جامعة البليدة</w:t>
      </w:r>
      <w:r w:rsidRPr="00CC5383">
        <w:rPr>
          <w:rFonts w:asciiTheme="majorBidi" w:hAnsiTheme="majorBidi" w:cstheme="majorBidi" w:hint="cs"/>
          <w:sz w:val="28"/>
          <w:szCs w:val="28"/>
          <w:rtl/>
          <w:lang w:bidi="ar-DZ"/>
        </w:rPr>
        <w:t>.</w:t>
      </w:r>
    </w:p>
    <w:p w:rsidR="00CC5383" w:rsidRPr="00CC5383" w:rsidRDefault="00CC5383"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color w:val="000000"/>
          <w:sz w:val="28"/>
          <w:szCs w:val="28"/>
          <w:rtl/>
        </w:rPr>
        <w:t xml:space="preserve">بن عيسى ناصر، </w:t>
      </w:r>
      <w:r w:rsidRPr="00CC5383">
        <w:rPr>
          <w:rFonts w:asciiTheme="majorBidi" w:hAnsiTheme="majorBidi" w:cstheme="majorBidi" w:hint="cs"/>
          <w:color w:val="000000"/>
          <w:sz w:val="28"/>
          <w:szCs w:val="28"/>
          <w:rtl/>
        </w:rPr>
        <w:t>(</w:t>
      </w:r>
      <w:r w:rsidRPr="00CC5383">
        <w:rPr>
          <w:rFonts w:asciiTheme="majorBidi" w:hAnsiTheme="majorBidi" w:cstheme="majorBidi"/>
          <w:color w:val="000000"/>
          <w:sz w:val="28"/>
          <w:szCs w:val="28"/>
          <w:rtl/>
        </w:rPr>
        <w:t>2003</w:t>
      </w:r>
      <w:r w:rsidRPr="00CC5383">
        <w:rPr>
          <w:rFonts w:asciiTheme="majorBidi" w:hAnsiTheme="majorBidi" w:cstheme="majorBidi" w:hint="cs"/>
          <w:color w:val="000000"/>
          <w:sz w:val="28"/>
          <w:szCs w:val="28"/>
          <w:rtl/>
        </w:rPr>
        <w:t>)</w:t>
      </w:r>
      <w:r w:rsidRPr="00CC5383">
        <w:rPr>
          <w:rFonts w:asciiTheme="majorBidi" w:hAnsiTheme="majorBidi" w:cstheme="majorBidi"/>
          <w:color w:val="000000"/>
          <w:sz w:val="28"/>
          <w:szCs w:val="28"/>
          <w:rtl/>
        </w:rPr>
        <w:t xml:space="preserve">مشكلة الفقر في الجزائر، مجلة الاقتصاد </w:t>
      </w:r>
      <w:proofErr w:type="spellStart"/>
      <w:r w:rsidRPr="00CC5383">
        <w:rPr>
          <w:rFonts w:asciiTheme="majorBidi" w:hAnsiTheme="majorBidi" w:cstheme="majorBidi"/>
          <w:color w:val="000000"/>
          <w:sz w:val="28"/>
          <w:szCs w:val="28"/>
          <w:rtl/>
        </w:rPr>
        <w:t>والمناجمنت</w:t>
      </w:r>
      <w:proofErr w:type="spellEnd"/>
      <w:r w:rsidRPr="00CC5383">
        <w:rPr>
          <w:rFonts w:asciiTheme="majorBidi" w:hAnsiTheme="majorBidi" w:cstheme="majorBidi"/>
          <w:color w:val="000000"/>
          <w:sz w:val="28"/>
          <w:szCs w:val="28"/>
          <w:rtl/>
        </w:rPr>
        <w:t>، الفقر والتعاون، كلية العلوم الاقتصادية والتسيير، جامعة تلمسان، العدد 02،   الجزائر</w:t>
      </w:r>
      <w:r w:rsidRPr="00CC5383">
        <w:rPr>
          <w:rFonts w:asciiTheme="majorBidi" w:hAnsiTheme="majorBidi" w:cstheme="majorBidi"/>
          <w:color w:val="000000"/>
          <w:sz w:val="28"/>
          <w:szCs w:val="28"/>
          <w:rtl/>
          <w:lang w:bidi="ar-DZ"/>
        </w:rPr>
        <w:t>.</w:t>
      </w:r>
    </w:p>
    <w:p w:rsidR="006A07C7" w:rsidRDefault="006A07C7"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lang w:bidi="ar-DZ"/>
        </w:rPr>
        <w:t xml:space="preserve">جمال لعمارة </w:t>
      </w:r>
      <w:r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lang w:bidi="ar-DZ"/>
        </w:rPr>
        <w:t>1996</w:t>
      </w:r>
      <w:r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lang w:bidi="ar-DZ"/>
        </w:rPr>
        <w:t xml:space="preserve">، </w:t>
      </w:r>
      <w:r w:rsidRPr="00CC5383">
        <w:rPr>
          <w:rFonts w:asciiTheme="majorBidi" w:hAnsiTheme="majorBidi" w:cstheme="majorBidi"/>
          <w:b/>
          <w:bCs/>
          <w:sz w:val="28"/>
          <w:szCs w:val="28"/>
          <w:rtl/>
          <w:lang w:bidi="ar-DZ"/>
        </w:rPr>
        <w:t>النظام</w:t>
      </w:r>
      <w:r w:rsidRPr="00CC5383">
        <w:rPr>
          <w:rFonts w:asciiTheme="majorBidi" w:hAnsiTheme="majorBidi" w:cstheme="majorBidi"/>
          <w:sz w:val="28"/>
          <w:szCs w:val="28"/>
          <w:rtl/>
          <w:lang w:bidi="ar-DZ"/>
        </w:rPr>
        <w:t xml:space="preserve"> </w:t>
      </w:r>
      <w:r w:rsidRPr="00CC5383">
        <w:rPr>
          <w:rFonts w:asciiTheme="majorBidi" w:hAnsiTheme="majorBidi" w:cstheme="majorBidi"/>
          <w:b/>
          <w:bCs/>
          <w:sz w:val="28"/>
          <w:szCs w:val="28"/>
          <w:rtl/>
          <w:lang w:bidi="ar-DZ"/>
        </w:rPr>
        <w:t xml:space="preserve">المالي في </w:t>
      </w:r>
      <w:proofErr w:type="spellStart"/>
      <w:r w:rsidRPr="00CC5383">
        <w:rPr>
          <w:rFonts w:asciiTheme="majorBidi" w:hAnsiTheme="majorBidi" w:cstheme="majorBidi"/>
          <w:b/>
          <w:bCs/>
          <w:sz w:val="28"/>
          <w:szCs w:val="28"/>
          <w:rtl/>
          <w:lang w:bidi="ar-DZ"/>
        </w:rPr>
        <w:t>الاسلام</w:t>
      </w:r>
      <w:proofErr w:type="spellEnd"/>
      <w:r w:rsidRPr="00CC5383">
        <w:rPr>
          <w:rFonts w:asciiTheme="majorBidi" w:hAnsiTheme="majorBidi" w:cstheme="majorBidi"/>
          <w:sz w:val="28"/>
          <w:szCs w:val="28"/>
          <w:rtl/>
          <w:lang w:bidi="ar-DZ"/>
        </w:rPr>
        <w:t xml:space="preserve"> ، الجزائر </w:t>
      </w:r>
      <w:r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lang w:bidi="ar-DZ"/>
        </w:rPr>
        <w:t xml:space="preserve">دار  </w:t>
      </w:r>
      <w:proofErr w:type="spellStart"/>
      <w:r w:rsidRPr="00CC5383">
        <w:rPr>
          <w:rFonts w:asciiTheme="majorBidi" w:hAnsiTheme="majorBidi" w:cstheme="majorBidi"/>
          <w:sz w:val="28"/>
          <w:szCs w:val="28"/>
          <w:rtl/>
          <w:lang w:bidi="ar-DZ"/>
        </w:rPr>
        <w:t>النبا</w:t>
      </w:r>
      <w:proofErr w:type="spellEnd"/>
      <w:r w:rsidRPr="00CC5383">
        <w:rPr>
          <w:rFonts w:asciiTheme="majorBidi" w:hAnsiTheme="majorBidi" w:cstheme="majorBidi"/>
          <w:sz w:val="28"/>
          <w:szCs w:val="28"/>
          <w:rtl/>
          <w:lang w:bidi="ar-DZ"/>
        </w:rPr>
        <w:t xml:space="preserve"> </w:t>
      </w:r>
      <w:r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rPr>
        <w:t xml:space="preserve"> </w:t>
      </w:r>
    </w:p>
    <w:p w:rsidR="002A7B87" w:rsidRDefault="006A07C7"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rPr>
        <w:t>عبد الله الطاهر</w:t>
      </w:r>
      <w:r w:rsidRPr="00CC5383">
        <w:rPr>
          <w:rFonts w:asciiTheme="majorBidi" w:hAnsiTheme="majorBidi" w:cstheme="majorBidi" w:hint="cs"/>
          <w:sz w:val="28"/>
          <w:szCs w:val="28"/>
          <w:rtl/>
        </w:rPr>
        <w:t xml:space="preserve"> (</w:t>
      </w:r>
      <w:r w:rsidRPr="00CC5383">
        <w:rPr>
          <w:rFonts w:asciiTheme="majorBidi" w:hAnsiTheme="majorBidi" w:cstheme="majorBidi"/>
          <w:sz w:val="28"/>
          <w:szCs w:val="28"/>
          <w:rtl/>
        </w:rPr>
        <w:t>1989</w:t>
      </w:r>
      <w:r w:rsidRPr="00CC5383">
        <w:rPr>
          <w:rFonts w:asciiTheme="majorBidi" w:hAnsiTheme="majorBidi" w:cstheme="majorBidi" w:hint="cs"/>
          <w:sz w:val="28"/>
          <w:szCs w:val="28"/>
          <w:rtl/>
        </w:rPr>
        <w:t>)</w:t>
      </w:r>
      <w:r w:rsidRPr="00CC5383">
        <w:rPr>
          <w:rFonts w:asciiTheme="majorBidi" w:hAnsiTheme="majorBidi" w:cstheme="majorBidi"/>
          <w:sz w:val="28"/>
          <w:szCs w:val="28"/>
          <w:rtl/>
        </w:rPr>
        <w:t xml:space="preserve">، </w:t>
      </w:r>
      <w:r w:rsidRPr="00CC5383">
        <w:rPr>
          <w:rFonts w:asciiTheme="majorBidi" w:hAnsiTheme="majorBidi" w:cstheme="majorBidi"/>
          <w:b/>
          <w:bCs/>
          <w:sz w:val="28"/>
          <w:szCs w:val="28"/>
          <w:rtl/>
        </w:rPr>
        <w:t>حصيلة الزكاة وتنمية المجتمع</w:t>
      </w:r>
      <w:r w:rsidRPr="00CC5383">
        <w:rPr>
          <w:rFonts w:asciiTheme="majorBidi" w:hAnsiTheme="majorBidi" w:cstheme="majorBidi"/>
          <w:sz w:val="28"/>
          <w:szCs w:val="28"/>
          <w:rtl/>
        </w:rPr>
        <w:t xml:space="preserve">، ندوة موارد الدولة في المجتمع الحديث من وجهة النظر الإسلامية. </w:t>
      </w:r>
      <w:proofErr w:type="gramStart"/>
      <w:r w:rsidRPr="00CC5383">
        <w:rPr>
          <w:rFonts w:asciiTheme="majorBidi" w:hAnsiTheme="majorBidi" w:cstheme="majorBidi"/>
          <w:sz w:val="28"/>
          <w:szCs w:val="28"/>
          <w:rtl/>
        </w:rPr>
        <w:t>القاهرة</w:t>
      </w:r>
      <w:proofErr w:type="gramEnd"/>
      <w:r w:rsidRPr="00CC5383">
        <w:rPr>
          <w:rFonts w:asciiTheme="majorBidi" w:hAnsiTheme="majorBidi" w:cstheme="majorBidi"/>
          <w:sz w:val="28"/>
          <w:szCs w:val="28"/>
          <w:rtl/>
        </w:rPr>
        <w:t>: البنك الإسلامي للتنمية</w:t>
      </w:r>
      <w:r w:rsidRPr="00CC5383">
        <w:rPr>
          <w:rFonts w:asciiTheme="majorBidi" w:hAnsiTheme="majorBidi" w:cstheme="majorBidi" w:hint="cs"/>
          <w:sz w:val="28"/>
          <w:szCs w:val="28"/>
          <w:rtl/>
        </w:rPr>
        <w:t>.</w:t>
      </w:r>
    </w:p>
    <w:p w:rsidR="00265B65" w:rsidRDefault="000453FF"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lang w:bidi="ar-DZ"/>
        </w:rPr>
        <w:t>عوف محمود الكفراوي</w:t>
      </w:r>
      <w:r w:rsidR="006A07C7" w:rsidRPr="00CC5383">
        <w:rPr>
          <w:rFonts w:asciiTheme="majorBidi" w:hAnsiTheme="majorBidi" w:cstheme="majorBidi" w:hint="cs"/>
          <w:sz w:val="28"/>
          <w:szCs w:val="28"/>
          <w:rtl/>
          <w:lang w:bidi="ar-DZ"/>
        </w:rPr>
        <w:t>(</w:t>
      </w:r>
      <w:r w:rsidR="006A07C7" w:rsidRPr="00CC5383">
        <w:rPr>
          <w:rFonts w:asciiTheme="majorBidi" w:hAnsiTheme="majorBidi" w:cstheme="majorBidi"/>
          <w:sz w:val="28"/>
          <w:szCs w:val="28"/>
          <w:rtl/>
          <w:lang w:bidi="ar-DZ"/>
        </w:rPr>
        <w:t>1997</w:t>
      </w:r>
      <w:r w:rsidR="006A07C7" w:rsidRPr="00CC5383">
        <w:rPr>
          <w:rFonts w:asciiTheme="majorBidi" w:hAnsiTheme="majorBidi" w:cstheme="majorBidi" w:hint="cs"/>
          <w:sz w:val="28"/>
          <w:szCs w:val="28"/>
          <w:rtl/>
          <w:lang w:bidi="ar-DZ"/>
        </w:rPr>
        <w:t>)</w:t>
      </w:r>
      <w:r w:rsidRPr="00CC5383">
        <w:rPr>
          <w:rFonts w:asciiTheme="majorBidi" w:hAnsiTheme="majorBidi" w:cstheme="majorBidi"/>
          <w:b/>
          <w:bCs/>
          <w:sz w:val="28"/>
          <w:szCs w:val="28"/>
          <w:rtl/>
          <w:lang w:bidi="ar-DZ"/>
        </w:rPr>
        <w:t>، السياسة المالية والنقدية في ظل الاقتصاد الإسلامي</w:t>
      </w:r>
      <w:r w:rsidRPr="00CC5383">
        <w:rPr>
          <w:rFonts w:asciiTheme="majorBidi" w:hAnsiTheme="majorBidi" w:cstheme="majorBidi"/>
          <w:sz w:val="28"/>
          <w:szCs w:val="28"/>
          <w:rtl/>
          <w:lang w:bidi="ar-DZ"/>
        </w:rPr>
        <w:t xml:space="preserve">. </w:t>
      </w:r>
      <w:proofErr w:type="gramStart"/>
      <w:r w:rsidRPr="00CC5383">
        <w:rPr>
          <w:rFonts w:asciiTheme="majorBidi" w:hAnsiTheme="majorBidi" w:cstheme="majorBidi"/>
          <w:sz w:val="28"/>
          <w:szCs w:val="28"/>
          <w:rtl/>
          <w:lang w:bidi="ar-DZ"/>
        </w:rPr>
        <w:t>الإسكندرية</w:t>
      </w:r>
      <w:proofErr w:type="gramEnd"/>
      <w:r w:rsidRPr="00CC5383">
        <w:rPr>
          <w:rFonts w:asciiTheme="majorBidi" w:hAnsiTheme="majorBidi" w:cstheme="majorBidi"/>
          <w:sz w:val="28"/>
          <w:szCs w:val="28"/>
          <w:rtl/>
          <w:lang w:bidi="ar-DZ"/>
        </w:rPr>
        <w:t>: مكتبة الإشعا</w:t>
      </w:r>
      <w:r w:rsidR="006A07C7" w:rsidRPr="00CC5383">
        <w:rPr>
          <w:rFonts w:asciiTheme="majorBidi" w:hAnsiTheme="majorBidi" w:cstheme="majorBidi"/>
          <w:sz w:val="28"/>
          <w:szCs w:val="28"/>
          <w:rtl/>
          <w:lang w:bidi="ar-DZ"/>
        </w:rPr>
        <w:t>ع</w:t>
      </w:r>
      <w:r w:rsidR="006A07C7" w:rsidRPr="00CC5383">
        <w:rPr>
          <w:rFonts w:asciiTheme="majorBidi" w:hAnsiTheme="majorBidi" w:cstheme="majorBidi" w:hint="cs"/>
          <w:sz w:val="28"/>
          <w:szCs w:val="28"/>
          <w:rtl/>
          <w:lang w:bidi="ar-DZ"/>
        </w:rPr>
        <w:t>.</w:t>
      </w:r>
      <w:r w:rsidRPr="00CC5383">
        <w:rPr>
          <w:rFonts w:asciiTheme="majorBidi" w:hAnsiTheme="majorBidi" w:cstheme="majorBidi"/>
          <w:sz w:val="28"/>
          <w:szCs w:val="28"/>
          <w:rtl/>
          <w:lang w:bidi="ar-DZ"/>
        </w:rPr>
        <w:t xml:space="preserve"> </w:t>
      </w:r>
    </w:p>
    <w:p w:rsidR="00CC5383" w:rsidRDefault="00995825"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rPr>
        <w:t xml:space="preserve">محمد عبد الحليم عمر </w:t>
      </w:r>
      <w:r w:rsidR="006A07C7" w:rsidRPr="00CC5383">
        <w:rPr>
          <w:rFonts w:asciiTheme="majorBidi" w:hAnsiTheme="majorBidi" w:cstheme="majorBidi" w:hint="cs"/>
          <w:sz w:val="28"/>
          <w:szCs w:val="28"/>
          <w:rtl/>
        </w:rPr>
        <w:t>(</w:t>
      </w:r>
      <w:r w:rsidR="006A07C7" w:rsidRPr="00CC5383">
        <w:rPr>
          <w:rFonts w:asciiTheme="majorBidi" w:hAnsiTheme="majorBidi" w:cstheme="majorBidi"/>
          <w:sz w:val="28"/>
          <w:szCs w:val="28"/>
          <w:rtl/>
        </w:rPr>
        <w:t>2007</w:t>
      </w:r>
      <w:r w:rsidR="006A07C7" w:rsidRPr="00CC5383">
        <w:rPr>
          <w:rFonts w:asciiTheme="majorBidi" w:hAnsiTheme="majorBidi" w:cstheme="majorBidi" w:hint="cs"/>
          <w:sz w:val="28"/>
          <w:szCs w:val="28"/>
          <w:rtl/>
        </w:rPr>
        <w:t xml:space="preserve">) </w:t>
      </w:r>
      <w:proofErr w:type="gramStart"/>
      <w:r w:rsidR="006A07C7" w:rsidRPr="00CC5383">
        <w:rPr>
          <w:rFonts w:asciiTheme="majorBidi" w:hAnsiTheme="majorBidi" w:cstheme="majorBidi" w:hint="cs"/>
          <w:sz w:val="28"/>
          <w:szCs w:val="28"/>
          <w:rtl/>
        </w:rPr>
        <w:t>،</w:t>
      </w:r>
      <w:r w:rsidRPr="00CC5383">
        <w:rPr>
          <w:rFonts w:asciiTheme="majorBidi" w:hAnsiTheme="majorBidi" w:cstheme="majorBidi"/>
          <w:b/>
          <w:bCs/>
          <w:sz w:val="28"/>
          <w:szCs w:val="28"/>
          <w:rtl/>
        </w:rPr>
        <w:t>تفعيل د</w:t>
      </w:r>
      <w:proofErr w:type="gramEnd"/>
      <w:r w:rsidRPr="00CC5383">
        <w:rPr>
          <w:rFonts w:asciiTheme="majorBidi" w:hAnsiTheme="majorBidi" w:cstheme="majorBidi"/>
          <w:b/>
          <w:bCs/>
          <w:sz w:val="28"/>
          <w:szCs w:val="28"/>
          <w:rtl/>
        </w:rPr>
        <w:t>ور</w:t>
      </w:r>
      <w:r w:rsidRPr="00CC5383">
        <w:rPr>
          <w:rFonts w:asciiTheme="majorBidi" w:hAnsiTheme="majorBidi" w:cstheme="majorBidi"/>
          <w:sz w:val="28"/>
          <w:szCs w:val="28"/>
          <w:rtl/>
        </w:rPr>
        <w:t xml:space="preserve"> </w:t>
      </w:r>
      <w:r w:rsidRPr="00CC5383">
        <w:rPr>
          <w:rFonts w:asciiTheme="majorBidi" w:hAnsiTheme="majorBidi" w:cstheme="majorBidi"/>
          <w:b/>
          <w:bCs/>
          <w:sz w:val="28"/>
          <w:szCs w:val="28"/>
          <w:rtl/>
        </w:rPr>
        <w:t xml:space="preserve">الزكاة </w:t>
      </w:r>
      <w:proofErr w:type="spellStart"/>
      <w:r w:rsidRPr="00CC5383">
        <w:rPr>
          <w:rFonts w:asciiTheme="majorBidi" w:hAnsiTheme="majorBidi" w:cstheme="majorBidi"/>
          <w:b/>
          <w:bCs/>
          <w:sz w:val="28"/>
          <w:szCs w:val="28"/>
          <w:rtl/>
        </w:rPr>
        <w:t>فى</w:t>
      </w:r>
      <w:proofErr w:type="spellEnd"/>
      <w:r w:rsidRPr="00CC5383">
        <w:rPr>
          <w:rFonts w:asciiTheme="majorBidi" w:hAnsiTheme="majorBidi" w:cstheme="majorBidi"/>
          <w:b/>
          <w:bCs/>
          <w:sz w:val="28"/>
          <w:szCs w:val="28"/>
          <w:rtl/>
        </w:rPr>
        <w:t xml:space="preserve"> مكافحة الفقر بالاستفادة من  الاجتهادات  الفقهية</w:t>
      </w:r>
      <w:r w:rsidRPr="00CC5383">
        <w:rPr>
          <w:rFonts w:asciiTheme="majorBidi" w:hAnsiTheme="majorBidi" w:cstheme="majorBidi"/>
          <w:sz w:val="28"/>
          <w:szCs w:val="28"/>
          <w:rtl/>
        </w:rPr>
        <w:t>. مؤتمر الدورة الثامنة عشرة</w:t>
      </w:r>
      <w:r w:rsidR="006A07C7" w:rsidRPr="00CC5383">
        <w:rPr>
          <w:rFonts w:asciiTheme="majorBidi" w:hAnsiTheme="majorBidi" w:cstheme="majorBidi" w:hint="cs"/>
          <w:sz w:val="28"/>
          <w:szCs w:val="28"/>
          <w:rtl/>
        </w:rPr>
        <w:t xml:space="preserve"> ا</w:t>
      </w:r>
      <w:r w:rsidRPr="00CC5383">
        <w:rPr>
          <w:rFonts w:asciiTheme="majorBidi" w:hAnsiTheme="majorBidi" w:cstheme="majorBidi"/>
          <w:sz w:val="28"/>
          <w:szCs w:val="28"/>
          <w:rtl/>
        </w:rPr>
        <w:t xml:space="preserve">لمجمع الفقه </w:t>
      </w:r>
      <w:proofErr w:type="spellStart"/>
      <w:r w:rsidRPr="00CC5383">
        <w:rPr>
          <w:rFonts w:asciiTheme="majorBidi" w:hAnsiTheme="majorBidi" w:cstheme="majorBidi"/>
          <w:sz w:val="28"/>
          <w:szCs w:val="28"/>
          <w:rtl/>
        </w:rPr>
        <w:t>الإسلامى</w:t>
      </w:r>
      <w:proofErr w:type="spellEnd"/>
      <w:r w:rsidRPr="00CC5383">
        <w:rPr>
          <w:rFonts w:asciiTheme="majorBidi" w:hAnsiTheme="majorBidi" w:cstheme="majorBidi"/>
          <w:sz w:val="28"/>
          <w:szCs w:val="28"/>
          <w:rtl/>
        </w:rPr>
        <w:t xml:space="preserve"> </w:t>
      </w:r>
      <w:proofErr w:type="spellStart"/>
      <w:r w:rsidRPr="00CC5383">
        <w:rPr>
          <w:rFonts w:asciiTheme="majorBidi" w:hAnsiTheme="majorBidi" w:cstheme="majorBidi"/>
          <w:sz w:val="28"/>
          <w:szCs w:val="28"/>
          <w:rtl/>
        </w:rPr>
        <w:t>الدولى</w:t>
      </w:r>
      <w:proofErr w:type="spellEnd"/>
      <w:r w:rsidR="00B87074" w:rsidRPr="00CC5383">
        <w:rPr>
          <w:rFonts w:asciiTheme="majorBidi" w:hAnsiTheme="majorBidi" w:cstheme="majorBidi"/>
          <w:sz w:val="28"/>
          <w:szCs w:val="28"/>
          <w:rtl/>
        </w:rPr>
        <w:t>، القاهرة</w:t>
      </w:r>
      <w:r w:rsidR="006A07C7" w:rsidRPr="00CC5383">
        <w:rPr>
          <w:rFonts w:asciiTheme="majorBidi" w:hAnsiTheme="majorBidi" w:cstheme="majorBidi" w:hint="cs"/>
          <w:sz w:val="28"/>
          <w:szCs w:val="28"/>
          <w:rtl/>
        </w:rPr>
        <w:t>.</w:t>
      </w:r>
    </w:p>
    <w:p w:rsidR="00995825" w:rsidRDefault="00CC5383"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rPr>
        <w:t>محيى محمد مسعد</w:t>
      </w:r>
      <w:r w:rsidRPr="00CC5383">
        <w:rPr>
          <w:rFonts w:asciiTheme="majorBidi" w:hAnsiTheme="majorBidi" w:cstheme="majorBidi" w:hint="cs"/>
          <w:sz w:val="28"/>
          <w:szCs w:val="28"/>
          <w:rtl/>
        </w:rPr>
        <w:t>(</w:t>
      </w:r>
      <w:r w:rsidRPr="00CC5383">
        <w:rPr>
          <w:rFonts w:asciiTheme="majorBidi" w:hAnsiTheme="majorBidi" w:cstheme="majorBidi"/>
          <w:sz w:val="28"/>
          <w:szCs w:val="28"/>
          <w:rtl/>
        </w:rPr>
        <w:t>2003</w:t>
      </w:r>
      <w:r w:rsidRPr="00CC5383">
        <w:rPr>
          <w:rFonts w:asciiTheme="majorBidi" w:hAnsiTheme="majorBidi" w:cstheme="majorBidi" w:hint="cs"/>
          <w:sz w:val="28"/>
          <w:szCs w:val="28"/>
          <w:rtl/>
        </w:rPr>
        <w:t>)</w:t>
      </w:r>
      <w:r w:rsidRPr="00CC5383">
        <w:rPr>
          <w:rFonts w:asciiTheme="majorBidi" w:hAnsiTheme="majorBidi" w:cstheme="majorBidi"/>
          <w:sz w:val="28"/>
          <w:szCs w:val="28"/>
          <w:rtl/>
        </w:rPr>
        <w:t xml:space="preserve">، </w:t>
      </w:r>
      <w:r w:rsidRPr="00CC5383">
        <w:rPr>
          <w:rFonts w:asciiTheme="majorBidi" w:hAnsiTheme="majorBidi" w:cstheme="majorBidi"/>
          <w:b/>
          <w:bCs/>
          <w:sz w:val="28"/>
          <w:szCs w:val="28"/>
          <w:rtl/>
        </w:rPr>
        <w:t>نظام</w:t>
      </w:r>
      <w:r w:rsidRPr="00CC5383">
        <w:rPr>
          <w:rFonts w:asciiTheme="majorBidi" w:hAnsiTheme="majorBidi" w:cstheme="majorBidi"/>
          <w:sz w:val="28"/>
          <w:szCs w:val="28"/>
          <w:rtl/>
        </w:rPr>
        <w:t xml:space="preserve"> </w:t>
      </w:r>
      <w:r w:rsidRPr="00CC5383">
        <w:rPr>
          <w:rFonts w:asciiTheme="majorBidi" w:hAnsiTheme="majorBidi" w:cstheme="majorBidi"/>
          <w:b/>
          <w:bCs/>
          <w:sz w:val="28"/>
          <w:szCs w:val="28"/>
          <w:rtl/>
        </w:rPr>
        <w:t>الزكاة : بين النص والتطبيق</w:t>
      </w:r>
      <w:r w:rsidRPr="00CC5383">
        <w:rPr>
          <w:rFonts w:asciiTheme="majorBidi" w:hAnsiTheme="majorBidi" w:cstheme="majorBidi"/>
          <w:sz w:val="28"/>
          <w:szCs w:val="28"/>
          <w:rtl/>
        </w:rPr>
        <w:t>، المكتب العربي الحديث، الطبعة الثانية، إسكندرية</w:t>
      </w:r>
      <w:r w:rsidRPr="00CC5383">
        <w:rPr>
          <w:rFonts w:asciiTheme="majorBidi" w:hAnsiTheme="majorBidi" w:cstheme="majorBidi" w:hint="cs"/>
          <w:sz w:val="28"/>
          <w:szCs w:val="28"/>
          <w:rtl/>
        </w:rPr>
        <w:t>.</w:t>
      </w:r>
    </w:p>
    <w:p w:rsidR="00306E80" w:rsidRPr="00CC5383" w:rsidRDefault="00306E80" w:rsidP="00CC5383">
      <w:pPr>
        <w:pStyle w:val="Paragraphedeliste"/>
        <w:numPr>
          <w:ilvl w:val="0"/>
          <w:numId w:val="13"/>
        </w:numPr>
        <w:bidi/>
        <w:jc w:val="both"/>
        <w:rPr>
          <w:rFonts w:asciiTheme="majorBidi" w:hAnsiTheme="majorBidi" w:cstheme="majorBidi"/>
          <w:sz w:val="28"/>
          <w:szCs w:val="28"/>
        </w:rPr>
      </w:pPr>
      <w:proofErr w:type="spellStart"/>
      <w:r w:rsidRPr="00CC5383">
        <w:rPr>
          <w:rFonts w:asciiTheme="majorBidi" w:hAnsiTheme="majorBidi" w:cstheme="majorBidi"/>
          <w:sz w:val="28"/>
          <w:szCs w:val="28"/>
          <w:rtl/>
          <w:lang w:val="es-ES"/>
        </w:rPr>
        <w:t>السوامس</w:t>
      </w:r>
      <w:proofErr w:type="spellEnd"/>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رضوان-</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لعيوني</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 xml:space="preserve">الزبيري </w:t>
      </w:r>
      <w:r w:rsidR="006A07C7" w:rsidRPr="00CC5383">
        <w:rPr>
          <w:rFonts w:asciiTheme="majorBidi" w:hAnsiTheme="majorBidi" w:cstheme="majorBidi" w:hint="cs"/>
          <w:sz w:val="28"/>
          <w:szCs w:val="28"/>
          <w:rtl/>
          <w:lang w:val="es-ES"/>
        </w:rPr>
        <w:t>(2005) ،</w:t>
      </w:r>
      <w:r w:rsidRPr="00CC5383">
        <w:rPr>
          <w:rFonts w:asciiTheme="majorBidi" w:hAnsiTheme="majorBidi" w:cstheme="majorBidi"/>
          <w:sz w:val="28"/>
          <w:szCs w:val="28"/>
          <w:rtl/>
          <w:lang w:val="es-ES"/>
        </w:rPr>
        <w:t xml:space="preserve"> </w:t>
      </w:r>
      <w:r w:rsidRPr="00CC5383">
        <w:rPr>
          <w:rFonts w:asciiTheme="majorBidi" w:hAnsiTheme="majorBidi" w:cstheme="majorBidi"/>
          <w:b/>
          <w:bCs/>
          <w:sz w:val="28"/>
          <w:szCs w:val="28"/>
          <w:rtl/>
          <w:lang w:val="es-ES"/>
        </w:rPr>
        <w:t>مؤسسة</w:t>
      </w:r>
      <w:r w:rsidRPr="00CC5383">
        <w:rPr>
          <w:rFonts w:asciiTheme="majorBidi" w:hAnsiTheme="majorBidi" w:cstheme="majorBidi"/>
          <w:b/>
          <w:bCs/>
          <w:sz w:val="28"/>
          <w:szCs w:val="28"/>
          <w:lang w:val="es-ES"/>
        </w:rPr>
        <w:t xml:space="preserve"> </w:t>
      </w:r>
      <w:r w:rsidRPr="00CC5383">
        <w:rPr>
          <w:rFonts w:asciiTheme="majorBidi" w:hAnsiTheme="majorBidi" w:cstheme="majorBidi"/>
          <w:b/>
          <w:bCs/>
          <w:sz w:val="28"/>
          <w:szCs w:val="28"/>
          <w:rtl/>
          <w:lang w:val="es-ES"/>
        </w:rPr>
        <w:t>الزكاة</w:t>
      </w:r>
      <w:r w:rsidRPr="00CC5383">
        <w:rPr>
          <w:rFonts w:asciiTheme="majorBidi" w:hAnsiTheme="majorBidi" w:cstheme="majorBidi"/>
          <w:b/>
          <w:bCs/>
          <w:sz w:val="28"/>
          <w:szCs w:val="28"/>
          <w:lang w:val="es-ES"/>
        </w:rPr>
        <w:t xml:space="preserve"> </w:t>
      </w:r>
      <w:r w:rsidRPr="00CC5383">
        <w:rPr>
          <w:rFonts w:asciiTheme="majorBidi" w:hAnsiTheme="majorBidi" w:cstheme="majorBidi"/>
          <w:b/>
          <w:bCs/>
          <w:sz w:val="28"/>
          <w:szCs w:val="28"/>
          <w:rtl/>
          <w:lang w:val="es-ES"/>
        </w:rPr>
        <w:t>كآلية</w:t>
      </w:r>
      <w:r w:rsidRPr="00CC5383">
        <w:rPr>
          <w:rFonts w:asciiTheme="majorBidi" w:hAnsiTheme="majorBidi" w:cstheme="majorBidi"/>
          <w:b/>
          <w:bCs/>
          <w:sz w:val="28"/>
          <w:szCs w:val="28"/>
          <w:lang w:val="es-ES"/>
        </w:rPr>
        <w:t xml:space="preserve"> </w:t>
      </w:r>
      <w:r w:rsidRPr="00CC5383">
        <w:rPr>
          <w:rFonts w:asciiTheme="majorBidi" w:hAnsiTheme="majorBidi" w:cstheme="majorBidi"/>
          <w:b/>
          <w:bCs/>
          <w:sz w:val="28"/>
          <w:szCs w:val="28"/>
          <w:rtl/>
          <w:lang w:val="es-ES"/>
        </w:rPr>
        <w:t>لمكافحة</w:t>
      </w:r>
      <w:r w:rsidRPr="00CC5383">
        <w:rPr>
          <w:rFonts w:asciiTheme="majorBidi" w:hAnsiTheme="majorBidi" w:cstheme="majorBidi"/>
          <w:b/>
          <w:bCs/>
          <w:sz w:val="28"/>
          <w:szCs w:val="28"/>
          <w:lang w:val="es-ES"/>
        </w:rPr>
        <w:t xml:space="preserve"> </w:t>
      </w:r>
      <w:r w:rsidRPr="00CC5383">
        <w:rPr>
          <w:rFonts w:asciiTheme="majorBidi" w:hAnsiTheme="majorBidi" w:cstheme="majorBidi"/>
          <w:b/>
          <w:bCs/>
          <w:sz w:val="28"/>
          <w:szCs w:val="28"/>
          <w:rtl/>
          <w:lang w:val="es-ES"/>
        </w:rPr>
        <w:t>الفقر وتنشيط</w:t>
      </w:r>
      <w:r w:rsidRPr="00CC5383">
        <w:rPr>
          <w:rFonts w:asciiTheme="majorBidi" w:hAnsiTheme="majorBidi" w:cstheme="majorBidi"/>
          <w:b/>
          <w:bCs/>
          <w:sz w:val="28"/>
          <w:szCs w:val="28"/>
          <w:lang w:val="es-ES"/>
        </w:rPr>
        <w:t xml:space="preserve"> </w:t>
      </w:r>
      <w:r w:rsidRPr="00CC5383">
        <w:rPr>
          <w:rFonts w:asciiTheme="majorBidi" w:hAnsiTheme="majorBidi" w:cstheme="majorBidi"/>
          <w:b/>
          <w:bCs/>
          <w:sz w:val="28"/>
          <w:szCs w:val="28"/>
          <w:rtl/>
          <w:lang w:val="es-ES"/>
        </w:rPr>
        <w:t>استثمار</w:t>
      </w:r>
      <w:r w:rsidRPr="00CC5383">
        <w:rPr>
          <w:rFonts w:asciiTheme="majorBidi" w:hAnsiTheme="majorBidi" w:cstheme="majorBidi"/>
          <w:b/>
          <w:bCs/>
          <w:sz w:val="28"/>
          <w:szCs w:val="28"/>
          <w:lang w:val="es-ES"/>
        </w:rPr>
        <w:t xml:space="preserve"> </w:t>
      </w:r>
      <w:r w:rsidRPr="00CC5383">
        <w:rPr>
          <w:rFonts w:asciiTheme="majorBidi" w:hAnsiTheme="majorBidi" w:cstheme="majorBidi"/>
          <w:b/>
          <w:bCs/>
          <w:sz w:val="28"/>
          <w:szCs w:val="28"/>
          <w:rtl/>
          <w:lang w:val="es-ES"/>
        </w:rPr>
        <w:t>الأموال ،</w:t>
      </w:r>
      <w:r w:rsidRPr="00CC5383">
        <w:rPr>
          <w:rFonts w:asciiTheme="majorBidi" w:hAnsiTheme="majorBidi" w:cstheme="majorBidi"/>
          <w:b/>
          <w:bCs/>
          <w:sz w:val="28"/>
          <w:szCs w:val="28"/>
          <w:lang w:val="es-ES"/>
        </w:rPr>
        <w:t xml:space="preserve"> </w:t>
      </w:r>
      <w:r w:rsidRPr="00CC5383">
        <w:rPr>
          <w:rFonts w:asciiTheme="majorBidi" w:hAnsiTheme="majorBidi" w:cstheme="majorBidi"/>
          <w:sz w:val="28"/>
          <w:szCs w:val="28"/>
          <w:rtl/>
          <w:lang w:val="es-ES"/>
        </w:rPr>
        <w:t>مقال منشور في مجلة</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رسالة</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المسجد</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تصدر</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عن</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وزارة</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الشؤون</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الدينية</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والأوقاف،</w:t>
      </w:r>
      <w:r w:rsidRPr="00CC5383">
        <w:rPr>
          <w:rFonts w:asciiTheme="majorBidi" w:hAnsiTheme="majorBidi" w:cstheme="majorBidi"/>
          <w:sz w:val="28"/>
          <w:szCs w:val="28"/>
          <w:lang w:val="es-ES"/>
        </w:rPr>
        <w:t xml:space="preserve"> </w:t>
      </w:r>
      <w:r w:rsidRPr="00CC5383">
        <w:rPr>
          <w:rFonts w:asciiTheme="majorBidi" w:hAnsiTheme="majorBidi" w:cstheme="majorBidi"/>
          <w:sz w:val="28"/>
          <w:szCs w:val="28"/>
          <w:rtl/>
          <w:lang w:val="es-ES"/>
        </w:rPr>
        <w:t>الجزائر، العدد 19، فيفري.</w:t>
      </w:r>
    </w:p>
    <w:p w:rsidR="00265B65" w:rsidRDefault="00265B65" w:rsidP="00CC5383">
      <w:pPr>
        <w:pStyle w:val="Paragraphedeliste"/>
        <w:numPr>
          <w:ilvl w:val="0"/>
          <w:numId w:val="13"/>
        </w:numPr>
        <w:bidi/>
        <w:jc w:val="both"/>
        <w:rPr>
          <w:rFonts w:asciiTheme="majorBidi" w:hAnsiTheme="majorBidi" w:cstheme="majorBidi"/>
          <w:sz w:val="28"/>
          <w:szCs w:val="28"/>
        </w:rPr>
      </w:pPr>
      <w:r w:rsidRPr="00CC5383">
        <w:rPr>
          <w:rFonts w:asciiTheme="majorBidi" w:hAnsiTheme="majorBidi" w:cstheme="majorBidi"/>
          <w:sz w:val="28"/>
          <w:szCs w:val="28"/>
          <w:rtl/>
          <w:lang w:bidi="ar-DZ"/>
        </w:rPr>
        <w:t xml:space="preserve">وزارة الشؤون الدينية، </w:t>
      </w:r>
      <w:proofErr w:type="gramStart"/>
      <w:r w:rsidRPr="00CC5383">
        <w:rPr>
          <w:rFonts w:asciiTheme="majorBidi" w:hAnsiTheme="majorBidi" w:cstheme="majorBidi"/>
          <w:sz w:val="28"/>
          <w:szCs w:val="28"/>
          <w:rtl/>
          <w:lang w:bidi="ar-DZ"/>
        </w:rPr>
        <w:t>دليل</w:t>
      </w:r>
      <w:proofErr w:type="gramEnd"/>
      <w:r w:rsidRPr="00CC5383">
        <w:rPr>
          <w:rFonts w:asciiTheme="majorBidi" w:hAnsiTheme="majorBidi" w:cstheme="majorBidi"/>
          <w:sz w:val="28"/>
          <w:szCs w:val="28"/>
          <w:rtl/>
          <w:lang w:bidi="ar-DZ"/>
        </w:rPr>
        <w:t xml:space="preserve"> استثمار أموال صندوق الزكاة الجزائري، الجزائر، سبتمبر، 2004</w:t>
      </w:r>
    </w:p>
    <w:p w:rsidR="00012A7B" w:rsidRDefault="00012A7B" w:rsidP="00CC5383">
      <w:pPr>
        <w:pStyle w:val="Paragraphedeliste"/>
        <w:numPr>
          <w:ilvl w:val="0"/>
          <w:numId w:val="13"/>
        </w:numPr>
        <w:jc w:val="both"/>
        <w:rPr>
          <w:rFonts w:asciiTheme="majorBidi" w:hAnsiTheme="majorBidi" w:cstheme="majorBidi"/>
          <w:sz w:val="28"/>
          <w:szCs w:val="28"/>
        </w:rPr>
      </w:pPr>
      <w:r w:rsidRPr="00CC5383">
        <w:rPr>
          <w:rFonts w:asciiTheme="majorBidi" w:hAnsiTheme="majorBidi" w:cstheme="majorBidi"/>
          <w:sz w:val="28"/>
          <w:szCs w:val="28"/>
        </w:rPr>
        <w:t xml:space="preserve">Peter </w:t>
      </w:r>
      <w:proofErr w:type="spellStart"/>
      <w:r w:rsidRPr="00CC5383">
        <w:rPr>
          <w:rFonts w:asciiTheme="majorBidi" w:hAnsiTheme="majorBidi" w:cstheme="majorBidi"/>
          <w:sz w:val="28"/>
          <w:szCs w:val="28"/>
        </w:rPr>
        <w:t>Toursend</w:t>
      </w:r>
      <w:proofErr w:type="spellEnd"/>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Poverty</w:t>
      </w:r>
      <w:proofErr w:type="spellEnd"/>
      <w:r w:rsidRPr="00CC5383">
        <w:rPr>
          <w:rFonts w:asciiTheme="majorBidi" w:hAnsiTheme="majorBidi" w:cstheme="majorBidi"/>
          <w:sz w:val="28"/>
          <w:szCs w:val="28"/>
        </w:rPr>
        <w:t xml:space="preserve"> as relative </w:t>
      </w:r>
      <w:proofErr w:type="spellStart"/>
      <w:r w:rsidRPr="00CC5383">
        <w:rPr>
          <w:rFonts w:asciiTheme="majorBidi" w:hAnsiTheme="majorBidi" w:cstheme="majorBidi"/>
          <w:sz w:val="28"/>
          <w:szCs w:val="28"/>
        </w:rPr>
        <w:t>deprivation</w:t>
      </w:r>
      <w:proofErr w:type="spellEnd"/>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resources</w:t>
      </w:r>
      <w:proofErr w:type="spellEnd"/>
      <w:r w:rsidRPr="00CC5383">
        <w:rPr>
          <w:rFonts w:asciiTheme="majorBidi" w:hAnsiTheme="majorBidi" w:cstheme="majorBidi"/>
          <w:sz w:val="28"/>
          <w:szCs w:val="28"/>
        </w:rPr>
        <w:t xml:space="preserve"> and style of living – </w:t>
      </w:r>
      <w:proofErr w:type="spellStart"/>
      <w:r w:rsidRPr="00CC5383">
        <w:rPr>
          <w:rFonts w:asciiTheme="majorBidi" w:hAnsiTheme="majorBidi" w:cstheme="majorBidi"/>
          <w:sz w:val="28"/>
          <w:szCs w:val="28"/>
        </w:rPr>
        <w:t>poverty</w:t>
      </w:r>
      <w:proofErr w:type="spellEnd"/>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inequality</w:t>
      </w:r>
      <w:proofErr w:type="spellEnd"/>
      <w:r w:rsidRPr="00CC5383">
        <w:rPr>
          <w:rFonts w:asciiTheme="majorBidi" w:hAnsiTheme="majorBidi" w:cstheme="majorBidi"/>
          <w:sz w:val="28"/>
          <w:szCs w:val="28"/>
        </w:rPr>
        <w:t xml:space="preserve"> &amp; class structure, </w:t>
      </w:r>
      <w:proofErr w:type="spellStart"/>
      <w:r w:rsidRPr="00CC5383">
        <w:rPr>
          <w:rFonts w:asciiTheme="majorBidi" w:hAnsiTheme="majorBidi" w:cstheme="majorBidi"/>
          <w:sz w:val="28"/>
          <w:szCs w:val="28"/>
        </w:rPr>
        <w:t>Dorthy</w:t>
      </w:r>
      <w:proofErr w:type="spellEnd"/>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Wedder</w:t>
      </w:r>
      <w:proofErr w:type="spellEnd"/>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vurs</w:t>
      </w:r>
      <w:proofErr w:type="spellEnd"/>
      <w:r w:rsidR="00CC5383" w:rsidRPr="00CC5383">
        <w:rPr>
          <w:rFonts w:asciiTheme="majorBidi" w:hAnsiTheme="majorBidi" w:cstheme="majorBidi"/>
          <w:sz w:val="28"/>
          <w:szCs w:val="28"/>
        </w:rPr>
        <w:t>.</w:t>
      </w:r>
    </w:p>
    <w:p w:rsidR="00CC5383" w:rsidRDefault="00B87074" w:rsidP="00CC5383">
      <w:pPr>
        <w:pStyle w:val="Paragraphedeliste"/>
        <w:numPr>
          <w:ilvl w:val="0"/>
          <w:numId w:val="13"/>
        </w:numPr>
        <w:jc w:val="both"/>
        <w:rPr>
          <w:rFonts w:asciiTheme="majorBidi" w:hAnsiTheme="majorBidi" w:cstheme="majorBidi"/>
          <w:sz w:val="28"/>
          <w:szCs w:val="28"/>
        </w:rPr>
      </w:pPr>
      <w:r w:rsidRPr="00CC5383">
        <w:rPr>
          <w:rFonts w:asciiTheme="majorBidi" w:hAnsiTheme="majorBidi" w:cstheme="majorBidi"/>
          <w:sz w:val="28"/>
          <w:szCs w:val="28"/>
        </w:rPr>
        <w:t>Campbell. R</w:t>
      </w:r>
      <w:r w:rsidR="00CC5383" w:rsidRPr="00CC5383">
        <w:rPr>
          <w:rFonts w:asciiTheme="majorBidi" w:hAnsiTheme="majorBidi" w:cstheme="majorBidi"/>
          <w:sz w:val="28"/>
          <w:szCs w:val="28"/>
        </w:rPr>
        <w:t>(1981)</w:t>
      </w:r>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Commnel</w:t>
      </w:r>
      <w:proofErr w:type="spellEnd"/>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economics</w:t>
      </w:r>
      <w:proofErr w:type="spellEnd"/>
      <w:r w:rsidRPr="00CC5383">
        <w:rPr>
          <w:rFonts w:asciiTheme="majorBidi" w:hAnsiTheme="majorBidi" w:cstheme="majorBidi"/>
          <w:sz w:val="28"/>
          <w:szCs w:val="28"/>
        </w:rPr>
        <w:t xml:space="preserve">, principales, </w:t>
      </w:r>
      <w:proofErr w:type="spellStart"/>
      <w:r w:rsidRPr="00CC5383">
        <w:rPr>
          <w:rFonts w:asciiTheme="majorBidi" w:hAnsiTheme="majorBidi" w:cstheme="majorBidi"/>
          <w:sz w:val="28"/>
          <w:szCs w:val="28"/>
        </w:rPr>
        <w:t>problems</w:t>
      </w:r>
      <w:proofErr w:type="spellEnd"/>
      <w:r w:rsidRPr="00CC5383">
        <w:rPr>
          <w:rFonts w:asciiTheme="majorBidi" w:hAnsiTheme="majorBidi" w:cstheme="majorBidi"/>
          <w:sz w:val="28"/>
          <w:szCs w:val="28"/>
        </w:rPr>
        <w:t xml:space="preserve"> and </w:t>
      </w:r>
      <w:proofErr w:type="spellStart"/>
      <w:r w:rsidRPr="00CC5383">
        <w:rPr>
          <w:rFonts w:asciiTheme="majorBidi" w:hAnsiTheme="majorBidi" w:cstheme="majorBidi"/>
          <w:sz w:val="28"/>
          <w:szCs w:val="28"/>
        </w:rPr>
        <w:t>policies</w:t>
      </w:r>
      <w:proofErr w:type="spellEnd"/>
      <w:r w:rsidRPr="00CC5383">
        <w:rPr>
          <w:rFonts w:asciiTheme="majorBidi" w:hAnsiTheme="majorBidi" w:cstheme="majorBidi"/>
          <w:sz w:val="28"/>
          <w:szCs w:val="28"/>
        </w:rPr>
        <w:t xml:space="preserve">, </w:t>
      </w:r>
      <w:proofErr w:type="spellStart"/>
      <w:r w:rsidRPr="00CC5383">
        <w:rPr>
          <w:rFonts w:asciiTheme="majorBidi" w:hAnsiTheme="majorBidi" w:cstheme="majorBidi"/>
          <w:sz w:val="28"/>
          <w:szCs w:val="28"/>
        </w:rPr>
        <w:t>Mcgraw</w:t>
      </w:r>
      <w:proofErr w:type="spellEnd"/>
      <w:r w:rsidRPr="00CC5383">
        <w:rPr>
          <w:rFonts w:asciiTheme="majorBidi" w:hAnsiTheme="majorBidi" w:cstheme="majorBidi"/>
          <w:sz w:val="28"/>
          <w:szCs w:val="28"/>
        </w:rPr>
        <w:t xml:space="preserve">-Hill Book </w:t>
      </w:r>
      <w:proofErr w:type="spellStart"/>
      <w:proofErr w:type="gramStart"/>
      <w:r w:rsidRPr="00CC5383">
        <w:rPr>
          <w:rFonts w:asciiTheme="majorBidi" w:hAnsiTheme="majorBidi" w:cstheme="majorBidi"/>
          <w:sz w:val="28"/>
          <w:szCs w:val="28"/>
        </w:rPr>
        <w:t>Comp</w:t>
      </w:r>
      <w:proofErr w:type="spellEnd"/>
      <w:r w:rsidR="00CC5383">
        <w:rPr>
          <w:rFonts w:asciiTheme="majorBidi" w:hAnsiTheme="majorBidi" w:cstheme="majorBidi"/>
          <w:sz w:val="28"/>
          <w:szCs w:val="28"/>
        </w:rPr>
        <w:t> .</w:t>
      </w:r>
      <w:proofErr w:type="gramEnd"/>
    </w:p>
    <w:p w:rsidR="000E1F4C" w:rsidRPr="00CC5383" w:rsidRDefault="00B87074" w:rsidP="00CC5383">
      <w:pPr>
        <w:pStyle w:val="Paragraphedeliste"/>
        <w:numPr>
          <w:ilvl w:val="0"/>
          <w:numId w:val="13"/>
        </w:numPr>
        <w:jc w:val="both"/>
        <w:rPr>
          <w:rFonts w:asciiTheme="majorBidi" w:hAnsiTheme="majorBidi" w:cstheme="majorBidi"/>
          <w:sz w:val="28"/>
          <w:szCs w:val="28"/>
        </w:rPr>
      </w:pPr>
      <w:r w:rsidRPr="00CC5383">
        <w:rPr>
          <w:rFonts w:asciiTheme="majorBidi" w:hAnsiTheme="majorBidi" w:cstheme="majorBidi"/>
          <w:sz w:val="28"/>
          <w:szCs w:val="28"/>
        </w:rPr>
        <w:lastRenderedPageBreak/>
        <w:t xml:space="preserve"> </w:t>
      </w:r>
      <w:r w:rsidR="000E1F4C" w:rsidRPr="00CC5383">
        <w:rPr>
          <w:rFonts w:asciiTheme="majorBidi" w:hAnsiTheme="majorBidi" w:cstheme="majorBidi"/>
          <w:color w:val="000000"/>
          <w:sz w:val="28"/>
          <w:szCs w:val="28"/>
        </w:rPr>
        <w:t xml:space="preserve">Conseil National Economique et Social (CNES) </w:t>
      </w:r>
      <w:r w:rsidR="00CC5383" w:rsidRPr="00CC5383">
        <w:rPr>
          <w:rFonts w:asciiTheme="majorBidi" w:hAnsiTheme="majorBidi" w:cstheme="majorBidi"/>
          <w:color w:val="000000"/>
          <w:sz w:val="28"/>
          <w:szCs w:val="28"/>
        </w:rPr>
        <w:t>(2001</w:t>
      </w:r>
      <w:proofErr w:type="gramStart"/>
      <w:r w:rsidR="00CC5383" w:rsidRPr="00CC5383">
        <w:rPr>
          <w:rFonts w:asciiTheme="majorBidi" w:hAnsiTheme="majorBidi" w:cstheme="majorBidi"/>
          <w:color w:val="000000"/>
          <w:sz w:val="28"/>
          <w:szCs w:val="28"/>
        </w:rPr>
        <w:t>) ,</w:t>
      </w:r>
      <w:r w:rsidR="000E1F4C" w:rsidRPr="00CC5383">
        <w:rPr>
          <w:rFonts w:asciiTheme="majorBidi" w:hAnsiTheme="majorBidi" w:cstheme="majorBidi"/>
          <w:color w:val="000000"/>
          <w:sz w:val="28"/>
          <w:szCs w:val="28"/>
        </w:rPr>
        <w:t>La</w:t>
      </w:r>
      <w:proofErr w:type="gramEnd"/>
      <w:r w:rsidR="000E1F4C" w:rsidRPr="00CC5383">
        <w:rPr>
          <w:rFonts w:asciiTheme="majorBidi" w:hAnsiTheme="majorBidi" w:cstheme="majorBidi"/>
          <w:color w:val="000000"/>
          <w:sz w:val="28"/>
          <w:szCs w:val="28"/>
        </w:rPr>
        <w:t xml:space="preserve"> maitrise de la globalisation : une nécessite pour les plus faibles, 17 session plénière, mai. </w:t>
      </w:r>
      <w:proofErr w:type="gramStart"/>
      <w:r w:rsidR="000E1F4C" w:rsidRPr="00CC5383">
        <w:rPr>
          <w:rFonts w:asciiTheme="majorBidi" w:hAnsiTheme="majorBidi" w:cstheme="majorBidi"/>
          <w:color w:val="000000"/>
          <w:sz w:val="28"/>
          <w:szCs w:val="28"/>
        </w:rPr>
        <w:t>Algérie</w:t>
      </w:r>
      <w:r w:rsidR="00CC5383">
        <w:rPr>
          <w:rFonts w:asciiTheme="majorBidi" w:hAnsiTheme="majorBidi" w:cstheme="majorBidi"/>
          <w:color w:val="000000"/>
          <w:sz w:val="28"/>
          <w:szCs w:val="28"/>
        </w:rPr>
        <w:t> .</w:t>
      </w:r>
      <w:proofErr w:type="gramEnd"/>
    </w:p>
    <w:p w:rsidR="00306E80" w:rsidRPr="00CC5383" w:rsidRDefault="001E29AC" w:rsidP="00CC5383">
      <w:pPr>
        <w:pStyle w:val="Paragraphedeliste"/>
        <w:numPr>
          <w:ilvl w:val="0"/>
          <w:numId w:val="13"/>
        </w:numPr>
        <w:bidi/>
        <w:jc w:val="both"/>
        <w:rPr>
          <w:rFonts w:asciiTheme="majorBidi" w:hAnsiTheme="majorBidi" w:cstheme="majorBidi"/>
          <w:sz w:val="28"/>
          <w:szCs w:val="28"/>
          <w:rtl/>
        </w:rPr>
      </w:pPr>
      <w:r w:rsidRPr="00CC5383">
        <w:rPr>
          <w:rFonts w:asciiTheme="majorBidi" w:hAnsiTheme="majorBidi" w:cstheme="majorBidi" w:hint="cs"/>
          <w:sz w:val="28"/>
          <w:szCs w:val="28"/>
          <w:rtl/>
          <w:lang w:bidi="ar-DZ"/>
        </w:rPr>
        <w:t>وزارة</w:t>
      </w:r>
      <w:r w:rsidR="0004152D" w:rsidRPr="00CC5383">
        <w:rPr>
          <w:rFonts w:asciiTheme="majorBidi" w:hAnsiTheme="majorBidi" w:cstheme="majorBidi"/>
          <w:sz w:val="28"/>
          <w:szCs w:val="28"/>
          <w:rtl/>
          <w:lang w:bidi="ar-DZ"/>
        </w:rPr>
        <w:t xml:space="preserve"> الشؤون الدينية والأوقاف على الموقع الإلكتروني: </w:t>
      </w:r>
      <w:hyperlink r:id="rId8" w:history="1">
        <w:r w:rsidR="006E3227" w:rsidRPr="00CC5383">
          <w:rPr>
            <w:rStyle w:val="Lienhypertexte"/>
            <w:rFonts w:asciiTheme="majorBidi" w:hAnsiTheme="majorBidi" w:cstheme="majorBidi"/>
            <w:sz w:val="28"/>
            <w:szCs w:val="28"/>
            <w:lang w:bidi="ar-DZ"/>
          </w:rPr>
          <w:t>www.marw.dz</w:t>
        </w:r>
      </w:hyperlink>
    </w:p>
    <w:p w:rsidR="006E3227" w:rsidRDefault="006E3227" w:rsidP="006E3227">
      <w:pPr>
        <w:bidi/>
        <w:spacing w:line="240" w:lineRule="auto"/>
        <w:rPr>
          <w:rFonts w:ascii="Traditional Arabic" w:hAnsi="Traditional Arabic" w:cs="Traditional Arabic"/>
          <w:sz w:val="20"/>
          <w:szCs w:val="20"/>
          <w:rtl/>
        </w:rPr>
      </w:pPr>
    </w:p>
    <w:p w:rsidR="006E3227" w:rsidRPr="00306E80" w:rsidRDefault="006E3227" w:rsidP="006E3227">
      <w:pPr>
        <w:bidi/>
        <w:spacing w:line="240" w:lineRule="auto"/>
        <w:rPr>
          <w:rFonts w:ascii="Traditional Arabic" w:hAnsi="Traditional Arabic" w:cs="Traditional Arabic"/>
          <w:sz w:val="20"/>
          <w:szCs w:val="20"/>
          <w:rtl/>
        </w:rPr>
      </w:pPr>
    </w:p>
    <w:sectPr w:rsidR="006E3227" w:rsidRPr="00306E80" w:rsidSect="001370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B4" w:rsidRDefault="00815AB4" w:rsidP="00237099">
      <w:pPr>
        <w:spacing w:after="0" w:line="240" w:lineRule="auto"/>
      </w:pPr>
      <w:r>
        <w:separator/>
      </w:r>
    </w:p>
  </w:endnote>
  <w:endnote w:type="continuationSeparator" w:id="1">
    <w:p w:rsidR="00815AB4" w:rsidRDefault="00815AB4" w:rsidP="0023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B4" w:rsidRDefault="00815AB4" w:rsidP="00237099">
      <w:pPr>
        <w:spacing w:after="0" w:line="240" w:lineRule="auto"/>
      </w:pPr>
      <w:r>
        <w:separator/>
      </w:r>
    </w:p>
  </w:footnote>
  <w:footnote w:type="continuationSeparator" w:id="1">
    <w:p w:rsidR="00815AB4" w:rsidRDefault="00815AB4" w:rsidP="0023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EED"/>
    <w:multiLevelType w:val="multilevel"/>
    <w:tmpl w:val="0EC8820E"/>
    <w:lvl w:ilvl="0">
      <w:start w:val="2"/>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0BDD5383"/>
    <w:multiLevelType w:val="hybridMultilevel"/>
    <w:tmpl w:val="E8B05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D34DA"/>
    <w:multiLevelType w:val="hybridMultilevel"/>
    <w:tmpl w:val="C53E6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465107"/>
    <w:multiLevelType w:val="hybridMultilevel"/>
    <w:tmpl w:val="0DFE15FC"/>
    <w:lvl w:ilvl="0" w:tplc="040C000F">
      <w:start w:val="1"/>
      <w:numFmt w:val="decimal"/>
      <w:lvlText w:val="%1."/>
      <w:lvlJc w:val="left"/>
      <w:pPr>
        <w:ind w:left="1069"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3F4641A"/>
    <w:multiLevelType w:val="hybridMultilevel"/>
    <w:tmpl w:val="60586CBC"/>
    <w:lvl w:ilvl="0" w:tplc="040C000D">
      <w:start w:val="1"/>
      <w:numFmt w:val="bullet"/>
      <w:lvlText w:val=""/>
      <w:lvlJc w:val="left"/>
      <w:pPr>
        <w:tabs>
          <w:tab w:val="num" w:pos="720"/>
        </w:tabs>
        <w:ind w:left="720" w:hanging="360"/>
      </w:pPr>
      <w:rPr>
        <w:rFonts w:ascii="Wingdings" w:hAnsi="Wingdings" w:hint="default"/>
      </w:rPr>
    </w:lvl>
    <w:lvl w:ilvl="1" w:tplc="3DDA691C">
      <w:start w:val="6"/>
      <w:numFmt w:val="bullet"/>
      <w:lvlText w:val=""/>
      <w:lvlJc w:val="left"/>
      <w:pPr>
        <w:tabs>
          <w:tab w:val="num" w:pos="1440"/>
        </w:tabs>
        <w:ind w:left="1440" w:hanging="360"/>
      </w:pPr>
      <w:rPr>
        <w:rFonts w:ascii="Symbol" w:eastAsia="Times New Roman" w:hAnsi="Symbol" w:cs="Times New Roman" w:hint="default"/>
      </w:rPr>
    </w:lvl>
    <w:lvl w:ilvl="2" w:tplc="32EE5902">
      <w:start w:val="1"/>
      <w:numFmt w:val="none"/>
      <w:lvlText w:val=""/>
      <w:lvlJc w:val="center"/>
      <w:pPr>
        <w:tabs>
          <w:tab w:val="num" w:pos="2160"/>
        </w:tabs>
        <w:ind w:left="1800" w:firstLine="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6C96E91"/>
    <w:multiLevelType w:val="multilevel"/>
    <w:tmpl w:val="4AE8FAC4"/>
    <w:lvl w:ilvl="0">
      <w:start w:val="2"/>
      <w:numFmt w:val="decimal"/>
      <w:lvlText w:val="%1-"/>
      <w:lvlJc w:val="left"/>
      <w:pPr>
        <w:ind w:left="945" w:hanging="945"/>
      </w:pPr>
      <w:rPr>
        <w:rFonts w:hint="default"/>
      </w:rPr>
    </w:lvl>
    <w:lvl w:ilvl="1">
      <w:start w:val="1"/>
      <w:numFmt w:val="decimal"/>
      <w:lvlText w:val="%1-%2-"/>
      <w:lvlJc w:val="left"/>
      <w:pPr>
        <w:ind w:left="945" w:hanging="94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B6A0BCA"/>
    <w:multiLevelType w:val="hybridMultilevel"/>
    <w:tmpl w:val="D1845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946911"/>
    <w:multiLevelType w:val="hybridMultilevel"/>
    <w:tmpl w:val="F088452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A904A0"/>
    <w:multiLevelType w:val="hybridMultilevel"/>
    <w:tmpl w:val="8518913E"/>
    <w:lvl w:ilvl="0" w:tplc="9CF26552">
      <w:start w:val="1"/>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2617DB"/>
    <w:multiLevelType w:val="hybridMultilevel"/>
    <w:tmpl w:val="E4ECEABA"/>
    <w:lvl w:ilvl="0" w:tplc="040C0001">
      <w:start w:val="1"/>
      <w:numFmt w:val="bullet"/>
      <w:lvlText w:val=""/>
      <w:lvlJc w:val="left"/>
      <w:pPr>
        <w:ind w:left="790" w:hanging="360"/>
      </w:pPr>
      <w:rPr>
        <w:rFonts w:ascii="Symbol" w:hAnsi="Symbol" w:hint="default"/>
      </w:rPr>
    </w:lvl>
    <w:lvl w:ilvl="1" w:tplc="040C0001">
      <w:start w:val="1"/>
      <w:numFmt w:val="bullet"/>
      <w:lvlText w:val=""/>
      <w:lvlJc w:val="left"/>
      <w:pPr>
        <w:ind w:left="1510" w:hanging="360"/>
      </w:pPr>
      <w:rPr>
        <w:rFonts w:ascii="Symbol" w:hAnsi="Symbol" w:hint="default"/>
        <w:color w:val="auto"/>
        <w:sz w:val="22"/>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0">
    <w:nsid w:val="69121A3F"/>
    <w:multiLevelType w:val="hybridMultilevel"/>
    <w:tmpl w:val="57026400"/>
    <w:lvl w:ilvl="0" w:tplc="FCF4C646">
      <w:start w:val="1"/>
      <w:numFmt w:val="arabicAbjad"/>
      <w:lvlText w:val="%1-"/>
      <w:lvlJc w:val="left"/>
      <w:pPr>
        <w:tabs>
          <w:tab w:val="num" w:pos="720"/>
        </w:tabs>
        <w:ind w:left="720" w:hanging="360"/>
      </w:pPr>
      <w:rPr>
        <w:rFonts w:hint="default"/>
        <w:b w:val="0"/>
        <w:bCs w:val="0"/>
      </w:rPr>
    </w:lvl>
    <w:lvl w:ilvl="1" w:tplc="040C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C83998"/>
    <w:multiLevelType w:val="hybridMultilevel"/>
    <w:tmpl w:val="77E03764"/>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num w:numId="1">
    <w:abstractNumId w:val="4"/>
  </w:num>
  <w:num w:numId="2">
    <w:abstractNumId w:val="10"/>
  </w:num>
  <w:num w:numId="3">
    <w:abstractNumId w:val="3"/>
  </w:num>
  <w:num w:numId="4">
    <w:abstractNumId w:val="3"/>
  </w:num>
  <w:num w:numId="5">
    <w:abstractNumId w:val="1"/>
  </w:num>
  <w:num w:numId="6">
    <w:abstractNumId w:val="11"/>
  </w:num>
  <w:num w:numId="7">
    <w:abstractNumId w:val="9"/>
  </w:num>
  <w:num w:numId="8">
    <w:abstractNumId w:val="8"/>
  </w:num>
  <w:num w:numId="9">
    <w:abstractNumId w:val="0"/>
  </w:num>
  <w:num w:numId="10">
    <w:abstractNumId w:val="5"/>
  </w:num>
  <w:num w:numId="11">
    <w:abstractNumId w:val="7"/>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AA093B"/>
    <w:rsid w:val="00012A7B"/>
    <w:rsid w:val="0004152D"/>
    <w:rsid w:val="000453FF"/>
    <w:rsid w:val="000C319B"/>
    <w:rsid w:val="000E1F4C"/>
    <w:rsid w:val="000F60D9"/>
    <w:rsid w:val="001370F5"/>
    <w:rsid w:val="0018041D"/>
    <w:rsid w:val="001D545C"/>
    <w:rsid w:val="001E29AC"/>
    <w:rsid w:val="00237099"/>
    <w:rsid w:val="0025323D"/>
    <w:rsid w:val="00265B65"/>
    <w:rsid w:val="002866D0"/>
    <w:rsid w:val="002A7B87"/>
    <w:rsid w:val="002F2BF8"/>
    <w:rsid w:val="00300D8F"/>
    <w:rsid w:val="00306E80"/>
    <w:rsid w:val="00335A52"/>
    <w:rsid w:val="00401E4D"/>
    <w:rsid w:val="004B0C1B"/>
    <w:rsid w:val="00500F5F"/>
    <w:rsid w:val="005D005F"/>
    <w:rsid w:val="00662D8D"/>
    <w:rsid w:val="006A07C7"/>
    <w:rsid w:val="006B0507"/>
    <w:rsid w:val="006C1921"/>
    <w:rsid w:val="006E3227"/>
    <w:rsid w:val="007E3513"/>
    <w:rsid w:val="007F2249"/>
    <w:rsid w:val="00801EAC"/>
    <w:rsid w:val="00815AB4"/>
    <w:rsid w:val="008A4220"/>
    <w:rsid w:val="00906EB0"/>
    <w:rsid w:val="00995825"/>
    <w:rsid w:val="00A6796A"/>
    <w:rsid w:val="00AA093B"/>
    <w:rsid w:val="00AB6FE2"/>
    <w:rsid w:val="00AF3F9A"/>
    <w:rsid w:val="00B87074"/>
    <w:rsid w:val="00BE080B"/>
    <w:rsid w:val="00CC5383"/>
    <w:rsid w:val="00CD7557"/>
    <w:rsid w:val="00D24C49"/>
    <w:rsid w:val="00D842FF"/>
    <w:rsid w:val="00D8449D"/>
    <w:rsid w:val="00DA603B"/>
    <w:rsid w:val="00E8190B"/>
    <w:rsid w:val="00F74E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nhideWhenUsed/>
    <w:rsid w:val="00237099"/>
    <w:pPr>
      <w:spacing w:after="0" w:line="240" w:lineRule="auto"/>
    </w:pPr>
    <w:rPr>
      <w:rFonts w:eastAsiaTheme="minorEastAsia"/>
      <w:sz w:val="20"/>
      <w:szCs w:val="20"/>
      <w:lang w:eastAsia="fr-FR"/>
    </w:rPr>
  </w:style>
  <w:style w:type="character" w:customStyle="1" w:styleId="NotedefinCar">
    <w:name w:val="Note de fin Car"/>
    <w:basedOn w:val="Policepardfaut"/>
    <w:link w:val="Notedefin"/>
    <w:rsid w:val="00237099"/>
    <w:rPr>
      <w:rFonts w:eastAsiaTheme="minorEastAsia"/>
      <w:sz w:val="20"/>
      <w:szCs w:val="20"/>
      <w:lang w:eastAsia="fr-FR"/>
    </w:rPr>
  </w:style>
  <w:style w:type="character" w:styleId="Appeldenotedefin">
    <w:name w:val="endnote reference"/>
    <w:basedOn w:val="Policepardfaut"/>
    <w:unhideWhenUsed/>
    <w:rsid w:val="00237099"/>
    <w:rPr>
      <w:vertAlign w:val="superscript"/>
    </w:rPr>
  </w:style>
  <w:style w:type="character" w:styleId="Lienhypertexte">
    <w:name w:val="Hyperlink"/>
    <w:basedOn w:val="Policepardfaut"/>
    <w:uiPriority w:val="99"/>
    <w:unhideWhenUsed/>
    <w:rsid w:val="00237099"/>
    <w:rPr>
      <w:color w:val="0000FF" w:themeColor="hyperlink"/>
      <w:u w:val="single"/>
    </w:rPr>
  </w:style>
  <w:style w:type="table" w:styleId="Grilledutableau">
    <w:name w:val="Table Grid"/>
    <w:basedOn w:val="TableauNormal"/>
    <w:uiPriority w:val="59"/>
    <w:rsid w:val="00237099"/>
    <w:pPr>
      <w:spacing w:after="0" w:line="240" w:lineRule="auto"/>
    </w:pPr>
    <w:rPr>
      <w:b/>
      <w:bCs/>
      <w:sz w:val="144"/>
      <w:szCs w:val="1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37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099"/>
    <w:rPr>
      <w:rFonts w:ascii="Tahoma" w:hAnsi="Tahoma" w:cs="Tahoma"/>
      <w:sz w:val="16"/>
      <w:szCs w:val="16"/>
    </w:rPr>
  </w:style>
  <w:style w:type="paragraph" w:styleId="Notedebasdepage">
    <w:name w:val="footnote text"/>
    <w:aliases w:val="single space,footnote text"/>
    <w:basedOn w:val="Normal"/>
    <w:link w:val="NotedebasdepageCar"/>
    <w:rsid w:val="002F2BF8"/>
    <w:pPr>
      <w:bidi/>
      <w:spacing w:after="0" w:line="240" w:lineRule="auto"/>
    </w:pPr>
    <w:rPr>
      <w:rFonts w:ascii="Times New Roman" w:eastAsia="Times New Roman" w:hAnsi="Times New Roman" w:cs="Simplified Arabic"/>
      <w:sz w:val="20"/>
      <w:szCs w:val="20"/>
      <w:lang w:val="en-US"/>
    </w:rPr>
  </w:style>
  <w:style w:type="character" w:customStyle="1" w:styleId="NotedebasdepageCar">
    <w:name w:val="Note de bas de page Car"/>
    <w:aliases w:val="single space Car,footnote text Car"/>
    <w:basedOn w:val="Policepardfaut"/>
    <w:link w:val="Notedebasdepage"/>
    <w:rsid w:val="002F2BF8"/>
    <w:rPr>
      <w:rFonts w:ascii="Times New Roman" w:eastAsia="Times New Roman" w:hAnsi="Times New Roman" w:cs="Simplified Arabic"/>
      <w:sz w:val="20"/>
      <w:szCs w:val="20"/>
      <w:lang w:val="en-US"/>
    </w:rPr>
  </w:style>
  <w:style w:type="character" w:styleId="Appelnotedebasdep">
    <w:name w:val="footnote reference"/>
    <w:basedOn w:val="Policepardfaut"/>
    <w:rsid w:val="002F2BF8"/>
    <w:rPr>
      <w:vertAlign w:val="superscript"/>
    </w:rPr>
  </w:style>
  <w:style w:type="paragraph" w:styleId="Paragraphedeliste">
    <w:name w:val="List Paragraph"/>
    <w:basedOn w:val="Normal"/>
    <w:uiPriority w:val="34"/>
    <w:qFormat/>
    <w:rsid w:val="002866D0"/>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300D8F"/>
    <w:pPr>
      <w:bidi/>
      <w:spacing w:after="120"/>
    </w:pPr>
    <w:rPr>
      <w:sz w:val="16"/>
      <w:szCs w:val="16"/>
      <w:lang w:val="en-US"/>
    </w:rPr>
  </w:style>
  <w:style w:type="character" w:customStyle="1" w:styleId="Corpsdetexte3Car">
    <w:name w:val="Corps de texte 3 Car"/>
    <w:basedOn w:val="Policepardfaut"/>
    <w:link w:val="Corpsdetexte3"/>
    <w:uiPriority w:val="99"/>
    <w:rsid w:val="00300D8F"/>
    <w:rPr>
      <w:sz w:val="16"/>
      <w:szCs w:val="16"/>
      <w:lang w:val="en-US"/>
    </w:rPr>
  </w:style>
  <w:style w:type="character" w:customStyle="1" w:styleId="hps">
    <w:name w:val="hps"/>
    <w:basedOn w:val="Policepardfaut"/>
    <w:rsid w:val="00D842FF"/>
  </w:style>
</w:styles>
</file>

<file path=word/webSettings.xml><?xml version="1.0" encoding="utf-8"?>
<w:webSettings xmlns:r="http://schemas.openxmlformats.org/officeDocument/2006/relationships" xmlns:w="http://schemas.openxmlformats.org/wordprocessingml/2006/main">
  <w:divs>
    <w:div w:id="937327346">
      <w:bodyDiv w:val="1"/>
      <w:marLeft w:val="0"/>
      <w:marRight w:val="0"/>
      <w:marTop w:val="0"/>
      <w:marBottom w:val="0"/>
      <w:divBdr>
        <w:top w:val="none" w:sz="0" w:space="0" w:color="auto"/>
        <w:left w:val="none" w:sz="0" w:space="0" w:color="auto"/>
        <w:bottom w:val="none" w:sz="0" w:space="0" w:color="auto"/>
        <w:right w:val="none" w:sz="0" w:space="0" w:color="auto"/>
      </w:divBdr>
      <w:divsChild>
        <w:div w:id="2109964242">
          <w:marLeft w:val="0"/>
          <w:marRight w:val="0"/>
          <w:marTop w:val="0"/>
          <w:marBottom w:val="0"/>
          <w:divBdr>
            <w:top w:val="none" w:sz="0" w:space="0" w:color="auto"/>
            <w:left w:val="none" w:sz="0" w:space="0" w:color="auto"/>
            <w:bottom w:val="none" w:sz="0" w:space="0" w:color="auto"/>
            <w:right w:val="none" w:sz="0" w:space="0" w:color="auto"/>
          </w:divBdr>
          <w:divsChild>
            <w:div w:id="983197830">
              <w:marLeft w:val="0"/>
              <w:marRight w:val="0"/>
              <w:marTop w:val="0"/>
              <w:marBottom w:val="0"/>
              <w:divBdr>
                <w:top w:val="none" w:sz="0" w:space="0" w:color="auto"/>
                <w:left w:val="none" w:sz="0" w:space="0" w:color="auto"/>
                <w:bottom w:val="none" w:sz="0" w:space="0" w:color="auto"/>
                <w:right w:val="none" w:sz="0" w:space="0" w:color="auto"/>
              </w:divBdr>
              <w:divsChild>
                <w:div w:id="249194261">
                  <w:marLeft w:val="0"/>
                  <w:marRight w:val="0"/>
                  <w:marTop w:val="0"/>
                  <w:marBottom w:val="0"/>
                  <w:divBdr>
                    <w:top w:val="none" w:sz="0" w:space="0" w:color="auto"/>
                    <w:left w:val="none" w:sz="0" w:space="0" w:color="auto"/>
                    <w:bottom w:val="none" w:sz="0" w:space="0" w:color="auto"/>
                    <w:right w:val="none" w:sz="0" w:space="0" w:color="auto"/>
                  </w:divBdr>
                  <w:divsChild>
                    <w:div w:id="617419871">
                      <w:marLeft w:val="0"/>
                      <w:marRight w:val="0"/>
                      <w:marTop w:val="0"/>
                      <w:marBottom w:val="0"/>
                      <w:divBdr>
                        <w:top w:val="none" w:sz="0" w:space="0" w:color="auto"/>
                        <w:left w:val="none" w:sz="0" w:space="0" w:color="auto"/>
                        <w:bottom w:val="none" w:sz="0" w:space="0" w:color="auto"/>
                        <w:right w:val="none" w:sz="0" w:space="0" w:color="auto"/>
                      </w:divBdr>
                      <w:divsChild>
                        <w:div w:id="553394066">
                          <w:marLeft w:val="0"/>
                          <w:marRight w:val="0"/>
                          <w:marTop w:val="0"/>
                          <w:marBottom w:val="0"/>
                          <w:divBdr>
                            <w:top w:val="none" w:sz="0" w:space="0" w:color="auto"/>
                            <w:left w:val="none" w:sz="0" w:space="0" w:color="auto"/>
                            <w:bottom w:val="none" w:sz="0" w:space="0" w:color="auto"/>
                            <w:right w:val="none" w:sz="0" w:space="0" w:color="auto"/>
                          </w:divBdr>
                          <w:divsChild>
                            <w:div w:id="1287155167">
                              <w:marLeft w:val="0"/>
                              <w:marRight w:val="0"/>
                              <w:marTop w:val="0"/>
                              <w:marBottom w:val="0"/>
                              <w:divBdr>
                                <w:top w:val="none" w:sz="0" w:space="0" w:color="auto"/>
                                <w:left w:val="none" w:sz="0" w:space="0" w:color="auto"/>
                                <w:bottom w:val="none" w:sz="0" w:space="0" w:color="auto"/>
                                <w:right w:val="none" w:sz="0" w:space="0" w:color="auto"/>
                              </w:divBdr>
                              <w:divsChild>
                                <w:div w:id="1147552398">
                                  <w:marLeft w:val="0"/>
                                  <w:marRight w:val="0"/>
                                  <w:marTop w:val="0"/>
                                  <w:marBottom w:val="0"/>
                                  <w:divBdr>
                                    <w:top w:val="none" w:sz="0" w:space="0" w:color="auto"/>
                                    <w:left w:val="none" w:sz="0" w:space="0" w:color="auto"/>
                                    <w:bottom w:val="none" w:sz="0" w:space="0" w:color="auto"/>
                                    <w:right w:val="none" w:sz="0" w:space="0" w:color="auto"/>
                                  </w:divBdr>
                                  <w:divsChild>
                                    <w:div w:id="487096127">
                                      <w:marLeft w:val="0"/>
                                      <w:marRight w:val="0"/>
                                      <w:marTop w:val="0"/>
                                      <w:marBottom w:val="0"/>
                                      <w:divBdr>
                                        <w:top w:val="none" w:sz="0" w:space="0" w:color="auto"/>
                                        <w:left w:val="none" w:sz="0" w:space="0" w:color="auto"/>
                                        <w:bottom w:val="none" w:sz="0" w:space="0" w:color="auto"/>
                                        <w:right w:val="none" w:sz="0" w:space="0" w:color="auto"/>
                                      </w:divBdr>
                                      <w:divsChild>
                                        <w:div w:id="664355278">
                                          <w:marLeft w:val="0"/>
                                          <w:marRight w:val="0"/>
                                          <w:marTop w:val="0"/>
                                          <w:marBottom w:val="0"/>
                                          <w:divBdr>
                                            <w:top w:val="none" w:sz="0" w:space="0" w:color="auto"/>
                                            <w:left w:val="none" w:sz="0" w:space="0" w:color="auto"/>
                                            <w:bottom w:val="none" w:sz="0" w:space="0" w:color="auto"/>
                                            <w:right w:val="none" w:sz="0" w:space="0" w:color="auto"/>
                                          </w:divBdr>
                                          <w:divsChild>
                                            <w:div w:id="1143888396">
                                              <w:marLeft w:val="0"/>
                                              <w:marRight w:val="0"/>
                                              <w:marTop w:val="0"/>
                                              <w:marBottom w:val="0"/>
                                              <w:divBdr>
                                                <w:top w:val="single" w:sz="4" w:space="0" w:color="F5F5F5"/>
                                                <w:left w:val="single" w:sz="4" w:space="0" w:color="F5F5F5"/>
                                                <w:bottom w:val="single" w:sz="4" w:space="0" w:color="F5F5F5"/>
                                                <w:right w:val="single" w:sz="4" w:space="0" w:color="F5F5F5"/>
                                              </w:divBdr>
                                              <w:divsChild>
                                                <w:div w:id="1562325244">
                                                  <w:marLeft w:val="0"/>
                                                  <w:marRight w:val="0"/>
                                                  <w:marTop w:val="0"/>
                                                  <w:marBottom w:val="0"/>
                                                  <w:divBdr>
                                                    <w:top w:val="none" w:sz="0" w:space="0" w:color="auto"/>
                                                    <w:left w:val="none" w:sz="0" w:space="0" w:color="auto"/>
                                                    <w:bottom w:val="none" w:sz="0" w:space="0" w:color="auto"/>
                                                    <w:right w:val="none" w:sz="0" w:space="0" w:color="auto"/>
                                                  </w:divBdr>
                                                  <w:divsChild>
                                                    <w:div w:id="2067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0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w.dz" TargetMode="External"/><Relationship Id="rId3" Type="http://schemas.openxmlformats.org/officeDocument/2006/relationships/settings" Target="settings.xml"/><Relationship Id="rId7" Type="http://schemas.openxmlformats.org/officeDocument/2006/relationships/hyperlink" Target="http://www.marw.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3447</Words>
  <Characters>18964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GIBINFO</dc:creator>
  <cp:lastModifiedBy>friends</cp:lastModifiedBy>
  <cp:revision>9</cp:revision>
  <dcterms:created xsi:type="dcterms:W3CDTF">2013-05-13T17:19:00Z</dcterms:created>
  <dcterms:modified xsi:type="dcterms:W3CDTF">2013-05-15T16:38:00Z</dcterms:modified>
</cp:coreProperties>
</file>