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CF" w:rsidRPr="00BB7566" w:rsidRDefault="00835DCF" w:rsidP="00835DCF">
      <w:pPr>
        <w:bidi/>
        <w:jc w:val="center"/>
        <w:rPr>
          <w:rFonts w:cs="Simplified Arabic"/>
          <w:b/>
          <w:bCs/>
          <w:sz w:val="32"/>
          <w:szCs w:val="32"/>
          <w:rtl/>
          <w:lang w:bidi="ar-DZ"/>
        </w:rPr>
      </w:pPr>
      <w:r w:rsidRPr="00BB7566">
        <w:rPr>
          <w:rFonts w:cs="Simplified Arabic" w:hint="cs"/>
          <w:b/>
          <w:bCs/>
          <w:sz w:val="32"/>
          <w:szCs w:val="32"/>
          <w:rtl/>
          <w:lang w:bidi="ar-DZ"/>
        </w:rPr>
        <w:t>الجمهورية الجزائرية الديمقراطية الشعبية</w:t>
      </w:r>
    </w:p>
    <w:p w:rsidR="00835DCF" w:rsidRPr="00BB7566" w:rsidRDefault="00835DCF" w:rsidP="00835DCF">
      <w:pPr>
        <w:pStyle w:val="ecmsonormal"/>
        <w:shd w:val="clear" w:color="auto" w:fill="FFFFFF"/>
        <w:bidi/>
        <w:jc w:val="center"/>
        <w:rPr>
          <w:rFonts w:ascii="Simplified Arabic" w:hAnsi="Simplified Arabic" w:cs="Simplified Arabic"/>
          <w:color w:val="000000"/>
          <w:sz w:val="32"/>
          <w:szCs w:val="32"/>
          <w:lang w:val="fr-FR" w:bidi="ar-DZ"/>
        </w:rPr>
      </w:pPr>
      <w:r w:rsidRPr="00BB7566">
        <w:rPr>
          <w:rFonts w:cs="Simplified Arabic" w:hint="cs"/>
          <w:b/>
          <w:bCs/>
          <w:sz w:val="32"/>
          <w:szCs w:val="32"/>
          <w:rtl/>
          <w:lang w:bidi="ar-DZ"/>
        </w:rPr>
        <w:t xml:space="preserve">كلية العلوم </w:t>
      </w:r>
      <w:r w:rsidR="004A7097" w:rsidRPr="00BB7566">
        <w:rPr>
          <w:rFonts w:cs="Simplified Arabic" w:hint="cs"/>
          <w:b/>
          <w:bCs/>
          <w:sz w:val="32"/>
          <w:szCs w:val="32"/>
          <w:rtl/>
          <w:lang w:bidi="ar-DZ"/>
        </w:rPr>
        <w:t>الاقتصادية</w:t>
      </w:r>
      <w:r w:rsidRPr="00BB7566">
        <w:rPr>
          <w:rFonts w:cs="Simplified Arabic" w:hint="cs"/>
          <w:b/>
          <w:bCs/>
          <w:sz w:val="32"/>
          <w:szCs w:val="32"/>
          <w:rtl/>
          <w:lang w:bidi="ar-DZ"/>
        </w:rPr>
        <w:t xml:space="preserve"> والتجارية وعلوم التسيير بجامعة بشار</w:t>
      </w:r>
    </w:p>
    <w:p w:rsidR="00835DCF" w:rsidRPr="00BB7566" w:rsidRDefault="00835DCF" w:rsidP="00835DCF">
      <w:pPr>
        <w:bidi/>
        <w:jc w:val="center"/>
        <w:rPr>
          <w:rFonts w:cs="Simplified Arabic"/>
          <w:b/>
          <w:bCs/>
          <w:sz w:val="32"/>
          <w:szCs w:val="32"/>
          <w:rtl/>
          <w:lang w:bidi="ar-DZ"/>
        </w:rPr>
      </w:pPr>
      <w:r w:rsidRPr="00BB7566">
        <w:rPr>
          <w:rFonts w:cs="Simplified Arabic" w:hint="cs"/>
          <w:b/>
          <w:bCs/>
          <w:sz w:val="32"/>
          <w:szCs w:val="32"/>
          <w:rtl/>
          <w:lang w:bidi="ar-DZ"/>
        </w:rPr>
        <w:t>الملتقى الدولي الثالث:</w:t>
      </w:r>
    </w:p>
    <w:p w:rsidR="00835DCF" w:rsidRPr="00BB7566" w:rsidRDefault="00835DCF" w:rsidP="00835DCF">
      <w:pPr>
        <w:bidi/>
        <w:jc w:val="center"/>
        <w:rPr>
          <w:rFonts w:cs="Simplified Arabic"/>
          <w:b/>
          <w:bCs/>
          <w:color w:val="1B587C" w:themeColor="accent3"/>
          <w:sz w:val="32"/>
          <w:szCs w:val="32"/>
          <w:rtl/>
          <w:lang w:bidi="ar-DZ"/>
        </w:rPr>
      </w:pPr>
      <w:r w:rsidRPr="00BB7566">
        <w:rPr>
          <w:rFonts w:cs="Simplified Arabic" w:hint="cs"/>
          <w:b/>
          <w:bCs/>
          <w:color w:val="1B587C" w:themeColor="accent3"/>
          <w:sz w:val="32"/>
          <w:szCs w:val="32"/>
          <w:rtl/>
          <w:lang w:bidi="ar-DZ"/>
        </w:rPr>
        <w:t xml:space="preserve">منظمات الأعمال والمسؤولية </w:t>
      </w:r>
      <w:r w:rsidR="00D07AD9" w:rsidRPr="00BB7566">
        <w:rPr>
          <w:rFonts w:cs="Simplified Arabic" w:hint="cs"/>
          <w:b/>
          <w:bCs/>
          <w:color w:val="1B587C" w:themeColor="accent3"/>
          <w:sz w:val="32"/>
          <w:szCs w:val="32"/>
          <w:rtl/>
          <w:lang w:bidi="ar-DZ"/>
        </w:rPr>
        <w:t>الاجتماعية</w:t>
      </w:r>
    </w:p>
    <w:p w:rsidR="00835DCF" w:rsidRPr="00835DCF" w:rsidRDefault="00835DCF" w:rsidP="00835DCF">
      <w:pPr>
        <w:bidi/>
        <w:spacing w:after="480"/>
        <w:jc w:val="center"/>
        <w:rPr>
          <w:rFonts w:ascii="Simplified Arabic" w:hAnsi="Simplified Arabic" w:cs="Simplified Arabic"/>
          <w:color w:val="000000"/>
          <w:sz w:val="32"/>
          <w:szCs w:val="32"/>
          <w:rtl/>
          <w:lang w:bidi="ar-DZ"/>
        </w:rPr>
      </w:pPr>
      <w:r w:rsidRPr="00BB7566">
        <w:rPr>
          <w:rFonts w:cs="Simplified Arabic" w:hint="cs"/>
          <w:sz w:val="32"/>
          <w:szCs w:val="32"/>
          <w:rtl/>
          <w:lang w:bidi="ar-DZ"/>
        </w:rPr>
        <w:t>فيفري 2012</w:t>
      </w:r>
    </w:p>
    <w:p w:rsidR="00835DCF" w:rsidRDefault="00835DCF" w:rsidP="00835DCF">
      <w:pPr>
        <w:bidi/>
        <w:jc w:val="both"/>
        <w:rPr>
          <w:rFonts w:ascii="Simplified Arabic" w:hAnsi="Simplified Arabic" w:cs="Simplified Arabic"/>
          <w:b/>
          <w:bCs/>
          <w:sz w:val="32"/>
          <w:szCs w:val="32"/>
          <w:lang w:bidi="ar-DZ"/>
        </w:rPr>
      </w:pPr>
      <w:r w:rsidRPr="00835DCF">
        <w:rPr>
          <w:rFonts w:ascii="Simplified Arabic" w:hAnsi="Simplified Arabic" w:cs="Simplified Arabic"/>
          <w:b/>
          <w:bCs/>
          <w:sz w:val="32"/>
          <w:szCs w:val="32"/>
          <w:rtl/>
          <w:lang w:bidi="ar-DZ"/>
        </w:rPr>
        <w:t>ع</w:t>
      </w:r>
      <w:r w:rsidR="001E7EF0">
        <w:rPr>
          <w:rFonts w:ascii="Simplified Arabic" w:hAnsi="Simplified Arabic" w:cs="Simplified Arabic" w:hint="cs"/>
          <w:b/>
          <w:bCs/>
          <w:sz w:val="32"/>
          <w:szCs w:val="32"/>
          <w:rtl/>
          <w:lang w:bidi="ar-DZ"/>
        </w:rPr>
        <w:t>ـ</w:t>
      </w:r>
      <w:r w:rsidRPr="00835DCF">
        <w:rPr>
          <w:rFonts w:ascii="Simplified Arabic" w:hAnsi="Simplified Arabic" w:cs="Simplified Arabic"/>
          <w:b/>
          <w:bCs/>
          <w:sz w:val="32"/>
          <w:szCs w:val="32"/>
          <w:rtl/>
          <w:lang w:bidi="ar-DZ"/>
        </w:rPr>
        <w:t>ن</w:t>
      </w:r>
      <w:r w:rsidR="001E7EF0">
        <w:rPr>
          <w:rFonts w:ascii="Simplified Arabic" w:hAnsi="Simplified Arabic" w:cs="Simplified Arabic" w:hint="cs"/>
          <w:b/>
          <w:bCs/>
          <w:sz w:val="32"/>
          <w:szCs w:val="32"/>
          <w:rtl/>
          <w:lang w:bidi="ar-DZ"/>
        </w:rPr>
        <w:t>ــ</w:t>
      </w:r>
      <w:r w:rsidRPr="00835DCF">
        <w:rPr>
          <w:rFonts w:ascii="Simplified Arabic" w:hAnsi="Simplified Arabic" w:cs="Simplified Arabic"/>
          <w:b/>
          <w:bCs/>
          <w:sz w:val="32"/>
          <w:szCs w:val="32"/>
          <w:rtl/>
          <w:lang w:bidi="ar-DZ"/>
        </w:rPr>
        <w:t>وان المداخلة:</w:t>
      </w:r>
    </w:p>
    <w:p w:rsidR="00835DCF" w:rsidRPr="00835DCF" w:rsidRDefault="00835DCF" w:rsidP="00835DCF">
      <w:pPr>
        <w:bidi/>
        <w:jc w:val="both"/>
        <w:rPr>
          <w:rFonts w:ascii="Simplified Arabic" w:hAnsi="Simplified Arabic" w:cs="Simplified Arabic"/>
          <w:b/>
          <w:bCs/>
          <w:sz w:val="32"/>
          <w:szCs w:val="32"/>
          <w:rtl/>
          <w:lang w:bidi="ar-DZ"/>
        </w:rPr>
      </w:pPr>
    </w:p>
    <w:tbl>
      <w:tblPr>
        <w:bidiVisual/>
        <w:tblW w:w="780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3"/>
      </w:tblGrid>
      <w:tr w:rsidR="00835DCF" w:rsidRPr="00835DCF" w:rsidTr="00835DCF">
        <w:trPr>
          <w:trHeight w:val="326"/>
        </w:trPr>
        <w:tc>
          <w:tcPr>
            <w:tcW w:w="7803" w:type="dxa"/>
          </w:tcPr>
          <w:p w:rsidR="00835DCF" w:rsidRPr="00835DCF" w:rsidRDefault="00835DCF" w:rsidP="009A69D7">
            <w:pPr>
              <w:pStyle w:val="ecmsonormal"/>
              <w:shd w:val="clear" w:color="auto" w:fill="FFFFFF"/>
              <w:bidi/>
              <w:ind w:left="708"/>
              <w:rPr>
                <w:rFonts w:ascii="Simplified Arabic" w:hAnsi="Simplified Arabic" w:cs="Simplified Arabic"/>
                <w:b/>
                <w:bCs/>
                <w:sz w:val="32"/>
                <w:szCs w:val="32"/>
                <w:rtl/>
                <w:lang w:bidi="ar-DZ"/>
              </w:rPr>
            </w:pPr>
          </w:p>
          <w:p w:rsidR="00835DCF" w:rsidRPr="00835DCF" w:rsidRDefault="00835DCF" w:rsidP="00835DCF">
            <w:pPr>
              <w:pStyle w:val="ecmsonormal"/>
              <w:shd w:val="clear" w:color="auto" w:fill="FFFFFF"/>
              <w:bidi/>
              <w:ind w:left="708"/>
              <w:rPr>
                <w:rFonts w:ascii="Simplified Arabic" w:hAnsi="Simplified Arabic" w:cs="Simplified Arabic"/>
                <w:b/>
                <w:bCs/>
                <w:color w:val="1B587C" w:themeColor="accent3"/>
                <w:sz w:val="32"/>
                <w:szCs w:val="32"/>
                <w:rtl/>
                <w:lang w:bidi="ar-DZ"/>
              </w:rPr>
            </w:pPr>
            <w:r w:rsidRPr="00835DCF">
              <w:rPr>
                <w:rFonts w:cs="Simplified Arabic" w:hint="cs"/>
                <w:b/>
                <w:bCs/>
                <w:color w:val="1B587C" w:themeColor="accent3"/>
                <w:sz w:val="32"/>
                <w:szCs w:val="32"/>
                <w:rtl/>
                <w:lang w:bidi="ar-DZ"/>
              </w:rPr>
              <w:t xml:space="preserve">إدارة السلـوك الأخلاقي والمسؤولية </w:t>
            </w:r>
            <w:r w:rsidR="00AF3054" w:rsidRPr="00835DCF">
              <w:rPr>
                <w:rFonts w:cs="Simplified Arabic" w:hint="cs"/>
                <w:b/>
                <w:bCs/>
                <w:color w:val="1B587C" w:themeColor="accent3"/>
                <w:sz w:val="32"/>
                <w:szCs w:val="32"/>
                <w:rtl/>
                <w:lang w:bidi="ar-DZ"/>
              </w:rPr>
              <w:t>الاجتماعية</w:t>
            </w:r>
            <w:r w:rsidRPr="00835DCF">
              <w:rPr>
                <w:rFonts w:cs="Simplified Arabic" w:hint="cs"/>
                <w:b/>
                <w:bCs/>
                <w:color w:val="1B587C" w:themeColor="accent3"/>
                <w:sz w:val="32"/>
                <w:szCs w:val="32"/>
                <w:rtl/>
                <w:lang w:bidi="ar-DZ"/>
              </w:rPr>
              <w:t xml:space="preserve"> في منظمات الأعمال</w:t>
            </w:r>
          </w:p>
          <w:p w:rsidR="00835DCF" w:rsidRPr="00835DCF" w:rsidRDefault="00835DCF" w:rsidP="009A69D7">
            <w:pPr>
              <w:pStyle w:val="ecmsonormal"/>
              <w:shd w:val="clear" w:color="auto" w:fill="FFFFFF"/>
              <w:bidi/>
              <w:jc w:val="center"/>
              <w:rPr>
                <w:rFonts w:ascii="Simplified Arabic" w:hAnsi="Simplified Arabic" w:cs="Simplified Arabic"/>
                <w:b/>
                <w:bCs/>
                <w:sz w:val="32"/>
                <w:szCs w:val="32"/>
                <w:rtl/>
                <w:lang w:bidi="ar-DZ"/>
              </w:rPr>
            </w:pPr>
          </w:p>
        </w:tc>
      </w:tr>
    </w:tbl>
    <w:p w:rsidR="00835DCF" w:rsidRPr="00835DCF" w:rsidRDefault="00835DCF" w:rsidP="00835DCF">
      <w:pPr>
        <w:jc w:val="both"/>
        <w:rPr>
          <w:rFonts w:ascii="Simplified Arabic" w:hAnsi="Simplified Arabic" w:cs="Simplified Arabic"/>
          <w:sz w:val="32"/>
          <w:szCs w:val="32"/>
          <w:rtl/>
          <w:lang w:bidi="ar-DZ"/>
        </w:rPr>
      </w:pPr>
    </w:p>
    <w:p w:rsidR="00835DCF" w:rsidRDefault="00835DCF" w:rsidP="00835DCF">
      <w:pPr>
        <w:bidi/>
        <w:jc w:val="both"/>
        <w:rPr>
          <w:rFonts w:ascii="Simplified Arabic" w:hAnsi="Simplified Arabic" w:cs="Simplified Arabic"/>
          <w:b/>
          <w:bCs/>
          <w:sz w:val="32"/>
          <w:szCs w:val="32"/>
          <w:lang w:bidi="ar-DZ"/>
        </w:rPr>
      </w:pPr>
      <w:r w:rsidRPr="00835DCF">
        <w:rPr>
          <w:rFonts w:ascii="Simplified Arabic" w:hAnsi="Simplified Arabic" w:cs="Simplified Arabic"/>
          <w:b/>
          <w:bCs/>
          <w:sz w:val="32"/>
          <w:szCs w:val="32"/>
          <w:rtl/>
          <w:lang w:bidi="ar-DZ"/>
        </w:rPr>
        <w:t>مداخلة من تقديم:</w:t>
      </w:r>
    </w:p>
    <w:p w:rsidR="00835DCF" w:rsidRPr="00835DCF" w:rsidRDefault="001E7EF0" w:rsidP="00835DCF">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35DCF">
        <w:rPr>
          <w:rFonts w:ascii="Simplified Arabic" w:hAnsi="Simplified Arabic" w:cs="Simplified Arabic"/>
          <w:sz w:val="28"/>
          <w:szCs w:val="28"/>
          <w:rtl/>
          <w:lang w:bidi="ar-DZ"/>
        </w:rPr>
        <w:t>د.عنابي بن عيس</w:t>
      </w:r>
      <w:r>
        <w:rPr>
          <w:rFonts w:ascii="Simplified Arabic" w:hAnsi="Simplified Arabic" w:cs="Simplified Arabic" w:hint="cs"/>
          <w:sz w:val="28"/>
          <w:szCs w:val="28"/>
          <w:rtl/>
          <w:lang w:bidi="ar-DZ"/>
        </w:rPr>
        <w:t>ى:</w:t>
      </w:r>
      <w:r w:rsidR="00835DCF">
        <w:rPr>
          <w:rFonts w:ascii="Simplified Arabic" w:hAnsi="Simplified Arabic" w:cs="Simplified Arabic" w:hint="cs"/>
          <w:sz w:val="28"/>
          <w:szCs w:val="28"/>
          <w:rtl/>
          <w:lang w:bidi="ar-DZ"/>
        </w:rPr>
        <w:t xml:space="preserve"> </w:t>
      </w:r>
      <w:r w:rsidR="00835DCF" w:rsidRPr="00835DCF">
        <w:rPr>
          <w:rFonts w:ascii="Simplified Arabic" w:hAnsi="Simplified Arabic" w:cs="Simplified Arabic"/>
          <w:sz w:val="28"/>
          <w:szCs w:val="28"/>
          <w:rtl/>
          <w:lang w:bidi="ar-DZ"/>
        </w:rPr>
        <w:t>أستاذ محاضر ورئيس قسم التسويق</w:t>
      </w:r>
      <w:r w:rsidR="00835DCF" w:rsidRPr="00835DCF">
        <w:rPr>
          <w:rFonts w:ascii="Simplified Arabic" w:hAnsi="Simplified Arabic" w:cs="Simplified Arabic"/>
          <w:sz w:val="28"/>
          <w:szCs w:val="28"/>
          <w:lang w:bidi="ar-DZ"/>
        </w:rPr>
        <w:t xml:space="preserve"> </w:t>
      </w:r>
      <w:r w:rsidR="00835DCF" w:rsidRPr="00835DCF">
        <w:rPr>
          <w:rFonts w:ascii="Simplified Arabic" w:hAnsi="Simplified Arabic" w:cs="Simplified Arabic"/>
          <w:sz w:val="28"/>
          <w:szCs w:val="28"/>
          <w:rtl/>
          <w:lang w:bidi="ar-DZ"/>
        </w:rPr>
        <w:t>بالمدرسة العليا للتجارة بالجزائر</w:t>
      </w:r>
    </w:p>
    <w:p w:rsidR="00835DCF" w:rsidRDefault="001E7EF0" w:rsidP="001E7EF0">
      <w:pPr>
        <w:bidi/>
        <w:rPr>
          <w:rFonts w:cs="Simplified Arabic"/>
          <w:color w:val="000000" w:themeColor="text1"/>
          <w:sz w:val="28"/>
          <w:szCs w:val="28"/>
          <w:rtl/>
        </w:rPr>
      </w:pPr>
      <w:r>
        <w:rPr>
          <w:rFonts w:cs="Simplified Arabic" w:hint="cs"/>
          <w:color w:val="000000" w:themeColor="text1"/>
          <w:sz w:val="28"/>
          <w:szCs w:val="28"/>
          <w:rtl/>
        </w:rPr>
        <w:t xml:space="preserve">- </w:t>
      </w:r>
      <w:r w:rsidR="00835DCF" w:rsidRPr="00835DCF">
        <w:rPr>
          <w:rFonts w:cs="Simplified Arabic" w:hint="cs"/>
          <w:color w:val="000000" w:themeColor="text1"/>
          <w:sz w:val="28"/>
          <w:szCs w:val="28"/>
          <w:rtl/>
        </w:rPr>
        <w:t>فاطمة الزهرة قسول</w:t>
      </w:r>
      <w:r>
        <w:rPr>
          <w:rFonts w:cs="Simplified Arabic" w:hint="cs"/>
          <w:color w:val="000000" w:themeColor="text1"/>
          <w:sz w:val="28"/>
          <w:szCs w:val="28"/>
          <w:rtl/>
        </w:rPr>
        <w:t xml:space="preserve">: </w:t>
      </w:r>
      <w:r w:rsidRPr="00835DCF">
        <w:rPr>
          <w:rFonts w:cs="Simplified Arabic" w:hint="cs"/>
          <w:color w:val="000000" w:themeColor="text1"/>
          <w:sz w:val="28"/>
          <w:szCs w:val="28"/>
          <w:rtl/>
        </w:rPr>
        <w:t>ماجستير</w:t>
      </w:r>
      <w:r w:rsidR="00835DCF" w:rsidRPr="00835DCF">
        <w:rPr>
          <w:rFonts w:cs="Simplified Arabic" w:hint="cs"/>
          <w:color w:val="000000" w:themeColor="text1"/>
          <w:sz w:val="28"/>
          <w:szCs w:val="28"/>
          <w:rtl/>
        </w:rPr>
        <w:t xml:space="preserve"> في العلوم التجارية</w:t>
      </w:r>
      <w:r>
        <w:rPr>
          <w:rFonts w:cs="Simplified Arabic" w:hint="cs"/>
          <w:color w:val="000000" w:themeColor="text1"/>
          <w:sz w:val="28"/>
          <w:szCs w:val="28"/>
          <w:rtl/>
        </w:rPr>
        <w:t>-</w:t>
      </w:r>
      <w:r w:rsidR="00835DCF" w:rsidRPr="00835DCF">
        <w:rPr>
          <w:rFonts w:cs="Simplified Arabic" w:hint="cs"/>
          <w:color w:val="000000" w:themeColor="text1"/>
          <w:sz w:val="28"/>
          <w:szCs w:val="28"/>
          <w:rtl/>
        </w:rPr>
        <w:t xml:space="preserve"> تخصص تسويق.</w:t>
      </w:r>
    </w:p>
    <w:p w:rsidR="00D13D99" w:rsidRPr="00835DCF" w:rsidRDefault="00D13D99" w:rsidP="00D13D99">
      <w:pPr>
        <w:bidi/>
        <w:rPr>
          <w:rFonts w:cs="Simplified Arabic"/>
          <w:color w:val="000000" w:themeColor="text1"/>
          <w:sz w:val="28"/>
          <w:szCs w:val="28"/>
          <w:rtl/>
        </w:rPr>
      </w:pPr>
    </w:p>
    <w:p w:rsidR="00835DCF" w:rsidRPr="00835DCF" w:rsidRDefault="00835DCF" w:rsidP="00835DCF">
      <w:pPr>
        <w:bidi/>
        <w:jc w:val="both"/>
        <w:rPr>
          <w:rFonts w:ascii="Simplified Arabic" w:hAnsi="Simplified Arabic" w:cs="Simplified Arabic"/>
          <w:sz w:val="32"/>
          <w:szCs w:val="32"/>
          <w:rtl/>
          <w:lang w:bidi="ar-DZ"/>
        </w:rPr>
      </w:pPr>
    </w:p>
    <w:p w:rsidR="00835DCF" w:rsidRDefault="00835DCF" w:rsidP="00835DCF">
      <w:pPr>
        <w:jc w:val="both"/>
        <w:rPr>
          <w:rFonts w:cs="Arabic Transparent"/>
          <w:sz w:val="32"/>
          <w:szCs w:val="32"/>
          <w:rtl/>
          <w:lang w:bidi="ar-DZ"/>
        </w:rPr>
      </w:pPr>
    </w:p>
    <w:p w:rsidR="00594EB0" w:rsidRDefault="00594EB0" w:rsidP="00835DCF">
      <w:pPr>
        <w:jc w:val="both"/>
        <w:rPr>
          <w:rFonts w:cs="Arabic Transparent"/>
          <w:sz w:val="32"/>
          <w:szCs w:val="32"/>
          <w:rtl/>
          <w:lang w:bidi="ar-DZ"/>
        </w:rPr>
      </w:pPr>
    </w:p>
    <w:p w:rsidR="00835DCF" w:rsidRPr="00D13D99" w:rsidRDefault="00835DCF" w:rsidP="00D13D99">
      <w:pPr>
        <w:bidi/>
        <w:spacing w:line="240" w:lineRule="auto"/>
        <w:jc w:val="both"/>
        <w:rPr>
          <w:rFonts w:ascii="Simplified Arabic" w:hAnsi="Simplified Arabic" w:cs="Simplified Arabic"/>
          <w:b/>
          <w:bCs/>
          <w:sz w:val="28"/>
          <w:szCs w:val="28"/>
          <w:rtl/>
          <w:lang w:bidi="ar-DZ"/>
        </w:rPr>
      </w:pPr>
      <w:r w:rsidRPr="00D13D99">
        <w:rPr>
          <w:rFonts w:ascii="Simplified Arabic" w:hAnsi="Simplified Arabic" w:cs="Simplified Arabic"/>
          <w:b/>
          <w:bCs/>
          <w:sz w:val="28"/>
          <w:szCs w:val="28"/>
          <w:rtl/>
          <w:lang w:bidi="ar-DZ"/>
        </w:rPr>
        <w:t>مقدمة:</w:t>
      </w:r>
    </w:p>
    <w:p w:rsidR="009F1F1F" w:rsidRPr="00D13D99" w:rsidRDefault="009F1F1F" w:rsidP="00594EB0">
      <w:pPr>
        <w:bidi/>
        <w:spacing w:line="240" w:lineRule="auto"/>
        <w:jc w:val="both"/>
        <w:rPr>
          <w:rFonts w:cs="Simplified Arabic"/>
          <w:b/>
          <w:bCs/>
          <w:color w:val="000000" w:themeColor="text1"/>
          <w:sz w:val="28"/>
          <w:szCs w:val="28"/>
          <w:rtl/>
        </w:rPr>
      </w:pPr>
      <w:r w:rsidRPr="00D13D99">
        <w:rPr>
          <w:rFonts w:ascii="Simplified Arabic" w:hAnsi="Simplified Arabic" w:cs="Simplified Arabic" w:hint="cs"/>
          <w:b/>
          <w:bCs/>
          <w:sz w:val="28"/>
          <w:szCs w:val="28"/>
          <w:rtl/>
          <w:lang w:bidi="ar-DZ"/>
        </w:rPr>
        <w:t xml:space="preserve">    </w:t>
      </w:r>
      <w:r w:rsidR="00472295" w:rsidRPr="00D13D99">
        <w:rPr>
          <w:rFonts w:ascii="Simplified Arabic" w:hAnsi="Simplified Arabic" w:cs="Simplified Arabic" w:hint="cs"/>
          <w:b/>
          <w:bCs/>
          <w:sz w:val="28"/>
          <w:szCs w:val="28"/>
          <w:rtl/>
          <w:lang w:bidi="ar-DZ"/>
        </w:rPr>
        <w:t xml:space="preserve">  </w:t>
      </w:r>
      <w:r w:rsidRPr="00D13D99">
        <w:rPr>
          <w:rFonts w:ascii="Simplified Arabic" w:hAnsi="Simplified Arabic" w:cs="Simplified Arabic" w:hint="cs"/>
          <w:b/>
          <w:bCs/>
          <w:sz w:val="28"/>
          <w:szCs w:val="28"/>
          <w:rtl/>
          <w:lang w:bidi="ar-DZ"/>
        </w:rPr>
        <w:t xml:space="preserve"> </w:t>
      </w:r>
      <w:r w:rsidR="00251547" w:rsidRPr="00D13D99">
        <w:rPr>
          <w:rFonts w:cs="Simplified Arabic" w:hint="cs"/>
          <w:color w:val="000000" w:themeColor="text1"/>
          <w:sz w:val="28"/>
          <w:szCs w:val="28"/>
          <w:rtl/>
        </w:rPr>
        <w:t>في الفك</w:t>
      </w:r>
      <w:r w:rsidR="00472295" w:rsidRPr="00D13D99">
        <w:rPr>
          <w:rFonts w:cs="Simplified Arabic" w:hint="cs"/>
          <w:color w:val="000000" w:themeColor="text1"/>
          <w:sz w:val="28"/>
          <w:szCs w:val="28"/>
          <w:rtl/>
        </w:rPr>
        <w:t>ـ</w:t>
      </w:r>
      <w:r w:rsidR="00251547" w:rsidRPr="00D13D99">
        <w:rPr>
          <w:rFonts w:cs="Simplified Arabic" w:hint="cs"/>
          <w:color w:val="000000" w:themeColor="text1"/>
          <w:sz w:val="28"/>
          <w:szCs w:val="28"/>
          <w:rtl/>
        </w:rPr>
        <w:t>ر الإداري المعاصر أعطي للنشاط</w:t>
      </w:r>
      <w:r w:rsidR="00472295" w:rsidRPr="00D13D99">
        <w:rPr>
          <w:rFonts w:cs="Simplified Arabic" w:hint="cs"/>
          <w:color w:val="000000" w:themeColor="text1"/>
          <w:sz w:val="28"/>
          <w:szCs w:val="28"/>
          <w:rtl/>
        </w:rPr>
        <w:t>ـ</w:t>
      </w:r>
      <w:r w:rsidR="00251547" w:rsidRPr="00D13D99">
        <w:rPr>
          <w:rFonts w:cs="Simplified Arabic" w:hint="cs"/>
          <w:color w:val="000000" w:themeColor="text1"/>
          <w:sz w:val="28"/>
          <w:szCs w:val="28"/>
          <w:rtl/>
        </w:rPr>
        <w:t xml:space="preserve">ات </w:t>
      </w:r>
      <w:r w:rsidR="00594EB0" w:rsidRPr="00D13D99">
        <w:rPr>
          <w:rFonts w:cs="Simplified Arabic" w:hint="cs"/>
          <w:color w:val="000000" w:themeColor="text1"/>
          <w:sz w:val="28"/>
          <w:szCs w:val="28"/>
          <w:rtl/>
        </w:rPr>
        <w:t>الاجتماعية</w:t>
      </w:r>
      <w:r w:rsidR="00251547" w:rsidRPr="00D13D99">
        <w:rPr>
          <w:rFonts w:cs="Simplified Arabic" w:hint="cs"/>
          <w:color w:val="000000" w:themeColor="text1"/>
          <w:sz w:val="28"/>
          <w:szCs w:val="28"/>
          <w:rtl/>
        </w:rPr>
        <w:t xml:space="preserve"> التي تقوم بها المنظمات أهمية بالغة</w:t>
      </w:r>
      <w:r w:rsidRPr="00D13D99">
        <w:rPr>
          <w:rFonts w:cs="Simplified Arabic" w:hint="cs"/>
          <w:color w:val="000000" w:themeColor="text1"/>
          <w:sz w:val="28"/>
          <w:szCs w:val="28"/>
          <w:rtl/>
        </w:rPr>
        <w:t xml:space="preserve">، حيث أصبح </w:t>
      </w:r>
      <w:r w:rsidR="00251547" w:rsidRPr="00D13D99">
        <w:rPr>
          <w:rFonts w:cs="Simplified Arabic" w:hint="cs"/>
          <w:color w:val="000000" w:themeColor="text1"/>
          <w:sz w:val="28"/>
          <w:szCs w:val="28"/>
          <w:rtl/>
        </w:rPr>
        <w:t>عليها</w:t>
      </w:r>
      <w:r w:rsidRPr="00D13D99">
        <w:rPr>
          <w:rFonts w:cs="Simplified Arabic" w:hint="cs"/>
          <w:color w:val="000000" w:themeColor="text1"/>
          <w:sz w:val="28"/>
          <w:szCs w:val="28"/>
          <w:rtl/>
        </w:rPr>
        <w:t xml:space="preserve"> الأخذ بالحسبان تبني أخلاقيات الأعمال والمسؤولية </w:t>
      </w:r>
      <w:r w:rsidR="00594EB0" w:rsidRPr="00D13D99">
        <w:rPr>
          <w:rFonts w:cs="Simplified Arabic" w:hint="cs"/>
          <w:color w:val="000000" w:themeColor="text1"/>
          <w:sz w:val="28"/>
          <w:szCs w:val="28"/>
          <w:rtl/>
        </w:rPr>
        <w:t>الاجتماعية</w:t>
      </w:r>
      <w:r w:rsidRPr="00D13D99">
        <w:rPr>
          <w:rFonts w:cs="Simplified Arabic" w:hint="cs"/>
          <w:color w:val="000000" w:themeColor="text1"/>
          <w:sz w:val="28"/>
          <w:szCs w:val="28"/>
          <w:rtl/>
        </w:rPr>
        <w:t xml:space="preserve"> عند تعاملها مع </w:t>
      </w:r>
      <w:r w:rsidR="00251547" w:rsidRPr="00D13D99">
        <w:rPr>
          <w:rFonts w:cs="Simplified Arabic" w:hint="cs"/>
          <w:color w:val="000000" w:themeColor="text1"/>
          <w:sz w:val="28"/>
          <w:szCs w:val="28"/>
          <w:rtl/>
        </w:rPr>
        <w:t>بيئتها الداخلية والخارجية</w:t>
      </w:r>
      <w:r w:rsidRPr="00D13D99">
        <w:rPr>
          <w:rFonts w:cs="Simplified Arabic" w:hint="cs"/>
          <w:color w:val="000000" w:themeColor="text1"/>
          <w:sz w:val="28"/>
          <w:szCs w:val="28"/>
          <w:rtl/>
        </w:rPr>
        <w:t xml:space="preserve">، </w:t>
      </w:r>
      <w:r w:rsidR="00251547" w:rsidRPr="00D13D99">
        <w:rPr>
          <w:rFonts w:cs="Simplified Arabic" w:hint="cs"/>
          <w:color w:val="000000" w:themeColor="text1"/>
          <w:sz w:val="28"/>
          <w:szCs w:val="28"/>
          <w:rtl/>
        </w:rPr>
        <w:t xml:space="preserve">وفي حالة </w:t>
      </w:r>
      <w:r w:rsidR="00D07AD9" w:rsidRPr="00D13D99">
        <w:rPr>
          <w:rFonts w:cs="Simplified Arabic" w:hint="cs"/>
          <w:color w:val="000000" w:themeColor="text1"/>
          <w:sz w:val="28"/>
          <w:szCs w:val="28"/>
          <w:rtl/>
        </w:rPr>
        <w:t>انتهاكها</w:t>
      </w:r>
      <w:r w:rsidR="00251547" w:rsidRPr="00D13D99">
        <w:rPr>
          <w:rFonts w:cs="Simplified Arabic" w:hint="cs"/>
          <w:color w:val="000000" w:themeColor="text1"/>
          <w:sz w:val="28"/>
          <w:szCs w:val="28"/>
          <w:rtl/>
        </w:rPr>
        <w:t xml:space="preserve"> للمعايير </w:t>
      </w:r>
      <w:r w:rsidR="00594EB0" w:rsidRPr="00D13D99">
        <w:rPr>
          <w:rFonts w:cs="Simplified Arabic" w:hint="cs"/>
          <w:color w:val="000000" w:themeColor="text1"/>
          <w:sz w:val="28"/>
          <w:szCs w:val="28"/>
          <w:rtl/>
        </w:rPr>
        <w:t>والضوابط</w:t>
      </w:r>
      <w:r w:rsidR="00251547" w:rsidRPr="00D13D99">
        <w:rPr>
          <w:rFonts w:cs="Simplified Arabic" w:hint="cs"/>
          <w:color w:val="000000" w:themeColor="text1"/>
          <w:sz w:val="28"/>
          <w:szCs w:val="28"/>
          <w:rtl/>
        </w:rPr>
        <w:t xml:space="preserve"> الأخلاقية مهتمة في ذلك بمصلحتها الذاتية على حساب مصلحة المجتمع</w:t>
      </w:r>
      <w:r w:rsidRPr="00D13D99">
        <w:rPr>
          <w:rFonts w:cs="Simplified Arabic" w:hint="cs"/>
          <w:color w:val="000000" w:themeColor="text1"/>
          <w:sz w:val="28"/>
          <w:szCs w:val="28"/>
          <w:rtl/>
        </w:rPr>
        <w:t>، فإنها تواجه بالنقد والإساءة ومعاقبتها قانونيا، وأحيانا خسارتها لحصته</w:t>
      </w:r>
      <w:r w:rsidR="00472295" w:rsidRPr="00D13D99">
        <w:rPr>
          <w:rFonts w:cs="Simplified Arabic" w:hint="cs"/>
          <w:color w:val="000000" w:themeColor="text1"/>
          <w:sz w:val="28"/>
          <w:szCs w:val="28"/>
          <w:rtl/>
        </w:rPr>
        <w:t>ـ</w:t>
      </w:r>
      <w:r w:rsidRPr="00D13D99">
        <w:rPr>
          <w:rFonts w:cs="Simplified Arabic" w:hint="cs"/>
          <w:color w:val="000000" w:themeColor="text1"/>
          <w:sz w:val="28"/>
          <w:szCs w:val="28"/>
          <w:rtl/>
        </w:rPr>
        <w:t>ا السوقية، لأن كل منظم</w:t>
      </w:r>
      <w:r w:rsidR="00472295" w:rsidRPr="00D13D99">
        <w:rPr>
          <w:rFonts w:cs="Simplified Arabic" w:hint="cs"/>
          <w:color w:val="000000" w:themeColor="text1"/>
          <w:sz w:val="28"/>
          <w:szCs w:val="28"/>
          <w:rtl/>
        </w:rPr>
        <w:t>ـــ</w:t>
      </w:r>
      <w:r w:rsidRPr="00D13D99">
        <w:rPr>
          <w:rFonts w:cs="Simplified Arabic" w:hint="cs"/>
          <w:color w:val="000000" w:themeColor="text1"/>
          <w:sz w:val="28"/>
          <w:szCs w:val="28"/>
          <w:rtl/>
        </w:rPr>
        <w:t>ة لا تعمل من منطلق فلسف</w:t>
      </w:r>
      <w:r w:rsidR="00472295" w:rsidRPr="00D13D99">
        <w:rPr>
          <w:rFonts w:cs="Simplified Arabic" w:hint="cs"/>
          <w:color w:val="000000" w:themeColor="text1"/>
          <w:sz w:val="28"/>
          <w:szCs w:val="28"/>
          <w:rtl/>
        </w:rPr>
        <w:t>ـ</w:t>
      </w:r>
      <w:r w:rsidRPr="00D13D99">
        <w:rPr>
          <w:rFonts w:cs="Simplified Arabic" w:hint="cs"/>
          <w:color w:val="000000" w:themeColor="text1"/>
          <w:sz w:val="28"/>
          <w:szCs w:val="28"/>
          <w:rtl/>
        </w:rPr>
        <w:t>ة المسؤولية ال</w:t>
      </w:r>
      <w:r w:rsidR="00594EB0">
        <w:rPr>
          <w:rFonts w:cs="Simplified Arabic" w:hint="cs"/>
          <w:color w:val="000000" w:themeColor="text1"/>
          <w:sz w:val="28"/>
          <w:szCs w:val="28"/>
          <w:rtl/>
        </w:rPr>
        <w:t>ا</w:t>
      </w:r>
      <w:r w:rsidRPr="00D13D99">
        <w:rPr>
          <w:rFonts w:cs="Simplified Arabic" w:hint="cs"/>
          <w:color w:val="000000" w:themeColor="text1"/>
          <w:sz w:val="28"/>
          <w:szCs w:val="28"/>
          <w:rtl/>
        </w:rPr>
        <w:t>جتماعي</w:t>
      </w:r>
      <w:r w:rsidR="00472295" w:rsidRPr="00D13D99">
        <w:rPr>
          <w:rFonts w:cs="Simplified Arabic" w:hint="cs"/>
          <w:color w:val="000000" w:themeColor="text1"/>
          <w:sz w:val="28"/>
          <w:szCs w:val="28"/>
          <w:rtl/>
        </w:rPr>
        <w:t>ـ</w:t>
      </w:r>
      <w:r w:rsidRPr="00D13D99">
        <w:rPr>
          <w:rFonts w:cs="Simplified Arabic" w:hint="cs"/>
          <w:color w:val="000000" w:themeColor="text1"/>
          <w:sz w:val="28"/>
          <w:szCs w:val="28"/>
          <w:rtl/>
        </w:rPr>
        <w:t>ة والسل</w:t>
      </w:r>
      <w:r w:rsidR="00472295" w:rsidRPr="00D13D99">
        <w:rPr>
          <w:rFonts w:cs="Simplified Arabic" w:hint="cs"/>
          <w:color w:val="000000" w:themeColor="text1"/>
          <w:sz w:val="28"/>
          <w:szCs w:val="28"/>
          <w:rtl/>
        </w:rPr>
        <w:t>ـ</w:t>
      </w:r>
      <w:r w:rsidRPr="00D13D99">
        <w:rPr>
          <w:rFonts w:cs="Simplified Arabic" w:hint="cs"/>
          <w:color w:val="000000" w:themeColor="text1"/>
          <w:sz w:val="28"/>
          <w:szCs w:val="28"/>
          <w:rtl/>
        </w:rPr>
        <w:t>وك الأخلاقي، تملك صورة سيئة في وسط البيئة المحيطة بها</w:t>
      </w:r>
      <w:r w:rsidR="00251547" w:rsidRPr="00D13D99">
        <w:rPr>
          <w:rFonts w:cs="Simplified Arabic" w:hint="cs"/>
          <w:color w:val="000000" w:themeColor="text1"/>
          <w:sz w:val="28"/>
          <w:szCs w:val="28"/>
          <w:rtl/>
        </w:rPr>
        <w:t xml:space="preserve">، </w:t>
      </w:r>
      <w:r w:rsidR="00674227" w:rsidRPr="00D13D99">
        <w:rPr>
          <w:rFonts w:cs="Simplified Arabic" w:hint="cs"/>
          <w:color w:val="000000" w:themeColor="text1"/>
          <w:sz w:val="28"/>
          <w:szCs w:val="28"/>
          <w:rtl/>
        </w:rPr>
        <w:t>وعليه</w:t>
      </w:r>
      <w:r w:rsidR="00472295" w:rsidRPr="00D13D99">
        <w:rPr>
          <w:rFonts w:cs="Simplified Arabic" w:hint="cs"/>
          <w:color w:val="000000" w:themeColor="text1"/>
          <w:sz w:val="28"/>
          <w:szCs w:val="28"/>
          <w:rtl/>
        </w:rPr>
        <w:t xml:space="preserve"> فإن</w:t>
      </w:r>
      <w:r w:rsidR="00251547" w:rsidRPr="00D13D99">
        <w:rPr>
          <w:rFonts w:cs="Simplified Arabic" w:hint="cs"/>
          <w:color w:val="000000" w:themeColor="text1"/>
          <w:sz w:val="28"/>
          <w:szCs w:val="28"/>
          <w:rtl/>
        </w:rPr>
        <w:t xml:space="preserve"> هذا البحث يهدف إلى الإجابة على السؤال الجوهري الآتي: </w:t>
      </w:r>
      <w:r w:rsidR="00251547" w:rsidRPr="00D13D99">
        <w:rPr>
          <w:rFonts w:cs="Simplified Arabic" w:hint="cs"/>
          <w:b/>
          <w:bCs/>
          <w:color w:val="000000" w:themeColor="text1"/>
          <w:sz w:val="28"/>
          <w:szCs w:val="28"/>
          <w:rtl/>
        </w:rPr>
        <w:t xml:space="preserve">كيف يتم إدارة السلوك الأخلاقي والمسؤولية </w:t>
      </w:r>
      <w:r w:rsidR="00D07AD9" w:rsidRPr="00D13D99">
        <w:rPr>
          <w:rFonts w:cs="Simplified Arabic" w:hint="cs"/>
          <w:b/>
          <w:bCs/>
          <w:color w:val="000000" w:themeColor="text1"/>
          <w:sz w:val="28"/>
          <w:szCs w:val="28"/>
          <w:rtl/>
        </w:rPr>
        <w:t>الاجتماعية</w:t>
      </w:r>
      <w:r w:rsidR="00251547" w:rsidRPr="00D13D99">
        <w:rPr>
          <w:rFonts w:cs="Simplified Arabic" w:hint="cs"/>
          <w:b/>
          <w:bCs/>
          <w:color w:val="000000" w:themeColor="text1"/>
          <w:sz w:val="28"/>
          <w:szCs w:val="28"/>
          <w:rtl/>
        </w:rPr>
        <w:t xml:space="preserve"> في منظمات الأعمال؟</w:t>
      </w:r>
    </w:p>
    <w:p w:rsidR="00674227" w:rsidRPr="00D13D99" w:rsidRDefault="00674227" w:rsidP="00D13D99">
      <w:pPr>
        <w:bidi/>
        <w:spacing w:line="240" w:lineRule="auto"/>
        <w:jc w:val="both"/>
        <w:rPr>
          <w:rFonts w:cs="Simplified Arabic"/>
          <w:color w:val="000000" w:themeColor="text1"/>
          <w:sz w:val="28"/>
          <w:szCs w:val="28"/>
          <w:rtl/>
        </w:rPr>
      </w:pPr>
      <w:r w:rsidRPr="00D13D99">
        <w:rPr>
          <w:rFonts w:cs="Simplified Arabic" w:hint="cs"/>
          <w:color w:val="000000" w:themeColor="text1"/>
          <w:sz w:val="28"/>
          <w:szCs w:val="28"/>
          <w:rtl/>
        </w:rPr>
        <w:t xml:space="preserve">       وللإجابة على هذا السؤال سوف نتطرق في هذه المداخلة للعناصر الآتية:</w:t>
      </w:r>
    </w:p>
    <w:p w:rsidR="00674227" w:rsidRPr="00D13D99" w:rsidRDefault="00674227" w:rsidP="00D13D99">
      <w:pPr>
        <w:bidi/>
        <w:spacing w:line="240" w:lineRule="auto"/>
        <w:jc w:val="both"/>
        <w:rPr>
          <w:rFonts w:cs="Simplified Arabic"/>
          <w:color w:val="000000" w:themeColor="text1"/>
          <w:sz w:val="28"/>
          <w:szCs w:val="28"/>
          <w:rtl/>
        </w:rPr>
      </w:pPr>
      <w:r w:rsidRPr="00D13D99">
        <w:rPr>
          <w:rFonts w:cs="Simplified Arabic" w:hint="cs"/>
          <w:color w:val="000000" w:themeColor="text1"/>
          <w:sz w:val="28"/>
          <w:szCs w:val="28"/>
          <w:rtl/>
        </w:rPr>
        <w:t xml:space="preserve">أولا: المسؤولية </w:t>
      </w:r>
      <w:r w:rsidR="00AF3054" w:rsidRPr="00D13D99">
        <w:rPr>
          <w:rFonts w:cs="Simplified Arabic" w:hint="cs"/>
          <w:color w:val="000000" w:themeColor="text1"/>
          <w:sz w:val="28"/>
          <w:szCs w:val="28"/>
          <w:rtl/>
        </w:rPr>
        <w:t>الاجتماعية</w:t>
      </w:r>
      <w:r w:rsidRPr="00D13D99">
        <w:rPr>
          <w:rFonts w:cs="Simplified Arabic" w:hint="cs"/>
          <w:color w:val="000000" w:themeColor="text1"/>
          <w:sz w:val="28"/>
          <w:szCs w:val="28"/>
          <w:rtl/>
        </w:rPr>
        <w:t xml:space="preserve"> ومجالات تطبيقها.</w:t>
      </w:r>
    </w:p>
    <w:p w:rsidR="00674227" w:rsidRPr="00D13D99" w:rsidRDefault="00674227" w:rsidP="00D13D99">
      <w:pPr>
        <w:bidi/>
        <w:spacing w:line="240" w:lineRule="auto"/>
        <w:jc w:val="both"/>
        <w:rPr>
          <w:rFonts w:cs="Simplified Arabic"/>
          <w:color w:val="000000" w:themeColor="text1"/>
          <w:sz w:val="28"/>
          <w:szCs w:val="28"/>
          <w:rtl/>
        </w:rPr>
      </w:pPr>
      <w:r w:rsidRPr="00D13D99">
        <w:rPr>
          <w:rFonts w:cs="Simplified Arabic" w:hint="cs"/>
          <w:color w:val="000000" w:themeColor="text1"/>
          <w:sz w:val="28"/>
          <w:szCs w:val="28"/>
          <w:rtl/>
        </w:rPr>
        <w:t>ثانيا: أخلاقيات الإدارة ومجالات تطبيقها.</w:t>
      </w:r>
    </w:p>
    <w:p w:rsidR="00674227" w:rsidRPr="00D13D99" w:rsidRDefault="00674227" w:rsidP="00D13D99">
      <w:pPr>
        <w:bidi/>
        <w:spacing w:line="240" w:lineRule="auto"/>
        <w:jc w:val="both"/>
        <w:rPr>
          <w:rFonts w:cs="Simplified Arabic"/>
          <w:color w:val="000000" w:themeColor="text1"/>
          <w:sz w:val="28"/>
          <w:szCs w:val="28"/>
          <w:rtl/>
        </w:rPr>
      </w:pPr>
      <w:r w:rsidRPr="00D13D99">
        <w:rPr>
          <w:rFonts w:cs="Simplified Arabic" w:hint="cs"/>
          <w:color w:val="000000" w:themeColor="text1"/>
          <w:sz w:val="28"/>
          <w:szCs w:val="28"/>
          <w:rtl/>
        </w:rPr>
        <w:t xml:space="preserve">ثالثا: فهم التداخل بين أخلاقيات الإدارة والمسؤولية </w:t>
      </w:r>
      <w:r w:rsidR="00AF3054" w:rsidRPr="00D13D99">
        <w:rPr>
          <w:rFonts w:cs="Simplified Arabic" w:hint="cs"/>
          <w:color w:val="000000" w:themeColor="text1"/>
          <w:sz w:val="28"/>
          <w:szCs w:val="28"/>
          <w:rtl/>
        </w:rPr>
        <w:t>الاجتماعية</w:t>
      </w:r>
      <w:r w:rsidRPr="00D13D99">
        <w:rPr>
          <w:rFonts w:cs="Simplified Arabic" w:hint="cs"/>
          <w:color w:val="000000" w:themeColor="text1"/>
          <w:sz w:val="28"/>
          <w:szCs w:val="28"/>
          <w:rtl/>
        </w:rPr>
        <w:t>.</w:t>
      </w:r>
    </w:p>
    <w:p w:rsidR="00674227" w:rsidRPr="00D13D99" w:rsidRDefault="00674227" w:rsidP="00D13D99">
      <w:pPr>
        <w:bidi/>
        <w:spacing w:line="240" w:lineRule="auto"/>
        <w:jc w:val="both"/>
        <w:rPr>
          <w:rFonts w:cs="Simplified Arabic"/>
          <w:color w:val="000000" w:themeColor="text1"/>
          <w:sz w:val="28"/>
          <w:szCs w:val="28"/>
          <w:rtl/>
        </w:rPr>
      </w:pPr>
      <w:r w:rsidRPr="00D13D99">
        <w:rPr>
          <w:rFonts w:cs="Simplified Arabic" w:hint="cs"/>
          <w:color w:val="000000" w:themeColor="text1"/>
          <w:sz w:val="28"/>
          <w:szCs w:val="28"/>
          <w:rtl/>
        </w:rPr>
        <w:t>رابعا: إدارة السلوك الأخلاقي في منظمات الأعمال.</w:t>
      </w:r>
    </w:p>
    <w:p w:rsidR="00674227" w:rsidRPr="00D13D99" w:rsidRDefault="00674227" w:rsidP="00D13D99">
      <w:pPr>
        <w:bidi/>
        <w:spacing w:line="240" w:lineRule="auto"/>
        <w:jc w:val="both"/>
        <w:rPr>
          <w:rFonts w:ascii="Simplified Arabic" w:hAnsi="Simplified Arabic" w:cs="Simplified Arabic"/>
          <w:sz w:val="28"/>
          <w:szCs w:val="28"/>
          <w:rtl/>
          <w:lang w:bidi="ar-DZ"/>
        </w:rPr>
      </w:pPr>
      <w:r w:rsidRPr="00D13D99">
        <w:rPr>
          <w:rFonts w:cs="Simplified Arabic" w:hint="cs"/>
          <w:color w:val="000000" w:themeColor="text1"/>
          <w:sz w:val="28"/>
          <w:szCs w:val="28"/>
          <w:rtl/>
        </w:rPr>
        <w:t xml:space="preserve">خامسا: إدارة المسؤولية </w:t>
      </w:r>
      <w:r w:rsidR="00AF3054" w:rsidRPr="00D13D99">
        <w:rPr>
          <w:rFonts w:cs="Simplified Arabic" w:hint="cs"/>
          <w:color w:val="000000" w:themeColor="text1"/>
          <w:sz w:val="28"/>
          <w:szCs w:val="28"/>
          <w:rtl/>
        </w:rPr>
        <w:t>الاجتماعية</w:t>
      </w:r>
      <w:r w:rsidRPr="00D13D99">
        <w:rPr>
          <w:rFonts w:cs="Simplified Arabic" w:hint="cs"/>
          <w:color w:val="000000" w:themeColor="text1"/>
          <w:sz w:val="28"/>
          <w:szCs w:val="28"/>
          <w:rtl/>
        </w:rPr>
        <w:t xml:space="preserve"> في منظمات الأعمال.</w:t>
      </w:r>
    </w:p>
    <w:p w:rsidR="00835DCF" w:rsidRPr="00D13D99" w:rsidRDefault="00835DCF" w:rsidP="00D13D99">
      <w:pPr>
        <w:bidi/>
        <w:spacing w:line="240" w:lineRule="auto"/>
        <w:jc w:val="both"/>
        <w:rPr>
          <w:rFonts w:ascii="Simplified Arabic" w:hAnsi="Simplified Arabic" w:cs="Simplified Arabic"/>
          <w:b/>
          <w:bCs/>
          <w:sz w:val="28"/>
          <w:szCs w:val="28"/>
          <w:rtl/>
          <w:lang w:bidi="ar-DZ"/>
        </w:rPr>
      </w:pPr>
      <w:r w:rsidRPr="00D13D99">
        <w:rPr>
          <w:rFonts w:ascii="Simplified Arabic" w:hAnsi="Simplified Arabic" w:cs="Simplified Arabic"/>
          <w:b/>
          <w:bCs/>
          <w:sz w:val="28"/>
          <w:szCs w:val="28"/>
          <w:rtl/>
          <w:lang w:bidi="ar-DZ"/>
        </w:rPr>
        <w:t xml:space="preserve">أولا:المسؤولية </w:t>
      </w:r>
      <w:r w:rsidR="00AF3054" w:rsidRPr="00D13D99">
        <w:rPr>
          <w:rFonts w:ascii="Simplified Arabic" w:hAnsi="Simplified Arabic" w:cs="Simplified Arabic" w:hint="cs"/>
          <w:b/>
          <w:bCs/>
          <w:sz w:val="28"/>
          <w:szCs w:val="28"/>
          <w:rtl/>
          <w:lang w:bidi="ar-DZ"/>
        </w:rPr>
        <w:t>الاجتماعية</w:t>
      </w:r>
      <w:r w:rsidRPr="00D13D99">
        <w:rPr>
          <w:rFonts w:ascii="Simplified Arabic" w:hAnsi="Simplified Arabic" w:cs="Simplified Arabic"/>
          <w:b/>
          <w:bCs/>
          <w:sz w:val="28"/>
          <w:szCs w:val="28"/>
          <w:rtl/>
          <w:lang w:bidi="ar-DZ"/>
        </w:rPr>
        <w:t xml:space="preserve"> ومجالات</w:t>
      </w:r>
      <w:r w:rsidRPr="00D13D99">
        <w:rPr>
          <w:rFonts w:ascii="Simplified Arabic" w:hAnsi="Simplified Arabic" w:cs="Simplified Arabic" w:hint="cs"/>
          <w:b/>
          <w:bCs/>
          <w:sz w:val="28"/>
          <w:szCs w:val="28"/>
          <w:rtl/>
          <w:lang w:bidi="ar-DZ"/>
        </w:rPr>
        <w:t xml:space="preserve"> تطبيقها</w:t>
      </w:r>
    </w:p>
    <w:p w:rsidR="00040AE3" w:rsidRPr="00D13D99" w:rsidRDefault="00835DCF" w:rsidP="00D13D99">
      <w:pPr>
        <w:bidi/>
        <w:spacing w:line="240" w:lineRule="auto"/>
        <w:jc w:val="both"/>
        <w:rPr>
          <w:rFonts w:ascii="Simplified Arabic" w:hAnsi="Simplified Arabic" w:cs="Simplified Arabic"/>
          <w:b/>
          <w:bCs/>
          <w:sz w:val="28"/>
          <w:szCs w:val="28"/>
          <w:rtl/>
          <w:lang w:bidi="ar-DZ"/>
        </w:rPr>
      </w:pPr>
      <w:r w:rsidRPr="00D13D99">
        <w:rPr>
          <w:rFonts w:ascii="Simplified Arabic" w:hAnsi="Simplified Arabic" w:cs="Simplified Arabic" w:hint="cs"/>
          <w:b/>
          <w:bCs/>
          <w:sz w:val="28"/>
          <w:szCs w:val="28"/>
          <w:rtl/>
          <w:lang w:bidi="ar-DZ"/>
        </w:rPr>
        <w:t xml:space="preserve">1- </w:t>
      </w:r>
      <w:r w:rsidR="00040AE3" w:rsidRPr="00D13D99">
        <w:rPr>
          <w:rFonts w:ascii="Simplified Arabic" w:hAnsi="Simplified Arabic" w:cs="Simplified Arabic" w:hint="cs"/>
          <w:b/>
          <w:bCs/>
          <w:sz w:val="28"/>
          <w:szCs w:val="28"/>
          <w:rtl/>
          <w:lang w:bidi="ar-DZ"/>
        </w:rPr>
        <w:t xml:space="preserve">تعريف المسؤولية </w:t>
      </w:r>
      <w:r w:rsidR="00AF3054" w:rsidRPr="00D13D99">
        <w:rPr>
          <w:rFonts w:ascii="Simplified Arabic" w:hAnsi="Simplified Arabic" w:cs="Simplified Arabic" w:hint="cs"/>
          <w:b/>
          <w:bCs/>
          <w:sz w:val="28"/>
          <w:szCs w:val="28"/>
          <w:rtl/>
          <w:lang w:bidi="ar-DZ"/>
        </w:rPr>
        <w:t>الاجتماعية</w:t>
      </w:r>
      <w:r w:rsidR="00040AE3" w:rsidRPr="00D13D99">
        <w:rPr>
          <w:rFonts w:ascii="Simplified Arabic" w:hAnsi="Simplified Arabic" w:cs="Simplified Arabic" w:hint="cs"/>
          <w:b/>
          <w:bCs/>
          <w:sz w:val="28"/>
          <w:szCs w:val="28"/>
          <w:rtl/>
          <w:lang w:bidi="ar-DZ"/>
        </w:rPr>
        <w:t>:</w:t>
      </w:r>
    </w:p>
    <w:p w:rsidR="00040AE3" w:rsidRDefault="00BB2AEB" w:rsidP="00D13D99">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type id="_x0000_t32" coordsize="21600,21600" o:spt="32" o:oned="t" path="m,l21600,21600e" filled="f">
            <v:path arrowok="t" fillok="f" o:connecttype="none"/>
            <o:lock v:ext="edit" shapetype="t"/>
          </v:shapetype>
          <v:shape id="_x0000_s1028" type="#_x0000_t32" style="position:absolute;left:0;text-align:left;margin-left:214.8pt;margin-top:148.35pt;width:228.75pt;height:0;flip:x y;z-index:251660288" o:connectortype="straight"/>
        </w:pict>
      </w:r>
      <w:r w:rsidR="00040AE3" w:rsidRPr="00D13D99">
        <w:rPr>
          <w:rFonts w:ascii="Simplified Arabic" w:hAnsi="Simplified Arabic" w:cs="Simplified Arabic" w:hint="cs"/>
          <w:b/>
          <w:bCs/>
          <w:sz w:val="28"/>
          <w:szCs w:val="28"/>
          <w:rtl/>
          <w:lang w:bidi="ar-DZ"/>
        </w:rPr>
        <w:t xml:space="preserve">       </w:t>
      </w:r>
      <w:r w:rsidR="00040AE3" w:rsidRPr="00D13D99">
        <w:rPr>
          <w:rFonts w:ascii="Simplified Arabic" w:hAnsi="Simplified Arabic" w:cs="Simplified Arabic" w:hint="cs"/>
          <w:sz w:val="28"/>
          <w:szCs w:val="28"/>
          <w:rtl/>
          <w:lang w:bidi="ar-DZ"/>
        </w:rPr>
        <w:t xml:space="preserve">حتى وقتنا الراهن لم يتم تحديد تعريف لمفهوم المسؤولية </w:t>
      </w:r>
      <w:r w:rsidR="00AF3054" w:rsidRPr="00D13D99">
        <w:rPr>
          <w:rFonts w:ascii="Simplified Arabic" w:hAnsi="Simplified Arabic" w:cs="Simplified Arabic" w:hint="cs"/>
          <w:sz w:val="28"/>
          <w:szCs w:val="28"/>
          <w:rtl/>
          <w:lang w:bidi="ar-DZ"/>
        </w:rPr>
        <w:t>الاجتماعية</w:t>
      </w:r>
      <w:r w:rsidR="00040AE3" w:rsidRPr="00D13D99">
        <w:rPr>
          <w:rFonts w:ascii="Simplified Arabic" w:hAnsi="Simplified Arabic" w:cs="Simplified Arabic" w:hint="cs"/>
          <w:sz w:val="28"/>
          <w:szCs w:val="28"/>
          <w:rtl/>
          <w:lang w:bidi="ar-DZ"/>
        </w:rPr>
        <w:t xml:space="preserve"> للمنظمات، بشكل محدد وقاطع  يكتسب بموجبه قوة إلزام قانونية وطنية أو دولية، حيث لا تزال هذه المسؤولية تستمد قوتها وقبولها وانتشارها من طبيعتها التطوعية، حيث تعرف الغرفة التجارية العالمية المسؤولية </w:t>
      </w:r>
      <w:r w:rsidR="00AF3054" w:rsidRPr="00D13D99">
        <w:rPr>
          <w:rFonts w:ascii="Simplified Arabic" w:hAnsi="Simplified Arabic" w:cs="Simplified Arabic" w:hint="cs"/>
          <w:sz w:val="28"/>
          <w:szCs w:val="28"/>
          <w:rtl/>
          <w:lang w:bidi="ar-DZ"/>
        </w:rPr>
        <w:t>الاجتماعية</w:t>
      </w:r>
      <w:r w:rsidR="00040AE3" w:rsidRPr="00D13D99">
        <w:rPr>
          <w:rFonts w:ascii="Simplified Arabic" w:hAnsi="Simplified Arabic" w:cs="Simplified Arabic" w:hint="cs"/>
          <w:sz w:val="28"/>
          <w:szCs w:val="28"/>
          <w:rtl/>
          <w:lang w:bidi="ar-DZ"/>
        </w:rPr>
        <w:t xml:space="preserve"> على أنها </w:t>
      </w:r>
      <w:r w:rsidR="00040AE3" w:rsidRPr="00D13D99">
        <w:rPr>
          <w:rFonts w:ascii="Simplified Arabic" w:hAnsi="Simplified Arabic" w:cs="Simplified Arabic"/>
          <w:sz w:val="28"/>
          <w:szCs w:val="28"/>
          <w:rtl/>
          <w:lang w:bidi="ar-DZ"/>
        </w:rPr>
        <w:t>«</w:t>
      </w:r>
      <w:r w:rsidR="00040AE3" w:rsidRPr="00D13D99">
        <w:rPr>
          <w:rFonts w:ascii="Simplified Arabic" w:hAnsi="Simplified Arabic" w:cs="Simplified Arabic" w:hint="cs"/>
          <w:sz w:val="28"/>
          <w:szCs w:val="28"/>
          <w:rtl/>
          <w:lang w:bidi="ar-DZ"/>
        </w:rPr>
        <w:t xml:space="preserve"> جميع المحاولات التي تساهم في تطوع المنظمات لتحقيق التنمية بسبب </w:t>
      </w:r>
      <w:r w:rsidR="00AF3054" w:rsidRPr="00D13D99">
        <w:rPr>
          <w:rFonts w:ascii="Simplified Arabic" w:hAnsi="Simplified Arabic" w:cs="Simplified Arabic" w:hint="cs"/>
          <w:sz w:val="28"/>
          <w:szCs w:val="28"/>
          <w:rtl/>
          <w:lang w:bidi="ar-DZ"/>
        </w:rPr>
        <w:t>اعتبارات</w:t>
      </w:r>
      <w:r w:rsidR="00040AE3" w:rsidRPr="00D13D99">
        <w:rPr>
          <w:rFonts w:ascii="Simplified Arabic" w:hAnsi="Simplified Arabic" w:cs="Simplified Arabic" w:hint="cs"/>
          <w:sz w:val="28"/>
          <w:szCs w:val="28"/>
          <w:rtl/>
          <w:lang w:bidi="ar-DZ"/>
        </w:rPr>
        <w:t xml:space="preserve"> أخلاقية </w:t>
      </w:r>
      <w:r w:rsidR="00AF3054" w:rsidRPr="00D13D99">
        <w:rPr>
          <w:rFonts w:ascii="Simplified Arabic" w:hAnsi="Simplified Arabic" w:cs="Simplified Arabic" w:hint="cs"/>
          <w:sz w:val="28"/>
          <w:szCs w:val="28"/>
          <w:rtl/>
          <w:lang w:bidi="ar-DZ"/>
        </w:rPr>
        <w:t>واجتماعية</w:t>
      </w:r>
      <w:r w:rsidR="00040AE3" w:rsidRPr="00D13D99">
        <w:rPr>
          <w:rFonts w:ascii="Simplified Arabic" w:hAnsi="Simplified Arabic" w:cs="Simplified Arabic"/>
          <w:sz w:val="28"/>
          <w:szCs w:val="28"/>
          <w:rtl/>
          <w:lang w:bidi="ar-DZ"/>
        </w:rPr>
        <w:t>»</w:t>
      </w:r>
      <w:r w:rsidR="00040AE3" w:rsidRPr="00D13D99">
        <w:rPr>
          <w:rFonts w:ascii="Simplified Arabic" w:hAnsi="Simplified Arabic" w:cs="Simplified Arabic" w:hint="cs"/>
          <w:sz w:val="28"/>
          <w:szCs w:val="28"/>
          <w:vertAlign w:val="superscript"/>
          <w:rtl/>
          <w:lang w:bidi="ar-DZ"/>
        </w:rPr>
        <w:t>(1)</w:t>
      </w:r>
      <w:r w:rsidR="00040AE3" w:rsidRPr="00D13D99">
        <w:rPr>
          <w:rFonts w:ascii="Simplified Arabic" w:hAnsi="Simplified Arabic" w:cs="Simplified Arabic" w:hint="cs"/>
          <w:sz w:val="28"/>
          <w:szCs w:val="28"/>
          <w:rtl/>
          <w:lang w:bidi="ar-DZ"/>
        </w:rPr>
        <w:t xml:space="preserve">، وبالتالي فإن أنشطة المسؤولية </w:t>
      </w:r>
      <w:r w:rsidR="00AF3054" w:rsidRPr="00D13D99">
        <w:rPr>
          <w:rFonts w:ascii="Simplified Arabic" w:hAnsi="Simplified Arabic" w:cs="Simplified Arabic" w:hint="cs"/>
          <w:sz w:val="28"/>
          <w:szCs w:val="28"/>
          <w:rtl/>
          <w:lang w:bidi="ar-DZ"/>
        </w:rPr>
        <w:t>الاجتماعية</w:t>
      </w:r>
      <w:r w:rsidR="00040AE3" w:rsidRPr="00D13D99">
        <w:rPr>
          <w:rFonts w:ascii="Simplified Arabic" w:hAnsi="Simplified Arabic" w:cs="Simplified Arabic" w:hint="cs"/>
          <w:sz w:val="28"/>
          <w:szCs w:val="28"/>
          <w:rtl/>
          <w:lang w:bidi="ar-DZ"/>
        </w:rPr>
        <w:t xml:space="preserve"> تمارس من طرف رجال الأعمال بشكل تطوعي.</w:t>
      </w:r>
    </w:p>
    <w:p w:rsidR="00674227" w:rsidRDefault="00132E27" w:rsidP="00674227">
      <w:pPr>
        <w:bidi/>
        <w:spacing w:line="240" w:lineRule="auto"/>
        <w:jc w:val="both"/>
        <w:rPr>
          <w:rFonts w:ascii="Simplified Arabic" w:hAnsi="Simplified Arabic" w:cs="Simplified Arabic"/>
          <w:sz w:val="28"/>
          <w:szCs w:val="28"/>
          <w:rtl/>
          <w:lang w:bidi="ar-DZ"/>
        </w:rPr>
      </w:pPr>
      <w:r w:rsidRPr="00880D27">
        <w:rPr>
          <w:rFonts w:ascii="Simplified Arabic" w:hAnsi="Simplified Arabic" w:cs="Simplified Arabic" w:hint="cs"/>
          <w:sz w:val="28"/>
          <w:szCs w:val="28"/>
          <w:vertAlign w:val="superscript"/>
          <w:rtl/>
          <w:lang w:bidi="ar-DZ"/>
        </w:rPr>
        <w:t>(1)</w:t>
      </w:r>
      <w:r w:rsidRPr="00BB7566">
        <w:rPr>
          <w:rFonts w:ascii="Simplified Arabic" w:hAnsi="Simplified Arabic" w:cs="Simplified Arabic" w:hint="cs"/>
          <w:sz w:val="24"/>
          <w:szCs w:val="24"/>
          <w:rtl/>
          <w:lang w:bidi="ar-DZ"/>
        </w:rPr>
        <w:t>-</w:t>
      </w:r>
      <w:r>
        <w:rPr>
          <w:rFonts w:ascii="Simplified Arabic" w:hAnsi="Simplified Arabic" w:cs="Simplified Arabic" w:hint="cs"/>
          <w:sz w:val="28"/>
          <w:szCs w:val="28"/>
          <w:rtl/>
          <w:lang w:bidi="ar-DZ"/>
        </w:rPr>
        <w:t xml:space="preserve"> </w:t>
      </w:r>
      <w:r w:rsidRPr="00BB7566">
        <w:rPr>
          <w:rFonts w:ascii="Simplified Arabic" w:hAnsi="Simplified Arabic" w:cs="Simplified Arabic" w:hint="cs"/>
          <w:sz w:val="24"/>
          <w:szCs w:val="24"/>
          <w:rtl/>
          <w:lang w:bidi="ar-DZ"/>
        </w:rPr>
        <w:t>الطاهر خامرة</w:t>
      </w:r>
      <w:r>
        <w:rPr>
          <w:rFonts w:ascii="Simplified Arabic" w:hAnsi="Simplified Arabic" w:cs="Simplified Arabic" w:hint="cs"/>
          <w:sz w:val="24"/>
          <w:szCs w:val="24"/>
          <w:rtl/>
          <w:lang w:bidi="ar-DZ"/>
        </w:rPr>
        <w:t xml:space="preserve">، </w:t>
      </w:r>
      <w:r w:rsidRPr="006D773A">
        <w:rPr>
          <w:rFonts w:ascii="Simplified Arabic" w:hAnsi="Simplified Arabic" w:cs="Simplified Arabic"/>
          <w:b/>
          <w:bCs/>
          <w:sz w:val="24"/>
          <w:szCs w:val="24"/>
          <w:rtl/>
          <w:lang w:bidi="ar-DZ"/>
        </w:rPr>
        <w:t>«</w:t>
      </w:r>
      <w:r w:rsidRPr="006D773A">
        <w:rPr>
          <w:rFonts w:ascii="Simplified Arabic" w:hAnsi="Simplified Arabic" w:cs="Simplified Arabic" w:hint="cs"/>
          <w:b/>
          <w:bCs/>
          <w:sz w:val="24"/>
          <w:szCs w:val="24"/>
          <w:rtl/>
          <w:lang w:bidi="ar-DZ"/>
        </w:rPr>
        <w:t xml:space="preserve">المسؤولية البيئية </w:t>
      </w:r>
      <w:r w:rsidR="00AF3054" w:rsidRPr="006D773A">
        <w:rPr>
          <w:rFonts w:ascii="Simplified Arabic" w:hAnsi="Simplified Arabic" w:cs="Simplified Arabic" w:hint="cs"/>
          <w:b/>
          <w:bCs/>
          <w:sz w:val="24"/>
          <w:szCs w:val="24"/>
          <w:rtl/>
          <w:lang w:bidi="ar-DZ"/>
        </w:rPr>
        <w:t>والاجتماعية</w:t>
      </w:r>
      <w:r w:rsidRPr="006D773A">
        <w:rPr>
          <w:rFonts w:ascii="Simplified Arabic" w:hAnsi="Simplified Arabic" w:cs="Simplified Arabic" w:hint="cs"/>
          <w:b/>
          <w:bCs/>
          <w:sz w:val="24"/>
          <w:szCs w:val="24"/>
          <w:rtl/>
          <w:lang w:bidi="ar-DZ"/>
        </w:rPr>
        <w:t xml:space="preserve"> مدخل لمساهمة المؤسسة </w:t>
      </w:r>
      <w:r w:rsidR="00D07AD9" w:rsidRPr="006D773A">
        <w:rPr>
          <w:rFonts w:ascii="Simplified Arabic" w:hAnsi="Simplified Arabic" w:cs="Simplified Arabic" w:hint="cs"/>
          <w:b/>
          <w:bCs/>
          <w:sz w:val="24"/>
          <w:szCs w:val="24"/>
          <w:rtl/>
          <w:lang w:bidi="ar-DZ"/>
        </w:rPr>
        <w:t>الاقتصادية</w:t>
      </w:r>
      <w:r w:rsidRPr="006D773A">
        <w:rPr>
          <w:rFonts w:ascii="Simplified Arabic" w:hAnsi="Simplified Arabic" w:cs="Simplified Arabic" w:hint="cs"/>
          <w:b/>
          <w:bCs/>
          <w:sz w:val="24"/>
          <w:szCs w:val="24"/>
          <w:rtl/>
          <w:lang w:bidi="ar-DZ"/>
        </w:rPr>
        <w:t xml:space="preserve"> في تحقيق التنمية المستدامة</w:t>
      </w:r>
      <w:r w:rsidRPr="006D773A">
        <w:rPr>
          <w:rFonts w:ascii="Simplified Arabic" w:hAnsi="Simplified Arabic" w:cs="Simplified Arabic"/>
          <w:b/>
          <w:bCs/>
          <w:sz w:val="24"/>
          <w:szCs w:val="24"/>
          <w:rtl/>
          <w:lang w:bidi="ar-DZ"/>
        </w:rPr>
        <w:t>»</w:t>
      </w:r>
      <w:r>
        <w:rPr>
          <w:rFonts w:ascii="Simplified Arabic" w:hAnsi="Simplified Arabic" w:cs="Simplified Arabic" w:hint="cs"/>
          <w:sz w:val="24"/>
          <w:szCs w:val="24"/>
          <w:rtl/>
          <w:lang w:bidi="ar-DZ"/>
        </w:rPr>
        <w:t xml:space="preserve"> رسالة ماجستير، غير منشورة، كلية الحقوق والعلوم </w:t>
      </w:r>
      <w:r w:rsidR="00D07AD9">
        <w:rPr>
          <w:rFonts w:ascii="Simplified Arabic" w:hAnsi="Simplified Arabic" w:cs="Simplified Arabic" w:hint="cs"/>
          <w:sz w:val="24"/>
          <w:szCs w:val="24"/>
          <w:rtl/>
          <w:lang w:bidi="ar-DZ"/>
        </w:rPr>
        <w:t>الاقتصادية</w:t>
      </w:r>
      <w:r>
        <w:rPr>
          <w:rFonts w:ascii="Simplified Arabic" w:hAnsi="Simplified Arabic" w:cs="Simplified Arabic" w:hint="cs"/>
          <w:sz w:val="24"/>
          <w:szCs w:val="24"/>
          <w:rtl/>
          <w:lang w:bidi="ar-DZ"/>
        </w:rPr>
        <w:t>، جامعة قاصدي مرباح، ورقلة، 2007،ص80.</w:t>
      </w:r>
    </w:p>
    <w:p w:rsidR="00040AE3" w:rsidRPr="00D13D99" w:rsidRDefault="00040AE3" w:rsidP="00D07AD9">
      <w:pPr>
        <w:bidi/>
        <w:spacing w:after="360" w:line="240" w:lineRule="auto"/>
        <w:jc w:val="both"/>
        <w:rPr>
          <w:rFonts w:ascii="Simplified Arabic" w:hAnsi="Simplified Arabic" w:cs="Simplified Arabic"/>
          <w:sz w:val="28"/>
          <w:szCs w:val="28"/>
          <w:rtl/>
          <w:lang w:bidi="ar-DZ"/>
        </w:rPr>
      </w:pPr>
      <w:r w:rsidRPr="00D13D99">
        <w:rPr>
          <w:rFonts w:ascii="Simplified Arabic" w:hAnsi="Simplified Arabic" w:cs="Simplified Arabic" w:hint="cs"/>
          <w:sz w:val="28"/>
          <w:szCs w:val="28"/>
          <w:rtl/>
          <w:lang w:bidi="ar-DZ"/>
        </w:rPr>
        <w:t xml:space="preserve">       كما يعرفها (</w:t>
      </w:r>
      <w:r w:rsidRPr="00D13D99">
        <w:rPr>
          <w:rFonts w:ascii="Simplified Arabic" w:hAnsi="Simplified Arabic" w:cs="Simplified Arabic"/>
          <w:sz w:val="28"/>
          <w:szCs w:val="28"/>
          <w:lang w:val="en-US" w:bidi="ar-DZ"/>
        </w:rPr>
        <w:t>Pride&amp; Ferrell</w:t>
      </w:r>
      <w:r w:rsidRPr="00D13D99">
        <w:rPr>
          <w:rFonts w:ascii="Simplified Arabic" w:hAnsi="Simplified Arabic" w:cs="Simplified Arabic" w:hint="cs"/>
          <w:sz w:val="28"/>
          <w:szCs w:val="28"/>
          <w:rtl/>
          <w:lang w:bidi="ar-DZ"/>
        </w:rPr>
        <w:t>)</w:t>
      </w:r>
      <w:r w:rsidRPr="00D13D99">
        <w:rPr>
          <w:rFonts w:ascii="Simplified Arabic" w:hAnsi="Simplified Arabic" w:cs="Simplified Arabic"/>
          <w:sz w:val="28"/>
          <w:szCs w:val="28"/>
          <w:lang w:bidi="ar-DZ"/>
        </w:rPr>
        <w:t xml:space="preserve"> </w:t>
      </w:r>
      <w:r w:rsidRPr="00D13D99">
        <w:rPr>
          <w:rFonts w:ascii="Simplified Arabic" w:hAnsi="Simplified Arabic" w:cs="Simplified Arabic" w:hint="cs"/>
          <w:sz w:val="28"/>
          <w:szCs w:val="28"/>
          <w:rtl/>
          <w:lang w:bidi="ar-DZ"/>
        </w:rPr>
        <w:t xml:space="preserve"> بأنها</w:t>
      </w:r>
      <w:r w:rsidRPr="00D13D99">
        <w:rPr>
          <w:rFonts w:ascii="Simplified Arabic" w:hAnsi="Simplified Arabic" w:cs="Simplified Arabic"/>
          <w:sz w:val="28"/>
          <w:szCs w:val="28"/>
          <w:rtl/>
          <w:lang w:bidi="ar-DZ"/>
        </w:rPr>
        <w:t>«</w:t>
      </w:r>
      <w:r w:rsidRPr="00D13D99">
        <w:rPr>
          <w:rFonts w:ascii="Simplified Arabic" w:hAnsi="Simplified Arabic" w:cs="Simplified Arabic" w:hint="cs"/>
          <w:sz w:val="28"/>
          <w:szCs w:val="28"/>
          <w:rtl/>
          <w:lang w:bidi="ar-DZ"/>
        </w:rPr>
        <w:t xml:space="preserve"> </w:t>
      </w:r>
      <w:r w:rsidR="00D07AD9" w:rsidRPr="00D13D99">
        <w:rPr>
          <w:rFonts w:ascii="Simplified Arabic" w:hAnsi="Simplified Arabic" w:cs="Simplified Arabic" w:hint="cs"/>
          <w:sz w:val="28"/>
          <w:szCs w:val="28"/>
          <w:rtl/>
          <w:lang w:bidi="ar-DZ"/>
        </w:rPr>
        <w:t>التزام</w:t>
      </w:r>
      <w:r w:rsidRPr="00D13D99">
        <w:rPr>
          <w:rFonts w:ascii="Simplified Arabic" w:hAnsi="Simplified Arabic" w:cs="Simplified Arabic" w:hint="cs"/>
          <w:sz w:val="28"/>
          <w:szCs w:val="28"/>
          <w:rtl/>
          <w:lang w:bidi="ar-DZ"/>
        </w:rPr>
        <w:t xml:space="preserve"> المنظمات المستمر للسلوك أخلاقيا والمساهمة في التطوير </w:t>
      </w:r>
      <w:r w:rsidR="00D07AD9" w:rsidRPr="00D13D99">
        <w:rPr>
          <w:rFonts w:ascii="Simplified Arabic" w:hAnsi="Simplified Arabic" w:cs="Simplified Arabic" w:hint="cs"/>
          <w:sz w:val="28"/>
          <w:szCs w:val="28"/>
          <w:rtl/>
          <w:lang w:bidi="ar-DZ"/>
        </w:rPr>
        <w:t>الاقتصادي</w:t>
      </w:r>
      <w:r w:rsidRPr="00D13D99">
        <w:rPr>
          <w:rFonts w:ascii="Simplified Arabic" w:hAnsi="Simplified Arabic" w:cs="Simplified Arabic" w:hint="cs"/>
          <w:sz w:val="28"/>
          <w:szCs w:val="28"/>
          <w:rtl/>
          <w:lang w:bidi="ar-DZ"/>
        </w:rPr>
        <w:t xml:space="preserve"> من خلال نوعية حياة العاملين و</w:t>
      </w:r>
      <w:r w:rsidR="00D07AD9">
        <w:rPr>
          <w:rFonts w:ascii="Simplified Arabic" w:hAnsi="Simplified Arabic" w:cs="Simplified Arabic" w:hint="cs"/>
          <w:sz w:val="28"/>
          <w:szCs w:val="28"/>
          <w:rtl/>
          <w:lang w:bidi="ar-DZ"/>
        </w:rPr>
        <w:t>أسرهم</w:t>
      </w:r>
      <w:r w:rsidRPr="00D13D99">
        <w:rPr>
          <w:rFonts w:ascii="Simplified Arabic" w:hAnsi="Simplified Arabic" w:cs="Simplified Arabic" w:hint="cs"/>
          <w:sz w:val="28"/>
          <w:szCs w:val="28"/>
          <w:rtl/>
          <w:lang w:bidi="ar-DZ"/>
        </w:rPr>
        <w:t xml:space="preserve">، وكذا </w:t>
      </w:r>
      <w:r w:rsidR="00D07AD9" w:rsidRPr="00D13D99">
        <w:rPr>
          <w:rFonts w:ascii="Simplified Arabic" w:hAnsi="Simplified Arabic" w:cs="Simplified Arabic" w:hint="cs"/>
          <w:sz w:val="28"/>
          <w:szCs w:val="28"/>
          <w:rtl/>
          <w:lang w:bidi="ar-DZ"/>
        </w:rPr>
        <w:t>الالتزام</w:t>
      </w:r>
      <w:r w:rsidRPr="00D13D99">
        <w:rPr>
          <w:rFonts w:ascii="Simplified Arabic" w:hAnsi="Simplified Arabic" w:cs="Simplified Arabic" w:hint="cs"/>
          <w:sz w:val="28"/>
          <w:szCs w:val="28"/>
          <w:rtl/>
          <w:lang w:bidi="ar-DZ"/>
        </w:rPr>
        <w:t xml:space="preserve"> </w:t>
      </w:r>
      <w:r w:rsidR="00D07AD9" w:rsidRPr="00D13D99">
        <w:rPr>
          <w:rFonts w:ascii="Simplified Arabic" w:hAnsi="Simplified Arabic" w:cs="Simplified Arabic" w:hint="cs"/>
          <w:sz w:val="28"/>
          <w:szCs w:val="28"/>
          <w:rtl/>
          <w:lang w:bidi="ar-DZ"/>
        </w:rPr>
        <w:t>اتجاه</w:t>
      </w:r>
      <w:r w:rsidRPr="00D13D99">
        <w:rPr>
          <w:rFonts w:ascii="Simplified Arabic" w:hAnsi="Simplified Arabic" w:cs="Simplified Arabic" w:hint="cs"/>
          <w:sz w:val="28"/>
          <w:szCs w:val="28"/>
          <w:rtl/>
          <w:lang w:bidi="ar-DZ"/>
        </w:rPr>
        <w:t xml:space="preserve"> المجتمع بشكل عام</w:t>
      </w:r>
      <w:r w:rsidRPr="00D13D99">
        <w:rPr>
          <w:rFonts w:ascii="Simplified Arabic" w:hAnsi="Simplified Arabic" w:cs="Simplified Arabic"/>
          <w:sz w:val="28"/>
          <w:szCs w:val="28"/>
          <w:rtl/>
          <w:lang w:bidi="ar-DZ"/>
        </w:rPr>
        <w:t>»</w:t>
      </w:r>
      <w:r w:rsidRPr="00D13D99">
        <w:rPr>
          <w:rFonts w:ascii="Simplified Arabic" w:hAnsi="Simplified Arabic" w:cs="Simplified Arabic" w:hint="cs"/>
          <w:sz w:val="28"/>
          <w:szCs w:val="28"/>
          <w:vertAlign w:val="superscript"/>
          <w:rtl/>
          <w:lang w:bidi="ar-DZ"/>
        </w:rPr>
        <w:t>(</w:t>
      </w:r>
      <w:r w:rsidR="00132E27" w:rsidRPr="00D13D99">
        <w:rPr>
          <w:rFonts w:ascii="Simplified Arabic" w:hAnsi="Simplified Arabic" w:cs="Simplified Arabic" w:hint="cs"/>
          <w:sz w:val="28"/>
          <w:szCs w:val="28"/>
          <w:vertAlign w:val="superscript"/>
          <w:rtl/>
          <w:lang w:bidi="ar-DZ"/>
        </w:rPr>
        <w:t>1</w:t>
      </w:r>
      <w:r w:rsidRPr="00D13D99">
        <w:rPr>
          <w:rFonts w:ascii="Simplified Arabic" w:hAnsi="Simplified Arabic" w:cs="Simplified Arabic" w:hint="cs"/>
          <w:sz w:val="28"/>
          <w:szCs w:val="28"/>
          <w:vertAlign w:val="superscript"/>
          <w:rtl/>
          <w:lang w:bidi="ar-DZ"/>
        </w:rPr>
        <w:t>)</w:t>
      </w:r>
      <w:r w:rsidRPr="00D13D99">
        <w:rPr>
          <w:rFonts w:ascii="Simplified Arabic" w:hAnsi="Simplified Arabic" w:cs="Simplified Arabic" w:hint="cs"/>
          <w:sz w:val="28"/>
          <w:szCs w:val="28"/>
          <w:rtl/>
          <w:lang w:bidi="ar-DZ"/>
        </w:rPr>
        <w:t xml:space="preserve">، كما عرفت أيضا بأنها عبارة عن </w:t>
      </w:r>
      <w:r w:rsidRPr="00D13D99">
        <w:rPr>
          <w:rFonts w:ascii="Simplified Arabic" w:hAnsi="Simplified Arabic" w:cs="Simplified Arabic"/>
          <w:sz w:val="28"/>
          <w:szCs w:val="28"/>
          <w:rtl/>
          <w:lang w:bidi="ar-DZ"/>
        </w:rPr>
        <w:t>«</w:t>
      </w:r>
      <w:r w:rsidRPr="00D13D99">
        <w:rPr>
          <w:rFonts w:ascii="Simplified Arabic" w:hAnsi="Simplified Arabic" w:cs="Simplified Arabic" w:hint="cs"/>
          <w:sz w:val="28"/>
          <w:szCs w:val="28"/>
          <w:rtl/>
          <w:lang w:bidi="ar-DZ"/>
        </w:rPr>
        <w:t xml:space="preserve"> الأنشطة التي يقوم المشروع بتنفي</w:t>
      </w:r>
      <w:r w:rsidR="00C01862">
        <w:rPr>
          <w:rFonts w:ascii="Simplified Arabic" w:hAnsi="Simplified Arabic" w:cs="Simplified Arabic" w:hint="cs"/>
          <w:sz w:val="28"/>
          <w:szCs w:val="28"/>
          <w:rtl/>
          <w:lang w:bidi="ar-DZ"/>
        </w:rPr>
        <w:t>ذ</w:t>
      </w:r>
      <w:r w:rsidRPr="00D13D99">
        <w:rPr>
          <w:rFonts w:ascii="Simplified Arabic" w:hAnsi="Simplified Arabic" w:cs="Simplified Arabic" w:hint="cs"/>
          <w:sz w:val="28"/>
          <w:szCs w:val="28"/>
          <w:rtl/>
          <w:lang w:bidi="ar-DZ"/>
        </w:rPr>
        <w:t xml:space="preserve">ها اختياريا، والتي تعنى بالتزامات المشروع اتجاه المجتمع بالإضافة إلى </w:t>
      </w:r>
      <w:r w:rsidR="00D07AD9" w:rsidRPr="00D13D99">
        <w:rPr>
          <w:rFonts w:ascii="Simplified Arabic" w:hAnsi="Simplified Arabic" w:cs="Simplified Arabic" w:hint="cs"/>
          <w:sz w:val="28"/>
          <w:szCs w:val="28"/>
          <w:rtl/>
          <w:lang w:bidi="ar-DZ"/>
        </w:rPr>
        <w:t>التزامات</w:t>
      </w:r>
      <w:r w:rsidRPr="00D13D99">
        <w:rPr>
          <w:rFonts w:ascii="Simplified Arabic" w:hAnsi="Simplified Arabic" w:cs="Simplified Arabic" w:hint="cs"/>
          <w:sz w:val="28"/>
          <w:szCs w:val="28"/>
          <w:rtl/>
          <w:lang w:bidi="ar-DZ"/>
        </w:rPr>
        <w:t xml:space="preserve"> المشروع اتجاه أصحابه، وهذا يعني </w:t>
      </w:r>
      <w:r w:rsidR="00C76A13" w:rsidRPr="00D13D99">
        <w:rPr>
          <w:rFonts w:ascii="Simplified Arabic" w:hAnsi="Simplified Arabic" w:cs="Simplified Arabic" w:hint="cs"/>
          <w:sz w:val="28"/>
          <w:szCs w:val="28"/>
          <w:rtl/>
          <w:lang w:bidi="ar-DZ"/>
        </w:rPr>
        <w:t>مراعاة</w:t>
      </w:r>
      <w:r w:rsidRPr="00D13D99">
        <w:rPr>
          <w:rFonts w:ascii="Simplified Arabic" w:hAnsi="Simplified Arabic" w:cs="Simplified Arabic" w:hint="cs"/>
          <w:sz w:val="28"/>
          <w:szCs w:val="28"/>
          <w:rtl/>
          <w:lang w:bidi="ar-DZ"/>
        </w:rPr>
        <w:t xml:space="preserve"> الأنشطة </w:t>
      </w:r>
      <w:r w:rsidR="00AF3054" w:rsidRPr="00D13D99">
        <w:rPr>
          <w:rFonts w:ascii="Simplified Arabic" w:hAnsi="Simplified Arabic" w:cs="Simplified Arabic" w:hint="cs"/>
          <w:sz w:val="28"/>
          <w:szCs w:val="28"/>
          <w:rtl/>
          <w:lang w:bidi="ar-DZ"/>
        </w:rPr>
        <w:t>الاجتماعية</w:t>
      </w:r>
      <w:r w:rsidRPr="00D13D99">
        <w:rPr>
          <w:rFonts w:ascii="Simplified Arabic" w:hAnsi="Simplified Arabic" w:cs="Simplified Arabic" w:hint="cs"/>
          <w:sz w:val="28"/>
          <w:szCs w:val="28"/>
          <w:rtl/>
          <w:lang w:bidi="ar-DZ"/>
        </w:rPr>
        <w:t xml:space="preserve"> بجانب الهدف التقليدي للمشروع وهو تعظيم الربح</w:t>
      </w:r>
      <w:r w:rsidRPr="00D13D99">
        <w:rPr>
          <w:rFonts w:ascii="Simplified Arabic" w:hAnsi="Simplified Arabic" w:cs="Simplified Arabic"/>
          <w:sz w:val="28"/>
          <w:szCs w:val="28"/>
          <w:rtl/>
          <w:lang w:bidi="ar-DZ"/>
        </w:rPr>
        <w:t>»</w:t>
      </w:r>
      <w:r w:rsidRPr="00D13D99">
        <w:rPr>
          <w:rFonts w:ascii="Simplified Arabic" w:hAnsi="Simplified Arabic" w:cs="Simplified Arabic" w:hint="cs"/>
          <w:sz w:val="28"/>
          <w:szCs w:val="28"/>
          <w:vertAlign w:val="superscript"/>
          <w:rtl/>
          <w:lang w:bidi="ar-DZ"/>
        </w:rPr>
        <w:t>(</w:t>
      </w:r>
      <w:r w:rsidR="00132E27" w:rsidRPr="00D13D99">
        <w:rPr>
          <w:rFonts w:ascii="Simplified Arabic" w:hAnsi="Simplified Arabic" w:cs="Simplified Arabic" w:hint="cs"/>
          <w:sz w:val="28"/>
          <w:szCs w:val="28"/>
          <w:vertAlign w:val="superscript"/>
          <w:rtl/>
          <w:lang w:bidi="ar-DZ"/>
        </w:rPr>
        <w:t>2</w:t>
      </w:r>
      <w:r w:rsidRPr="00D13D99">
        <w:rPr>
          <w:rFonts w:ascii="Simplified Arabic" w:hAnsi="Simplified Arabic" w:cs="Simplified Arabic" w:hint="cs"/>
          <w:sz w:val="28"/>
          <w:szCs w:val="28"/>
          <w:vertAlign w:val="superscript"/>
          <w:rtl/>
          <w:lang w:bidi="ar-DZ"/>
        </w:rPr>
        <w:t>)</w:t>
      </w:r>
      <w:r w:rsidRPr="00D13D99">
        <w:rPr>
          <w:rFonts w:ascii="Simplified Arabic" w:hAnsi="Simplified Arabic" w:cs="Simplified Arabic" w:hint="cs"/>
          <w:sz w:val="28"/>
          <w:szCs w:val="28"/>
          <w:rtl/>
          <w:lang w:bidi="ar-DZ"/>
        </w:rPr>
        <w:t xml:space="preserve">، فهي تخلق لدى المنظمة مبدأ التكافل </w:t>
      </w:r>
      <w:r w:rsidR="00D07AD9" w:rsidRPr="00D13D99">
        <w:rPr>
          <w:rFonts w:ascii="Simplified Arabic" w:hAnsi="Simplified Arabic" w:cs="Simplified Arabic" w:hint="cs"/>
          <w:sz w:val="28"/>
          <w:szCs w:val="28"/>
          <w:rtl/>
          <w:lang w:bidi="ar-DZ"/>
        </w:rPr>
        <w:t>الاجتماعي</w:t>
      </w:r>
      <w:r w:rsidRPr="00D13D99">
        <w:rPr>
          <w:rFonts w:ascii="Simplified Arabic" w:hAnsi="Simplified Arabic" w:cs="Simplified Arabic" w:hint="cs"/>
          <w:sz w:val="28"/>
          <w:szCs w:val="28"/>
          <w:rtl/>
          <w:lang w:bidi="ar-DZ"/>
        </w:rPr>
        <w:t xml:space="preserve"> من خلال السياسات والبرامج التي تتبعها</w:t>
      </w:r>
      <w:r w:rsidRPr="00D13D99">
        <w:rPr>
          <w:rFonts w:ascii="Simplified Arabic" w:hAnsi="Simplified Arabic" w:cs="Simplified Arabic" w:hint="cs"/>
          <w:sz w:val="28"/>
          <w:szCs w:val="28"/>
          <w:vertAlign w:val="superscript"/>
          <w:rtl/>
          <w:lang w:bidi="ar-DZ"/>
        </w:rPr>
        <w:t>(</w:t>
      </w:r>
      <w:r w:rsidR="00132E27" w:rsidRPr="00D13D99">
        <w:rPr>
          <w:rFonts w:ascii="Simplified Arabic" w:hAnsi="Simplified Arabic" w:cs="Simplified Arabic" w:hint="cs"/>
          <w:sz w:val="28"/>
          <w:szCs w:val="28"/>
          <w:vertAlign w:val="superscript"/>
          <w:rtl/>
          <w:lang w:bidi="ar-DZ"/>
        </w:rPr>
        <w:t>3</w:t>
      </w:r>
      <w:r w:rsidRPr="00D13D99">
        <w:rPr>
          <w:rFonts w:ascii="Simplified Arabic" w:hAnsi="Simplified Arabic" w:cs="Simplified Arabic" w:hint="cs"/>
          <w:sz w:val="28"/>
          <w:szCs w:val="28"/>
          <w:vertAlign w:val="superscript"/>
          <w:rtl/>
          <w:lang w:bidi="ar-DZ"/>
        </w:rPr>
        <w:t>)</w:t>
      </w:r>
      <w:r w:rsidRPr="00D13D99">
        <w:rPr>
          <w:rFonts w:ascii="Simplified Arabic" w:hAnsi="Simplified Arabic" w:cs="Simplified Arabic" w:hint="cs"/>
          <w:sz w:val="28"/>
          <w:szCs w:val="28"/>
          <w:rtl/>
          <w:lang w:bidi="ar-DZ"/>
        </w:rPr>
        <w:t>.</w:t>
      </w:r>
    </w:p>
    <w:p w:rsidR="00132E27" w:rsidRPr="00D13D99" w:rsidRDefault="00C01862" w:rsidP="00D13D99">
      <w:pPr>
        <w:bidi/>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32E27" w:rsidRPr="00D13D99">
        <w:rPr>
          <w:rFonts w:ascii="Simplified Arabic" w:hAnsi="Simplified Arabic" w:cs="Simplified Arabic" w:hint="cs"/>
          <w:sz w:val="28"/>
          <w:szCs w:val="28"/>
          <w:rtl/>
          <w:lang w:bidi="ar-DZ"/>
        </w:rPr>
        <w:t xml:space="preserve">وعليه ومما تقدم، يمكن أن نعرف المسؤولية </w:t>
      </w:r>
      <w:r w:rsidR="009914AE" w:rsidRPr="00D13D99">
        <w:rPr>
          <w:rFonts w:ascii="Simplified Arabic" w:hAnsi="Simplified Arabic" w:cs="Simplified Arabic" w:hint="cs"/>
          <w:sz w:val="28"/>
          <w:szCs w:val="28"/>
          <w:rtl/>
          <w:lang w:bidi="ar-DZ"/>
        </w:rPr>
        <w:t>الاجتماعية</w:t>
      </w:r>
      <w:r w:rsidR="00132E27" w:rsidRPr="00D13D99">
        <w:rPr>
          <w:rFonts w:ascii="Simplified Arabic" w:hAnsi="Simplified Arabic" w:cs="Simplified Arabic" w:hint="cs"/>
          <w:sz w:val="28"/>
          <w:szCs w:val="28"/>
          <w:rtl/>
          <w:lang w:bidi="ar-DZ"/>
        </w:rPr>
        <w:t xml:space="preserve"> بأنها تتمثل في قيام المنظمة بجميع </w:t>
      </w:r>
      <w:r w:rsidR="00C76A13" w:rsidRPr="00D13D99">
        <w:rPr>
          <w:rFonts w:ascii="Simplified Arabic" w:hAnsi="Simplified Arabic" w:cs="Simplified Arabic" w:hint="cs"/>
          <w:sz w:val="28"/>
          <w:szCs w:val="28"/>
          <w:rtl/>
          <w:lang w:bidi="ar-DZ"/>
        </w:rPr>
        <w:t>نشاطاتها</w:t>
      </w:r>
      <w:r w:rsidR="00132E27" w:rsidRPr="00D13D99">
        <w:rPr>
          <w:rFonts w:ascii="Simplified Arabic" w:hAnsi="Simplified Arabic" w:cs="Simplified Arabic" w:hint="cs"/>
          <w:sz w:val="28"/>
          <w:szCs w:val="28"/>
          <w:rtl/>
          <w:lang w:bidi="ar-DZ"/>
        </w:rPr>
        <w:t xml:space="preserve"> مع المحيطين بها ضمن الإطار الأخلاقي وبشكل تطوعي.</w:t>
      </w:r>
    </w:p>
    <w:p w:rsidR="00132E27" w:rsidRPr="00D13D99" w:rsidRDefault="00132E27" w:rsidP="00D13D99">
      <w:pPr>
        <w:bidi/>
        <w:spacing w:after="240" w:line="240" w:lineRule="auto"/>
        <w:jc w:val="both"/>
        <w:rPr>
          <w:rFonts w:ascii="Simplified Arabic" w:hAnsi="Simplified Arabic" w:cs="Simplified Arabic"/>
          <w:b/>
          <w:bCs/>
          <w:sz w:val="28"/>
          <w:szCs w:val="28"/>
          <w:rtl/>
          <w:lang w:bidi="ar-DZ"/>
        </w:rPr>
      </w:pPr>
      <w:r w:rsidRPr="00D13D99">
        <w:rPr>
          <w:rFonts w:ascii="Simplified Arabic" w:hAnsi="Simplified Arabic" w:cs="Simplified Arabic" w:hint="cs"/>
          <w:b/>
          <w:bCs/>
          <w:sz w:val="28"/>
          <w:szCs w:val="28"/>
          <w:rtl/>
          <w:lang w:bidi="ar-DZ"/>
        </w:rPr>
        <w:t xml:space="preserve">ثانيا: مجالات تطبيق المسؤولية </w:t>
      </w:r>
      <w:r w:rsidR="009914AE" w:rsidRPr="00D13D99">
        <w:rPr>
          <w:rFonts w:ascii="Simplified Arabic" w:hAnsi="Simplified Arabic" w:cs="Simplified Arabic" w:hint="cs"/>
          <w:b/>
          <w:bCs/>
          <w:sz w:val="28"/>
          <w:szCs w:val="28"/>
          <w:rtl/>
          <w:lang w:bidi="ar-DZ"/>
        </w:rPr>
        <w:t>الاجتماعية</w:t>
      </w:r>
      <w:r w:rsidRPr="00D13D99">
        <w:rPr>
          <w:rFonts w:ascii="Simplified Arabic" w:hAnsi="Simplified Arabic" w:cs="Simplified Arabic" w:hint="cs"/>
          <w:b/>
          <w:bCs/>
          <w:sz w:val="28"/>
          <w:szCs w:val="28"/>
          <w:rtl/>
          <w:lang w:bidi="ar-DZ"/>
        </w:rPr>
        <w:t xml:space="preserve"> </w:t>
      </w:r>
    </w:p>
    <w:p w:rsidR="00132E27" w:rsidRDefault="00132E27" w:rsidP="00C158E3">
      <w:pPr>
        <w:bidi/>
        <w:spacing w:line="240" w:lineRule="auto"/>
        <w:jc w:val="both"/>
        <w:rPr>
          <w:rFonts w:ascii="Simplified Arabic" w:hAnsi="Simplified Arabic" w:cs="Simplified Arabic"/>
          <w:sz w:val="28"/>
          <w:szCs w:val="28"/>
          <w:lang w:bidi="ar-DZ"/>
        </w:rPr>
      </w:pPr>
      <w:r w:rsidRPr="00D13D99">
        <w:rPr>
          <w:rFonts w:ascii="Simplified Arabic" w:hAnsi="Simplified Arabic" w:cs="Simplified Arabic" w:hint="cs"/>
          <w:b/>
          <w:bCs/>
          <w:sz w:val="28"/>
          <w:szCs w:val="28"/>
          <w:rtl/>
          <w:lang w:bidi="ar-DZ"/>
        </w:rPr>
        <w:t xml:space="preserve">     </w:t>
      </w:r>
      <w:r w:rsidRPr="00D13D99">
        <w:rPr>
          <w:rFonts w:ascii="Simplified Arabic" w:hAnsi="Simplified Arabic" w:cs="Simplified Arabic" w:hint="cs"/>
          <w:sz w:val="28"/>
          <w:szCs w:val="28"/>
          <w:rtl/>
          <w:lang w:bidi="ar-DZ"/>
        </w:rPr>
        <w:t xml:space="preserve">إن رجل الأعمال عندما يتبنى فلسفة المسؤولية </w:t>
      </w:r>
      <w:r w:rsidR="009914AE" w:rsidRPr="00D13D99">
        <w:rPr>
          <w:rFonts w:ascii="Simplified Arabic" w:hAnsi="Simplified Arabic" w:cs="Simplified Arabic" w:hint="cs"/>
          <w:sz w:val="28"/>
          <w:szCs w:val="28"/>
          <w:rtl/>
          <w:lang w:bidi="ar-DZ"/>
        </w:rPr>
        <w:t>الاجتماعية</w:t>
      </w:r>
      <w:r w:rsidRPr="00D13D99">
        <w:rPr>
          <w:rFonts w:ascii="Simplified Arabic" w:hAnsi="Simplified Arabic" w:cs="Simplified Arabic" w:hint="cs"/>
          <w:sz w:val="28"/>
          <w:szCs w:val="28"/>
          <w:rtl/>
          <w:lang w:bidi="ar-DZ"/>
        </w:rPr>
        <w:t xml:space="preserve"> في ممارساته ونشاطاته، عليه أن يأخذ بعين الإعتبار المجالات </w:t>
      </w:r>
      <w:r w:rsidR="009914AE" w:rsidRPr="00D13D99">
        <w:rPr>
          <w:rFonts w:ascii="Simplified Arabic" w:hAnsi="Simplified Arabic" w:cs="Simplified Arabic" w:hint="cs"/>
          <w:sz w:val="28"/>
          <w:szCs w:val="28"/>
          <w:rtl/>
          <w:lang w:bidi="ar-DZ"/>
        </w:rPr>
        <w:t>الاقتصادية</w:t>
      </w:r>
      <w:r w:rsidRPr="00D13D99">
        <w:rPr>
          <w:rFonts w:ascii="Simplified Arabic" w:hAnsi="Simplified Arabic" w:cs="Simplified Arabic" w:hint="cs"/>
          <w:sz w:val="28"/>
          <w:szCs w:val="28"/>
          <w:rtl/>
          <w:lang w:bidi="ar-DZ"/>
        </w:rPr>
        <w:t xml:space="preserve"> </w:t>
      </w:r>
      <w:r w:rsidR="009914AE" w:rsidRPr="00D13D99">
        <w:rPr>
          <w:rFonts w:ascii="Simplified Arabic" w:hAnsi="Simplified Arabic" w:cs="Simplified Arabic" w:hint="cs"/>
          <w:sz w:val="28"/>
          <w:szCs w:val="28"/>
          <w:rtl/>
          <w:lang w:bidi="ar-DZ"/>
        </w:rPr>
        <w:t>والاجتماعية</w:t>
      </w:r>
      <w:r w:rsidRPr="00D13D99">
        <w:rPr>
          <w:rFonts w:ascii="Simplified Arabic" w:hAnsi="Simplified Arabic" w:cs="Simplified Arabic" w:hint="cs"/>
          <w:sz w:val="28"/>
          <w:szCs w:val="28"/>
          <w:rtl/>
          <w:lang w:bidi="ar-DZ"/>
        </w:rPr>
        <w:t xml:space="preserve"> والبيئية، حيث إهمال مجال معين يؤثر سلبا على باقي المجالات</w:t>
      </w:r>
      <w:r w:rsidRPr="00D13D99">
        <w:rPr>
          <w:rFonts w:ascii="Simplified Arabic" w:hAnsi="Simplified Arabic" w:cs="Simplified Arabic" w:hint="cs"/>
          <w:sz w:val="28"/>
          <w:szCs w:val="28"/>
          <w:vertAlign w:val="superscript"/>
          <w:rtl/>
          <w:lang w:bidi="ar-DZ"/>
        </w:rPr>
        <w:t>(4)</w:t>
      </w:r>
      <w:r w:rsidRPr="00D13D99">
        <w:rPr>
          <w:rFonts w:ascii="Simplified Arabic" w:hAnsi="Simplified Arabic" w:cs="Simplified Arabic" w:hint="cs"/>
          <w:sz w:val="28"/>
          <w:szCs w:val="28"/>
          <w:rtl/>
          <w:lang w:bidi="ar-DZ"/>
        </w:rPr>
        <w:t>.</w:t>
      </w:r>
    </w:p>
    <w:p w:rsidR="00C158E3" w:rsidRDefault="00C158E3" w:rsidP="00E15762">
      <w:pPr>
        <w:bidi/>
        <w:spacing w:after="120" w:line="240" w:lineRule="auto"/>
        <w:jc w:val="both"/>
        <w:rPr>
          <w:rFonts w:ascii="Simplified Arabic" w:hAnsi="Simplified Arabic" w:cs="Simplified Arabic"/>
          <w:sz w:val="24"/>
          <w:szCs w:val="24"/>
          <w:vertAlign w:val="superscript"/>
          <w:rtl/>
          <w:lang w:bidi="ar-DZ"/>
        </w:rPr>
      </w:pPr>
      <w:r>
        <w:rPr>
          <w:rFonts w:ascii="Simplified Arabic" w:hAnsi="Simplified Arabic" w:cs="Simplified Arabic" w:hint="cs"/>
          <w:sz w:val="28"/>
          <w:szCs w:val="28"/>
          <w:rtl/>
          <w:lang w:bidi="ar-DZ"/>
        </w:rPr>
        <w:t xml:space="preserve">ويمكن تصنيف الأنشطة ذات </w:t>
      </w:r>
      <w:r w:rsidR="009914AE">
        <w:rPr>
          <w:rFonts w:ascii="Simplified Arabic" w:hAnsi="Simplified Arabic" w:cs="Simplified Arabic" w:hint="cs"/>
          <w:sz w:val="28"/>
          <w:szCs w:val="28"/>
          <w:rtl/>
          <w:lang w:bidi="ar-DZ"/>
        </w:rPr>
        <w:t>الاستجابة</w:t>
      </w:r>
      <w:r>
        <w:rPr>
          <w:rFonts w:ascii="Simplified Arabic" w:hAnsi="Simplified Arabic" w:cs="Simplified Arabic" w:hint="cs"/>
          <w:sz w:val="28"/>
          <w:szCs w:val="28"/>
          <w:rtl/>
          <w:lang w:bidi="ar-DZ"/>
        </w:rPr>
        <w:t xml:space="preserve"> </w:t>
      </w:r>
      <w:r w:rsidR="009914AE">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وفقا لما يلي:</w:t>
      </w:r>
      <w:r w:rsidRPr="00880D27">
        <w:rPr>
          <w:rFonts w:ascii="Simplified Arabic" w:hAnsi="Simplified Arabic" w:cs="Simplified Arabic" w:hint="cs"/>
          <w:sz w:val="24"/>
          <w:szCs w:val="24"/>
          <w:vertAlign w:val="superscript"/>
          <w:rtl/>
          <w:lang w:bidi="ar-DZ"/>
        </w:rPr>
        <w:t xml:space="preserve"> (</w:t>
      </w:r>
      <w:r w:rsidR="00C76A13">
        <w:rPr>
          <w:rFonts w:ascii="Simplified Arabic" w:hAnsi="Simplified Arabic" w:cs="Simplified Arabic" w:hint="cs"/>
          <w:sz w:val="24"/>
          <w:szCs w:val="24"/>
          <w:vertAlign w:val="superscript"/>
          <w:rtl/>
          <w:lang w:bidi="ar-DZ"/>
        </w:rPr>
        <w:t>5</w:t>
      </w:r>
      <w:r w:rsidRPr="00880D27">
        <w:rPr>
          <w:rFonts w:ascii="Simplified Arabic" w:hAnsi="Simplified Arabic" w:cs="Simplified Arabic" w:hint="cs"/>
          <w:sz w:val="24"/>
          <w:szCs w:val="24"/>
          <w:vertAlign w:val="superscript"/>
          <w:rtl/>
          <w:lang w:bidi="ar-DZ"/>
        </w:rPr>
        <w:t>)</w:t>
      </w:r>
    </w:p>
    <w:p w:rsidR="00C158E3" w:rsidRDefault="00BB2AEB" w:rsidP="004C4CE2">
      <w:pPr>
        <w:bidi/>
        <w:spacing w:after="720" w:line="240" w:lineRule="auto"/>
        <w:jc w:val="both"/>
        <w:rPr>
          <w:rFonts w:ascii="Simplified Arabic" w:hAnsi="Simplified Arabic" w:cs="Simplified Arabic"/>
          <w:sz w:val="28"/>
          <w:szCs w:val="28"/>
          <w:lang w:bidi="ar-DZ"/>
        </w:rPr>
      </w:pPr>
      <w:r>
        <w:rPr>
          <w:rFonts w:ascii="Simplified Arabic" w:hAnsi="Simplified Arabic" w:cs="Simplified Arabic"/>
          <w:noProof/>
          <w:sz w:val="28"/>
          <w:szCs w:val="28"/>
          <w:lang w:eastAsia="fr-FR"/>
        </w:rPr>
        <w:pict>
          <v:shape id="_x0000_s1026" type="#_x0000_t32" style="position:absolute;left:0;text-align:left;margin-left:205.05pt;margin-top:49.3pt;width:237pt;height:.75pt;flip:x y;z-index:251658240" o:connectortype="straight"/>
        </w:pict>
      </w:r>
      <w:r w:rsidR="00C158E3" w:rsidRPr="00E15762">
        <w:rPr>
          <w:rFonts w:ascii="Simplified Arabic" w:hAnsi="Simplified Arabic" w:cs="Simplified Arabic" w:hint="cs"/>
          <w:b/>
          <w:bCs/>
          <w:sz w:val="28"/>
          <w:szCs w:val="28"/>
          <w:rtl/>
          <w:lang w:bidi="ar-DZ"/>
        </w:rPr>
        <w:t xml:space="preserve">1- المسؤولية </w:t>
      </w:r>
      <w:r w:rsidR="009914AE" w:rsidRPr="00E15762">
        <w:rPr>
          <w:rFonts w:ascii="Simplified Arabic" w:hAnsi="Simplified Arabic" w:cs="Simplified Arabic" w:hint="cs"/>
          <w:b/>
          <w:bCs/>
          <w:sz w:val="28"/>
          <w:szCs w:val="28"/>
          <w:rtl/>
          <w:lang w:bidi="ar-DZ"/>
        </w:rPr>
        <w:t>الاجتماعية</w:t>
      </w:r>
      <w:r w:rsidR="00C158E3" w:rsidRPr="00E15762">
        <w:rPr>
          <w:rFonts w:ascii="Simplified Arabic" w:hAnsi="Simplified Arabic" w:cs="Simplified Arabic" w:hint="cs"/>
          <w:b/>
          <w:bCs/>
          <w:sz w:val="28"/>
          <w:szCs w:val="28"/>
          <w:rtl/>
          <w:lang w:bidi="ar-DZ"/>
        </w:rPr>
        <w:t xml:space="preserve"> في الممارسات التسويقية:</w:t>
      </w:r>
      <w:r w:rsidR="00C158E3">
        <w:rPr>
          <w:rFonts w:ascii="Simplified Arabic" w:hAnsi="Simplified Arabic" w:cs="Simplified Arabic" w:hint="cs"/>
          <w:sz w:val="28"/>
          <w:szCs w:val="28"/>
          <w:rtl/>
          <w:lang w:bidi="ar-DZ"/>
        </w:rPr>
        <w:t xml:space="preserve"> مثال ذلك أن تتحرى المنظمة الصدق والأمانة </w:t>
      </w:r>
    </w:p>
    <w:p w:rsidR="00BB7566" w:rsidRDefault="00132E27" w:rsidP="00D13D99">
      <w:pPr>
        <w:tabs>
          <w:tab w:val="right" w:pos="8901"/>
        </w:tabs>
        <w:bidi/>
        <w:spacing w:line="240" w:lineRule="auto"/>
        <w:jc w:val="both"/>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 xml:space="preserve"> </w:t>
      </w:r>
      <w:r w:rsidR="00BB7566"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1</w:t>
      </w:r>
      <w:r w:rsidR="00BB7566" w:rsidRPr="00880D27">
        <w:rPr>
          <w:rFonts w:ascii="Simplified Arabic" w:hAnsi="Simplified Arabic" w:cs="Simplified Arabic" w:hint="cs"/>
          <w:sz w:val="28"/>
          <w:szCs w:val="28"/>
          <w:vertAlign w:val="superscript"/>
          <w:rtl/>
          <w:lang w:bidi="ar-DZ"/>
        </w:rPr>
        <w:t>)</w:t>
      </w:r>
      <w:r w:rsidR="00BB7566" w:rsidRPr="00BB7566">
        <w:rPr>
          <w:rFonts w:ascii="Simplified Arabic" w:hAnsi="Simplified Arabic" w:cs="Simplified Arabic" w:hint="cs"/>
          <w:sz w:val="24"/>
          <w:szCs w:val="24"/>
          <w:rtl/>
          <w:lang w:bidi="ar-DZ"/>
        </w:rPr>
        <w:t>-</w:t>
      </w:r>
      <w:r w:rsidR="00BB7566">
        <w:rPr>
          <w:rFonts w:ascii="Simplified Arabic" w:hAnsi="Simplified Arabic" w:cs="Simplified Arabic" w:hint="cs"/>
          <w:sz w:val="24"/>
          <w:szCs w:val="24"/>
          <w:rtl/>
          <w:lang w:bidi="ar-DZ"/>
        </w:rPr>
        <w:t xml:space="preserve"> فؤاد محمد حسين الحمدي، </w:t>
      </w:r>
      <w:r w:rsidR="00BB7566" w:rsidRPr="006D773A">
        <w:rPr>
          <w:rFonts w:ascii="Simplified Arabic" w:hAnsi="Simplified Arabic" w:cs="Simplified Arabic"/>
          <w:b/>
          <w:bCs/>
          <w:sz w:val="24"/>
          <w:szCs w:val="24"/>
          <w:rtl/>
          <w:lang w:bidi="ar-DZ"/>
        </w:rPr>
        <w:t>«</w:t>
      </w:r>
      <w:r w:rsidR="00BB7566" w:rsidRPr="006D773A">
        <w:rPr>
          <w:rFonts w:ascii="Simplified Arabic" w:hAnsi="Simplified Arabic" w:cs="Simplified Arabic" w:hint="cs"/>
          <w:b/>
          <w:bCs/>
          <w:sz w:val="24"/>
          <w:szCs w:val="24"/>
          <w:rtl/>
          <w:lang w:bidi="ar-DZ"/>
        </w:rPr>
        <w:t xml:space="preserve">الأبعاد التسويقية للمسؤولية </w:t>
      </w:r>
      <w:r w:rsidR="009914AE" w:rsidRPr="006D773A">
        <w:rPr>
          <w:rFonts w:ascii="Simplified Arabic" w:hAnsi="Simplified Arabic" w:cs="Simplified Arabic" w:hint="cs"/>
          <w:b/>
          <w:bCs/>
          <w:sz w:val="24"/>
          <w:szCs w:val="24"/>
          <w:rtl/>
          <w:lang w:bidi="ar-DZ"/>
        </w:rPr>
        <w:t>الاجتماعية</w:t>
      </w:r>
      <w:r w:rsidR="00BB7566" w:rsidRPr="006D773A">
        <w:rPr>
          <w:rFonts w:ascii="Simplified Arabic" w:hAnsi="Simplified Arabic" w:cs="Simplified Arabic" w:hint="cs"/>
          <w:b/>
          <w:bCs/>
          <w:sz w:val="24"/>
          <w:szCs w:val="24"/>
          <w:rtl/>
          <w:lang w:bidi="ar-DZ"/>
        </w:rPr>
        <w:t xml:space="preserve"> للمنظمات وإنعكاساتها على رضا المستهلك</w:t>
      </w:r>
      <w:r w:rsidR="00BB7566" w:rsidRPr="006D773A">
        <w:rPr>
          <w:rFonts w:ascii="Simplified Arabic" w:hAnsi="Simplified Arabic" w:cs="Simplified Arabic"/>
          <w:b/>
          <w:bCs/>
          <w:sz w:val="24"/>
          <w:szCs w:val="24"/>
          <w:rtl/>
          <w:lang w:bidi="ar-DZ"/>
        </w:rPr>
        <w:t>»</w:t>
      </w:r>
      <w:r w:rsidR="00BB7566">
        <w:rPr>
          <w:rFonts w:ascii="Simplified Arabic" w:hAnsi="Simplified Arabic" w:cs="Simplified Arabic" w:hint="cs"/>
          <w:sz w:val="24"/>
          <w:szCs w:val="24"/>
          <w:rtl/>
          <w:lang w:bidi="ar-DZ"/>
        </w:rPr>
        <w:t xml:space="preserve"> رسالة دكتوراه غير منشورة، كلية الإدارة </w:t>
      </w:r>
      <w:r w:rsidR="009914AE">
        <w:rPr>
          <w:rFonts w:ascii="Simplified Arabic" w:hAnsi="Simplified Arabic" w:cs="Simplified Arabic" w:hint="cs"/>
          <w:sz w:val="24"/>
          <w:szCs w:val="24"/>
          <w:rtl/>
          <w:lang w:bidi="ar-DZ"/>
        </w:rPr>
        <w:t>والاقتصاد</w:t>
      </w:r>
      <w:r w:rsidR="00BB7566">
        <w:rPr>
          <w:rFonts w:ascii="Simplified Arabic" w:hAnsi="Simplified Arabic" w:cs="Simplified Arabic" w:hint="cs"/>
          <w:sz w:val="24"/>
          <w:szCs w:val="24"/>
          <w:rtl/>
          <w:lang w:bidi="ar-DZ"/>
        </w:rPr>
        <w:t>، الجامعة المستنصرية، بغداد، 2006، ص40.</w:t>
      </w:r>
    </w:p>
    <w:p w:rsidR="00BB7566" w:rsidRDefault="00BB7566" w:rsidP="00D13D99">
      <w:pPr>
        <w:bidi/>
        <w:spacing w:line="240" w:lineRule="auto"/>
        <w:jc w:val="both"/>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w:t>
      </w:r>
      <w:r w:rsidR="00132E27">
        <w:rPr>
          <w:rFonts w:ascii="Simplified Arabic" w:hAnsi="Simplified Arabic" w:cs="Simplified Arabic" w:hint="cs"/>
          <w:sz w:val="28"/>
          <w:szCs w:val="28"/>
          <w:vertAlign w:val="superscript"/>
          <w:rtl/>
          <w:lang w:bidi="ar-DZ"/>
        </w:rPr>
        <w:t>2</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عبد الحميد عبد الفتاح المغربي، </w:t>
      </w:r>
      <w:r w:rsidRPr="006D773A">
        <w:rPr>
          <w:rFonts w:ascii="Simplified Arabic" w:hAnsi="Simplified Arabic" w:cs="Simplified Arabic" w:hint="cs"/>
          <w:b/>
          <w:bCs/>
          <w:sz w:val="24"/>
          <w:szCs w:val="24"/>
          <w:rtl/>
          <w:lang w:bidi="ar-DZ"/>
        </w:rPr>
        <w:t>الإدارة: الأصول العلمية والتوجهات المستقبلية لمدير القرن الحادي والعشرين</w:t>
      </w:r>
      <w:r>
        <w:rPr>
          <w:rFonts w:ascii="Simplified Arabic" w:hAnsi="Simplified Arabic" w:cs="Simplified Arabic" w:hint="cs"/>
          <w:sz w:val="24"/>
          <w:szCs w:val="24"/>
          <w:rtl/>
          <w:lang w:bidi="ar-DZ"/>
        </w:rPr>
        <w:t>، المكتبة العصرية للنشر والتوزيع، مصر، 2006، ص559.</w:t>
      </w:r>
    </w:p>
    <w:p w:rsidR="00BB7566" w:rsidRPr="00B161B0" w:rsidRDefault="00BB7566" w:rsidP="00D13D99">
      <w:pPr>
        <w:spacing w:after="240" w:line="240" w:lineRule="auto"/>
        <w:rPr>
          <w:rFonts w:ascii="Simplified Arabic" w:hAnsi="Simplified Arabic" w:cs="Simplified Arabic"/>
          <w:sz w:val="24"/>
          <w:szCs w:val="24"/>
          <w:lang w:val="en-US" w:bidi="ar-DZ"/>
        </w:rPr>
      </w:pPr>
      <w:r w:rsidRPr="00880D27">
        <w:rPr>
          <w:rFonts w:ascii="Simplified Arabic" w:hAnsi="Simplified Arabic" w:cs="Simplified Arabic" w:hint="cs"/>
          <w:sz w:val="28"/>
          <w:szCs w:val="28"/>
          <w:vertAlign w:val="superscript"/>
          <w:rtl/>
          <w:lang w:bidi="ar-DZ"/>
        </w:rPr>
        <w:t>(</w:t>
      </w:r>
      <w:r w:rsidR="00132E27">
        <w:rPr>
          <w:rFonts w:ascii="Simplified Arabic" w:hAnsi="Simplified Arabic" w:cs="Simplified Arabic" w:hint="cs"/>
          <w:sz w:val="28"/>
          <w:szCs w:val="28"/>
          <w:vertAlign w:val="superscript"/>
          <w:rtl/>
          <w:lang w:bidi="ar-DZ"/>
        </w:rPr>
        <w:t>3</w:t>
      </w:r>
      <w:r w:rsidRPr="00B161B0">
        <w:rPr>
          <w:rFonts w:ascii="Simplified Arabic" w:hAnsi="Simplified Arabic" w:cs="Simplified Arabic"/>
          <w:sz w:val="24"/>
          <w:szCs w:val="24"/>
          <w:vertAlign w:val="superscript"/>
          <w:rtl/>
          <w:lang w:bidi="ar-DZ"/>
        </w:rPr>
        <w:t>)</w:t>
      </w:r>
      <w:r w:rsidRPr="00B161B0">
        <w:rPr>
          <w:rFonts w:ascii="Simplified Arabic" w:hAnsi="Simplified Arabic" w:cs="Simplified Arabic"/>
          <w:sz w:val="24"/>
          <w:szCs w:val="24"/>
          <w:lang w:val="en-US" w:bidi="ar-DZ"/>
        </w:rPr>
        <w:t>- Pau Ingenbleek, Menno Binnekamp, Silvia Bodayn</w:t>
      </w:r>
      <w:r w:rsidRPr="00B161B0">
        <w:rPr>
          <w:rFonts w:ascii="Simplified Arabic" w:hAnsi="Simplified Arabic" w:cs="Simplified Arabic"/>
          <w:b/>
          <w:bCs/>
          <w:sz w:val="24"/>
          <w:szCs w:val="24"/>
          <w:lang w:val="en-US" w:bidi="ar-DZ"/>
        </w:rPr>
        <w:t>,«Setting Standards for CSR», journal of business research»</w:t>
      </w:r>
      <w:r w:rsidR="006D773A" w:rsidRPr="00B161B0">
        <w:rPr>
          <w:rFonts w:ascii="Simplified Arabic" w:hAnsi="Simplified Arabic" w:cs="Simplified Arabic"/>
          <w:b/>
          <w:bCs/>
          <w:sz w:val="24"/>
          <w:szCs w:val="24"/>
          <w:lang w:val="en-US" w:bidi="ar-DZ"/>
        </w:rPr>
        <w:t xml:space="preserve">, </w:t>
      </w:r>
      <w:r w:rsidR="006D773A" w:rsidRPr="00B161B0">
        <w:rPr>
          <w:rFonts w:ascii="Simplified Arabic" w:hAnsi="Simplified Arabic" w:cs="Simplified Arabic"/>
          <w:sz w:val="24"/>
          <w:szCs w:val="24"/>
          <w:lang w:val="en-US" w:bidi="ar-DZ"/>
        </w:rPr>
        <w:t xml:space="preserve">Journal of business research, </w:t>
      </w:r>
      <w:r w:rsidRPr="00B161B0">
        <w:rPr>
          <w:rFonts w:ascii="Simplified Arabic" w:hAnsi="Simplified Arabic" w:cs="Simplified Arabic"/>
          <w:sz w:val="24"/>
          <w:szCs w:val="24"/>
          <w:lang w:val="en-US" w:bidi="ar-DZ"/>
        </w:rPr>
        <w:t xml:space="preserve">volume 60, </w:t>
      </w:r>
      <w:r w:rsidRPr="00B161B0">
        <w:rPr>
          <w:rFonts w:ascii="Simplified Arabic" w:hAnsi="Simplified Arabic" w:cs="Simplified Arabic"/>
          <w:sz w:val="24"/>
          <w:szCs w:val="24"/>
          <w:lang w:val="en-US"/>
        </w:rPr>
        <w:t>n°5, 2007,</w:t>
      </w:r>
      <w:r w:rsidR="00132E27" w:rsidRPr="00B161B0">
        <w:rPr>
          <w:rFonts w:ascii="Simplified Arabic" w:hAnsi="Simplified Arabic" w:cs="Simplified Arabic"/>
          <w:sz w:val="24"/>
          <w:szCs w:val="24"/>
          <w:rtl/>
          <w:lang w:val="en-US"/>
        </w:rPr>
        <w:t xml:space="preserve"> </w:t>
      </w:r>
      <w:r w:rsidRPr="00B161B0">
        <w:rPr>
          <w:rFonts w:ascii="Simplified Arabic" w:hAnsi="Simplified Arabic" w:cs="Simplified Arabic"/>
          <w:sz w:val="24"/>
          <w:szCs w:val="24"/>
          <w:lang w:val="en-US"/>
        </w:rPr>
        <w:t xml:space="preserve">pp539-548. </w:t>
      </w:r>
      <w:r w:rsidRPr="00B161B0">
        <w:rPr>
          <w:rFonts w:ascii="Simplified Arabic" w:hAnsi="Simplified Arabic" w:cs="Simplified Arabic"/>
          <w:sz w:val="24"/>
          <w:szCs w:val="24"/>
          <w:lang w:val="en-US" w:bidi="ar-DZ"/>
        </w:rPr>
        <w:t xml:space="preserve"> </w:t>
      </w:r>
    </w:p>
    <w:p w:rsidR="00132E27" w:rsidRPr="00B161B0" w:rsidRDefault="00132E27" w:rsidP="0011676E">
      <w:pPr>
        <w:tabs>
          <w:tab w:val="left" w:pos="0"/>
        </w:tabs>
        <w:spacing w:line="240" w:lineRule="auto"/>
        <w:rPr>
          <w:rFonts w:ascii="Simplified Arabic" w:hAnsi="Simplified Arabic" w:cs="Simplified Arabic"/>
          <w:sz w:val="24"/>
          <w:szCs w:val="24"/>
          <w:lang w:val="en-US"/>
        </w:rPr>
      </w:pPr>
      <w:r w:rsidRPr="00B161B0">
        <w:rPr>
          <w:rFonts w:ascii="Simplified Arabic" w:hAnsi="Simplified Arabic" w:cs="Simplified Arabic"/>
          <w:sz w:val="24"/>
          <w:szCs w:val="24"/>
          <w:vertAlign w:val="superscript"/>
          <w:lang w:val="en-US" w:bidi="ar-DZ"/>
        </w:rPr>
        <w:t>(</w:t>
      </w:r>
      <w:r w:rsidRPr="00B161B0">
        <w:rPr>
          <w:rFonts w:ascii="Simplified Arabic" w:hAnsi="Simplified Arabic" w:cs="Simplified Arabic"/>
          <w:sz w:val="24"/>
          <w:szCs w:val="24"/>
          <w:vertAlign w:val="superscript"/>
          <w:rtl/>
          <w:lang w:val="en-US" w:bidi="ar-DZ"/>
        </w:rPr>
        <w:t>4</w:t>
      </w:r>
      <w:r w:rsidRPr="00B161B0">
        <w:rPr>
          <w:rFonts w:ascii="Simplified Arabic" w:hAnsi="Simplified Arabic" w:cs="Simplified Arabic"/>
          <w:sz w:val="24"/>
          <w:szCs w:val="24"/>
          <w:vertAlign w:val="superscript"/>
          <w:lang w:val="en-US" w:bidi="ar-DZ"/>
        </w:rPr>
        <w:t>)</w:t>
      </w:r>
      <w:r w:rsidRPr="00B161B0">
        <w:rPr>
          <w:rFonts w:ascii="Simplified Arabic" w:hAnsi="Simplified Arabic" w:cs="Simplified Arabic"/>
          <w:sz w:val="24"/>
          <w:szCs w:val="24"/>
          <w:lang w:val="en-US" w:bidi="ar-DZ"/>
        </w:rPr>
        <w:t xml:space="preserve">- Rachael A. Truscott, Jennifer L. Bartlett, Stephane A. Tywoniak </w:t>
      </w:r>
      <w:r w:rsidRPr="00B161B0">
        <w:rPr>
          <w:rFonts w:ascii="Simplified Arabic" w:hAnsi="Simplified Arabic" w:cs="Simplified Arabic"/>
          <w:b/>
          <w:bCs/>
          <w:sz w:val="24"/>
          <w:szCs w:val="24"/>
          <w:lang w:val="en-US" w:bidi="ar-DZ"/>
        </w:rPr>
        <w:t>«The reputation of the corporate social responsibility industry in australia»</w:t>
      </w:r>
      <w:r w:rsidRPr="00B161B0">
        <w:rPr>
          <w:rFonts w:ascii="Simplified Arabic" w:hAnsi="Simplified Arabic" w:cs="Simplified Arabic"/>
          <w:sz w:val="24"/>
          <w:szCs w:val="24"/>
          <w:lang w:val="en-US" w:bidi="ar-DZ"/>
        </w:rPr>
        <w:t xml:space="preserve">, Australasian marketing journal, </w:t>
      </w:r>
      <w:r w:rsidR="0011676E" w:rsidRPr="00B161B0">
        <w:rPr>
          <w:rFonts w:ascii="Simplified Arabic" w:hAnsi="Simplified Arabic" w:cs="Simplified Arabic"/>
          <w:sz w:val="24"/>
          <w:szCs w:val="24"/>
          <w:lang w:val="en-US" w:bidi="ar-DZ"/>
        </w:rPr>
        <w:t xml:space="preserve">volume </w:t>
      </w:r>
      <w:r w:rsidRPr="00B161B0">
        <w:rPr>
          <w:rFonts w:ascii="Simplified Arabic" w:hAnsi="Simplified Arabic" w:cs="Simplified Arabic"/>
          <w:sz w:val="24"/>
          <w:szCs w:val="24"/>
          <w:lang w:val="en-US" w:bidi="ar-DZ"/>
        </w:rPr>
        <w:t>17,</w:t>
      </w:r>
      <w:r w:rsidRPr="00B161B0">
        <w:rPr>
          <w:rFonts w:ascii="Simplified Arabic" w:hAnsi="Simplified Arabic" w:cs="Simplified Arabic"/>
          <w:sz w:val="24"/>
          <w:szCs w:val="24"/>
          <w:lang w:val="en-US"/>
        </w:rPr>
        <w:t xml:space="preserve"> n°2, 2009, p85.</w:t>
      </w:r>
    </w:p>
    <w:p w:rsidR="00C158E3" w:rsidRDefault="00C158E3" w:rsidP="004C4CE2">
      <w:pPr>
        <w:bidi/>
        <w:spacing w:after="0" w:line="240" w:lineRule="atLeast"/>
        <w:ind w:left="-30"/>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w:t>
      </w:r>
      <w:r w:rsidR="004C4CE2">
        <w:rPr>
          <w:rFonts w:ascii="Simplified Arabic" w:hAnsi="Simplified Arabic" w:cs="Simplified Arabic" w:hint="cs"/>
          <w:sz w:val="28"/>
          <w:szCs w:val="28"/>
          <w:vertAlign w:val="superscript"/>
          <w:rtl/>
          <w:lang w:bidi="ar-DZ"/>
        </w:rPr>
        <w:t>5</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بتصرف من:</w:t>
      </w:r>
    </w:p>
    <w:p w:rsidR="00C158E3" w:rsidRDefault="00C158E3" w:rsidP="00C158E3">
      <w:pPr>
        <w:bidi/>
        <w:spacing w:line="240" w:lineRule="atLeast"/>
        <w:ind w:left="-30"/>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ثابت عبد الرحمن إدريس، </w:t>
      </w:r>
      <w:r w:rsidRPr="00087AD1">
        <w:rPr>
          <w:rFonts w:ascii="Simplified Arabic" w:hAnsi="Simplified Arabic" w:cs="Simplified Arabic" w:hint="cs"/>
          <w:b/>
          <w:bCs/>
          <w:sz w:val="24"/>
          <w:szCs w:val="24"/>
          <w:rtl/>
          <w:lang w:bidi="ar-DZ"/>
        </w:rPr>
        <w:t>إدارة الأعمال: نظريات ونماذج وتطبيقات</w:t>
      </w:r>
      <w:r>
        <w:rPr>
          <w:rFonts w:ascii="Simplified Arabic" w:hAnsi="Simplified Arabic" w:cs="Simplified Arabic" w:hint="cs"/>
          <w:sz w:val="24"/>
          <w:szCs w:val="24"/>
          <w:rtl/>
          <w:lang w:bidi="ar-DZ"/>
        </w:rPr>
        <w:t>، الدار الجامعية، الإسكندرية،</w:t>
      </w:r>
      <w:r w:rsidR="004C4CE2">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2005</w:t>
      </w:r>
      <w:r>
        <w:rPr>
          <w:rFonts w:ascii="Simplified Arabic" w:hAnsi="Simplified Arabic" w:cs="Simplified Arabic"/>
          <w:sz w:val="24"/>
          <w:szCs w:val="24"/>
          <w:lang w:bidi="ar-DZ"/>
        </w:rPr>
        <w:t xml:space="preserve"> </w:t>
      </w:r>
      <w:r>
        <w:rPr>
          <w:rFonts w:ascii="Simplified Arabic" w:hAnsi="Simplified Arabic" w:cs="Simplified Arabic" w:hint="cs"/>
          <w:sz w:val="24"/>
          <w:szCs w:val="24"/>
          <w:rtl/>
          <w:lang w:bidi="ar-DZ"/>
        </w:rPr>
        <w:t>،ص170.</w:t>
      </w:r>
    </w:p>
    <w:p w:rsidR="00BB7566" w:rsidRDefault="00E15762" w:rsidP="004C4CE2">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w:t>
      </w:r>
      <w:r w:rsidR="00880D27">
        <w:rPr>
          <w:rFonts w:ascii="Simplified Arabic" w:hAnsi="Simplified Arabic" w:cs="Simplified Arabic" w:hint="cs"/>
          <w:sz w:val="28"/>
          <w:szCs w:val="28"/>
          <w:rtl/>
          <w:lang w:bidi="ar-DZ"/>
        </w:rPr>
        <w:t>الإعلانات الخاصة بمنتجاتها،</w:t>
      </w:r>
      <w:r w:rsidR="00BB7566">
        <w:rPr>
          <w:rFonts w:ascii="Simplified Arabic" w:hAnsi="Simplified Arabic" w:cs="Simplified Arabic"/>
          <w:sz w:val="28"/>
          <w:szCs w:val="28"/>
          <w:lang w:bidi="ar-DZ"/>
        </w:rPr>
        <w:t xml:space="preserve"> </w:t>
      </w:r>
      <w:r w:rsidR="00BB7566">
        <w:rPr>
          <w:rFonts w:ascii="Simplified Arabic" w:hAnsi="Simplified Arabic" w:cs="Simplified Arabic" w:hint="cs"/>
          <w:sz w:val="28"/>
          <w:szCs w:val="28"/>
          <w:rtl/>
          <w:lang w:bidi="ar-DZ"/>
        </w:rPr>
        <w:t xml:space="preserve">فتتجنب الإعلانات الكاذبة والمبالغ فيها، </w:t>
      </w:r>
      <w:r w:rsidR="00C76A13">
        <w:rPr>
          <w:rFonts w:ascii="Simplified Arabic" w:hAnsi="Simplified Arabic" w:cs="Simplified Arabic" w:hint="cs"/>
          <w:sz w:val="28"/>
          <w:szCs w:val="28"/>
          <w:rtl/>
          <w:lang w:bidi="ar-DZ"/>
        </w:rPr>
        <w:t>وتقوم بتوجيه</w:t>
      </w:r>
      <w:r w:rsidR="00BB7566">
        <w:rPr>
          <w:rFonts w:ascii="Simplified Arabic" w:hAnsi="Simplified Arabic" w:cs="Simplified Arabic" w:hint="cs"/>
          <w:sz w:val="28"/>
          <w:szCs w:val="28"/>
          <w:rtl/>
          <w:lang w:bidi="ar-DZ"/>
        </w:rPr>
        <w:t xml:space="preserve"> المستهلكين لشراء المنتجات الملائمة </w:t>
      </w:r>
      <w:r w:rsidR="009914AE">
        <w:rPr>
          <w:rFonts w:ascii="Simplified Arabic" w:hAnsi="Simplified Arabic" w:cs="Simplified Arabic" w:hint="cs"/>
          <w:sz w:val="28"/>
          <w:szCs w:val="28"/>
          <w:rtl/>
          <w:lang w:bidi="ar-DZ"/>
        </w:rPr>
        <w:t>لاحتياجاتهم</w:t>
      </w:r>
      <w:r w:rsidR="00BB7566">
        <w:rPr>
          <w:rFonts w:ascii="Simplified Arabic" w:hAnsi="Simplified Arabic" w:cs="Simplified Arabic" w:hint="cs"/>
          <w:sz w:val="28"/>
          <w:szCs w:val="28"/>
          <w:rtl/>
          <w:lang w:bidi="ar-DZ"/>
        </w:rPr>
        <w:t xml:space="preserve"> وتجنب خلق حاجات لا</w:t>
      </w:r>
      <w:r w:rsidR="00C76A13">
        <w:rPr>
          <w:rFonts w:ascii="Simplified Arabic" w:hAnsi="Simplified Arabic" w:cs="Simplified Arabic" w:hint="cs"/>
          <w:sz w:val="28"/>
          <w:szCs w:val="28"/>
          <w:rtl/>
          <w:lang w:bidi="ar-DZ"/>
        </w:rPr>
        <w:t xml:space="preserve"> </w:t>
      </w:r>
      <w:r w:rsidR="00BB7566">
        <w:rPr>
          <w:rFonts w:ascii="Simplified Arabic" w:hAnsi="Simplified Arabic" w:cs="Simplified Arabic" w:hint="cs"/>
          <w:sz w:val="28"/>
          <w:szCs w:val="28"/>
          <w:rtl/>
          <w:lang w:bidi="ar-DZ"/>
        </w:rPr>
        <w:t>مبرر لوجودها.</w:t>
      </w:r>
    </w:p>
    <w:p w:rsidR="00BB7566" w:rsidRDefault="00BB7566" w:rsidP="00D80C41">
      <w:pPr>
        <w:bidi/>
        <w:spacing w:line="240" w:lineRule="auto"/>
        <w:jc w:val="both"/>
        <w:rPr>
          <w:rFonts w:ascii="Simplified Arabic" w:hAnsi="Simplified Arabic" w:cs="Simplified Arabic"/>
          <w:sz w:val="28"/>
          <w:szCs w:val="28"/>
          <w:rtl/>
          <w:lang w:bidi="ar-DZ"/>
        </w:rPr>
      </w:pPr>
      <w:r w:rsidRPr="004C4CE2">
        <w:rPr>
          <w:rFonts w:ascii="Simplified Arabic" w:hAnsi="Simplified Arabic" w:cs="Simplified Arabic" w:hint="cs"/>
          <w:b/>
          <w:bCs/>
          <w:sz w:val="28"/>
          <w:szCs w:val="28"/>
          <w:rtl/>
          <w:lang w:bidi="ar-DZ"/>
        </w:rPr>
        <w:t>2- المسؤولية في الممارسات ذات العلاقة بالمنتج:</w:t>
      </w:r>
      <w:r>
        <w:rPr>
          <w:rFonts w:ascii="Simplified Arabic" w:hAnsi="Simplified Arabic" w:cs="Simplified Arabic" w:hint="cs"/>
          <w:sz w:val="28"/>
          <w:szCs w:val="28"/>
          <w:rtl/>
          <w:lang w:bidi="ar-DZ"/>
        </w:rPr>
        <w:t xml:space="preserve"> مثال ذلك أن تتسم عمليات تصنيع المنتج بضمان الأمان، والسهولة في </w:t>
      </w:r>
      <w:r w:rsidR="009914AE">
        <w:rPr>
          <w:rFonts w:ascii="Simplified Arabic" w:hAnsi="Simplified Arabic" w:cs="Simplified Arabic" w:hint="cs"/>
          <w:sz w:val="28"/>
          <w:szCs w:val="28"/>
          <w:rtl/>
          <w:lang w:bidi="ar-DZ"/>
        </w:rPr>
        <w:t>الاستخدام</w:t>
      </w:r>
      <w:r>
        <w:rPr>
          <w:rFonts w:ascii="Simplified Arabic" w:hAnsi="Simplified Arabic" w:cs="Simplified Arabic" w:hint="cs"/>
          <w:sz w:val="28"/>
          <w:szCs w:val="28"/>
          <w:rtl/>
          <w:lang w:bidi="ar-DZ"/>
        </w:rPr>
        <w:t>.....إلخ</w:t>
      </w:r>
      <w:r w:rsidR="00D80C41">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فالمنظمة الذكية هي التي تصنع منتج يوافق توقعات ورغبات المستهلك ويتعداها إلى ما</w:t>
      </w:r>
      <w:r w:rsidR="00BB186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هو أجود وأرقى. </w:t>
      </w:r>
    </w:p>
    <w:p w:rsidR="00BB7566" w:rsidRDefault="00BB7566" w:rsidP="004C4CE2">
      <w:pPr>
        <w:bidi/>
        <w:spacing w:line="240" w:lineRule="auto"/>
        <w:jc w:val="both"/>
        <w:rPr>
          <w:rFonts w:ascii="Simplified Arabic" w:hAnsi="Simplified Arabic" w:cs="Simplified Arabic"/>
          <w:sz w:val="28"/>
          <w:szCs w:val="28"/>
          <w:rtl/>
          <w:lang w:bidi="ar-DZ"/>
        </w:rPr>
      </w:pPr>
      <w:r w:rsidRPr="004C4CE2">
        <w:rPr>
          <w:rFonts w:ascii="Simplified Arabic" w:hAnsi="Simplified Arabic" w:cs="Simplified Arabic" w:hint="cs"/>
          <w:b/>
          <w:bCs/>
          <w:sz w:val="28"/>
          <w:szCs w:val="28"/>
          <w:rtl/>
          <w:lang w:bidi="ar-DZ"/>
        </w:rPr>
        <w:t xml:space="preserve">3- المسؤولية عن تعليم وتدريب العاملين: </w:t>
      </w:r>
      <w:r>
        <w:rPr>
          <w:rFonts w:ascii="Simplified Arabic" w:hAnsi="Simplified Arabic" w:cs="Simplified Arabic" w:hint="cs"/>
          <w:sz w:val="28"/>
          <w:szCs w:val="28"/>
          <w:rtl/>
          <w:lang w:bidi="ar-DZ"/>
        </w:rPr>
        <w:t xml:space="preserve">فالأنشطة المسؤولة </w:t>
      </w:r>
      <w:r w:rsidR="009914AE">
        <w:rPr>
          <w:rFonts w:ascii="Simplified Arabic" w:hAnsi="Simplified Arabic" w:cs="Simplified Arabic" w:hint="cs"/>
          <w:sz w:val="28"/>
          <w:szCs w:val="28"/>
          <w:rtl/>
          <w:lang w:bidi="ar-DZ"/>
        </w:rPr>
        <w:t>اجتماعيا</w:t>
      </w:r>
      <w:r>
        <w:rPr>
          <w:rFonts w:ascii="Simplified Arabic" w:hAnsi="Simplified Arabic" w:cs="Simplified Arabic" w:hint="cs"/>
          <w:sz w:val="28"/>
          <w:szCs w:val="28"/>
          <w:rtl/>
          <w:lang w:bidi="ar-DZ"/>
        </w:rPr>
        <w:t xml:space="preserve"> في ما يخص هذا المجال يمكن أن تتضمن إستراتيجيات المنظمة في مجال تنمية مهارات العاملين وتحسين قدراتهم المهنية.</w:t>
      </w:r>
      <w:r>
        <w:rPr>
          <w:rFonts w:ascii="Simplified Arabic" w:hAnsi="Simplified Arabic" w:cs="Simplified Arabic"/>
          <w:sz w:val="28"/>
          <w:szCs w:val="28"/>
          <w:lang w:bidi="ar-DZ"/>
        </w:rPr>
        <w:t xml:space="preserve"> </w:t>
      </w:r>
    </w:p>
    <w:p w:rsidR="00BB7566" w:rsidRDefault="00BB7566" w:rsidP="004C4CE2">
      <w:pPr>
        <w:bidi/>
        <w:spacing w:line="240" w:lineRule="auto"/>
        <w:jc w:val="both"/>
        <w:rPr>
          <w:rFonts w:ascii="Simplified Arabic" w:hAnsi="Simplified Arabic" w:cs="Simplified Arabic"/>
          <w:sz w:val="28"/>
          <w:szCs w:val="28"/>
          <w:rtl/>
          <w:lang w:bidi="ar-DZ"/>
        </w:rPr>
      </w:pPr>
      <w:r w:rsidRPr="004C4CE2">
        <w:rPr>
          <w:rFonts w:ascii="Simplified Arabic" w:hAnsi="Simplified Arabic" w:cs="Simplified Arabic" w:hint="cs"/>
          <w:b/>
          <w:bCs/>
          <w:sz w:val="28"/>
          <w:szCs w:val="28"/>
          <w:rtl/>
          <w:lang w:bidi="ar-DZ"/>
        </w:rPr>
        <w:t xml:space="preserve">4- المسؤولية عن البيئة وتنميتها والحفاظ عليها: </w:t>
      </w:r>
      <w:r>
        <w:rPr>
          <w:rFonts w:ascii="Simplified Arabic" w:hAnsi="Simplified Arabic" w:cs="Simplified Arabic" w:hint="cs"/>
          <w:sz w:val="28"/>
          <w:szCs w:val="28"/>
          <w:rtl/>
          <w:lang w:bidi="ar-DZ"/>
        </w:rPr>
        <w:t xml:space="preserve">ويبرر ذلك مثلا من خلال </w:t>
      </w:r>
      <w:r w:rsidR="009914AE">
        <w:rPr>
          <w:rFonts w:ascii="Simplified Arabic" w:hAnsi="Simplified Arabic" w:cs="Simplified Arabic" w:hint="cs"/>
          <w:sz w:val="28"/>
          <w:szCs w:val="28"/>
          <w:rtl/>
          <w:lang w:bidi="ar-DZ"/>
        </w:rPr>
        <w:t>الاهتمام</w:t>
      </w:r>
      <w:r>
        <w:rPr>
          <w:rFonts w:ascii="Simplified Arabic" w:hAnsi="Simplified Arabic" w:cs="Simplified Arabic" w:hint="cs"/>
          <w:sz w:val="28"/>
          <w:szCs w:val="28"/>
          <w:rtl/>
          <w:lang w:bidi="ar-DZ"/>
        </w:rPr>
        <w:t xml:space="preserve"> بتجنب تلويث البيئة </w:t>
      </w:r>
      <w:r w:rsidR="009914AE">
        <w:rPr>
          <w:rFonts w:ascii="Simplified Arabic" w:hAnsi="Simplified Arabic" w:cs="Simplified Arabic" w:hint="cs"/>
          <w:sz w:val="28"/>
          <w:szCs w:val="28"/>
          <w:rtl/>
          <w:lang w:bidi="ar-DZ"/>
        </w:rPr>
        <w:t>واستنزاف</w:t>
      </w:r>
      <w:r>
        <w:rPr>
          <w:rFonts w:ascii="Simplified Arabic" w:hAnsi="Simplified Arabic" w:cs="Simplified Arabic" w:hint="cs"/>
          <w:sz w:val="28"/>
          <w:szCs w:val="28"/>
          <w:rtl/>
          <w:lang w:bidi="ar-DZ"/>
        </w:rPr>
        <w:t xml:space="preserve"> الموارد الطبيعية، بالإضافة إلى </w:t>
      </w:r>
      <w:r w:rsidR="009914AE">
        <w:rPr>
          <w:rFonts w:ascii="Simplified Arabic" w:hAnsi="Simplified Arabic" w:cs="Simplified Arabic" w:hint="cs"/>
          <w:sz w:val="28"/>
          <w:szCs w:val="28"/>
          <w:rtl/>
          <w:lang w:bidi="ar-DZ"/>
        </w:rPr>
        <w:t>الاهتمام</w:t>
      </w:r>
      <w:r>
        <w:rPr>
          <w:rFonts w:ascii="Simplified Arabic" w:hAnsi="Simplified Arabic" w:cs="Simplified Arabic" w:hint="cs"/>
          <w:sz w:val="28"/>
          <w:szCs w:val="28"/>
          <w:rtl/>
          <w:lang w:bidi="ar-DZ"/>
        </w:rPr>
        <w:t xml:space="preserve"> </w:t>
      </w:r>
      <w:r w:rsidR="009914AE">
        <w:rPr>
          <w:rFonts w:ascii="Simplified Arabic" w:hAnsi="Simplified Arabic" w:cs="Simplified Arabic" w:hint="cs"/>
          <w:sz w:val="28"/>
          <w:szCs w:val="28"/>
          <w:rtl/>
          <w:lang w:bidi="ar-DZ"/>
        </w:rPr>
        <w:t>باستخدام</w:t>
      </w:r>
      <w:r>
        <w:rPr>
          <w:rFonts w:ascii="Simplified Arabic" w:hAnsi="Simplified Arabic" w:cs="Simplified Arabic" w:hint="cs"/>
          <w:sz w:val="28"/>
          <w:szCs w:val="28"/>
          <w:rtl/>
          <w:lang w:bidi="ar-DZ"/>
        </w:rPr>
        <w:t xml:space="preserve"> الفاقد في العمليات الإنتاجية.</w:t>
      </w:r>
    </w:p>
    <w:p w:rsidR="003C3F0A" w:rsidRDefault="00BB7566" w:rsidP="00EA61F3">
      <w:pPr>
        <w:bidi/>
        <w:spacing w:line="240" w:lineRule="auto"/>
        <w:ind w:left="-30"/>
        <w:jc w:val="both"/>
        <w:rPr>
          <w:rFonts w:ascii="Simplified Arabic" w:hAnsi="Simplified Arabic" w:cs="Simplified Arabic"/>
          <w:sz w:val="28"/>
          <w:szCs w:val="28"/>
          <w:rtl/>
          <w:lang w:bidi="ar-DZ"/>
        </w:rPr>
      </w:pPr>
      <w:r w:rsidRPr="004C4CE2">
        <w:rPr>
          <w:rFonts w:ascii="Simplified Arabic" w:hAnsi="Simplified Arabic" w:cs="Simplified Arabic" w:hint="cs"/>
          <w:b/>
          <w:bCs/>
          <w:sz w:val="28"/>
          <w:szCs w:val="28"/>
          <w:rtl/>
          <w:lang w:bidi="ar-DZ"/>
        </w:rPr>
        <w:t>5- تصرفات تستهدف تنمي</w:t>
      </w:r>
      <w:r w:rsidR="00C428FA">
        <w:rPr>
          <w:rFonts w:ascii="Simplified Arabic" w:hAnsi="Simplified Arabic" w:cs="Simplified Arabic" w:hint="cs"/>
          <w:b/>
          <w:bCs/>
          <w:sz w:val="28"/>
          <w:szCs w:val="28"/>
          <w:rtl/>
          <w:lang w:bidi="ar-DZ"/>
        </w:rPr>
        <w:t>ــ</w:t>
      </w:r>
      <w:r w:rsidRPr="004C4CE2">
        <w:rPr>
          <w:rFonts w:ascii="Simplified Arabic" w:hAnsi="Simplified Arabic" w:cs="Simplified Arabic" w:hint="cs"/>
          <w:b/>
          <w:bCs/>
          <w:sz w:val="28"/>
          <w:szCs w:val="28"/>
          <w:rtl/>
          <w:lang w:bidi="ar-DZ"/>
        </w:rPr>
        <w:t>ة العلاق</w:t>
      </w:r>
      <w:r w:rsidR="00C428FA">
        <w:rPr>
          <w:rFonts w:ascii="Simplified Arabic" w:hAnsi="Simplified Arabic" w:cs="Simplified Arabic" w:hint="cs"/>
          <w:b/>
          <w:bCs/>
          <w:sz w:val="28"/>
          <w:szCs w:val="28"/>
          <w:rtl/>
          <w:lang w:bidi="ar-DZ"/>
        </w:rPr>
        <w:t>ــــ</w:t>
      </w:r>
      <w:r w:rsidRPr="004C4CE2">
        <w:rPr>
          <w:rFonts w:ascii="Simplified Arabic" w:hAnsi="Simplified Arabic" w:cs="Simplified Arabic" w:hint="cs"/>
          <w:b/>
          <w:bCs/>
          <w:sz w:val="28"/>
          <w:szCs w:val="28"/>
          <w:rtl/>
          <w:lang w:bidi="ar-DZ"/>
        </w:rPr>
        <w:t>ات مع العاملي</w:t>
      </w:r>
      <w:r w:rsidR="004C4CE2">
        <w:rPr>
          <w:rFonts w:ascii="Simplified Arabic" w:hAnsi="Simplified Arabic" w:cs="Simplified Arabic" w:hint="cs"/>
          <w:b/>
          <w:bCs/>
          <w:sz w:val="28"/>
          <w:szCs w:val="28"/>
          <w:rtl/>
          <w:lang w:bidi="ar-DZ"/>
        </w:rPr>
        <w:t>ـ</w:t>
      </w:r>
      <w:r w:rsidRPr="004C4CE2">
        <w:rPr>
          <w:rFonts w:ascii="Simplified Arabic" w:hAnsi="Simplified Arabic" w:cs="Simplified Arabic" w:hint="cs"/>
          <w:b/>
          <w:bCs/>
          <w:sz w:val="28"/>
          <w:szCs w:val="28"/>
          <w:rtl/>
          <w:lang w:bidi="ar-DZ"/>
        </w:rPr>
        <w:t>ن</w:t>
      </w:r>
      <w:r w:rsidR="004C4CE2" w:rsidRPr="004C4CE2">
        <w:rPr>
          <w:rFonts w:ascii="Simplified Arabic" w:hAnsi="Simplified Arabic" w:cs="Simplified Arabic" w:hint="cs"/>
          <w:b/>
          <w:bCs/>
          <w:sz w:val="28"/>
          <w:szCs w:val="28"/>
          <w:rtl/>
          <w:lang w:bidi="ar-DZ"/>
        </w:rPr>
        <w:t>:</w:t>
      </w:r>
      <w:r w:rsidRPr="004C4CE2">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وقد تشتمل هذه التصرفات برامج تنمية العلاقات </w:t>
      </w:r>
      <w:r w:rsidR="009914AE">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والمشاركة في </w:t>
      </w:r>
      <w:r w:rsidR="009914AE">
        <w:rPr>
          <w:rFonts w:ascii="Simplified Arabic" w:hAnsi="Simplified Arabic" w:cs="Simplified Arabic" w:hint="cs"/>
          <w:sz w:val="28"/>
          <w:szCs w:val="28"/>
          <w:rtl/>
          <w:lang w:bidi="ar-DZ"/>
        </w:rPr>
        <w:t>اتخاذ</w:t>
      </w:r>
      <w:r>
        <w:rPr>
          <w:rFonts w:ascii="Simplified Arabic" w:hAnsi="Simplified Arabic" w:cs="Simplified Arabic" w:hint="cs"/>
          <w:sz w:val="28"/>
          <w:szCs w:val="28"/>
          <w:rtl/>
          <w:lang w:bidi="ar-DZ"/>
        </w:rPr>
        <w:t xml:space="preserve"> القرارات </w:t>
      </w:r>
      <w:r w:rsidR="003C3F0A">
        <w:rPr>
          <w:rFonts w:ascii="Simplified Arabic" w:hAnsi="Simplified Arabic" w:cs="Simplified Arabic" w:hint="cs"/>
          <w:sz w:val="28"/>
          <w:szCs w:val="28"/>
          <w:rtl/>
          <w:lang w:bidi="ar-DZ"/>
        </w:rPr>
        <w:t>وتحسين مزايا العمل</w:t>
      </w:r>
      <w:r w:rsidR="004C4CE2">
        <w:rPr>
          <w:rFonts w:ascii="Simplified Arabic" w:hAnsi="Simplified Arabic" w:cs="Simplified Arabic" w:hint="cs"/>
          <w:sz w:val="28"/>
          <w:szCs w:val="28"/>
          <w:rtl/>
          <w:lang w:bidi="ar-DZ"/>
        </w:rPr>
        <w:t>،</w:t>
      </w:r>
      <w:r w:rsidR="003C3F0A">
        <w:rPr>
          <w:rFonts w:ascii="Simplified Arabic" w:hAnsi="Simplified Arabic" w:cs="Simplified Arabic" w:hint="cs"/>
          <w:sz w:val="28"/>
          <w:szCs w:val="28"/>
          <w:rtl/>
          <w:lang w:bidi="ar-DZ"/>
        </w:rPr>
        <w:t xml:space="preserve"> مثل الرعاية الصحية والتسلية والأنشطة الترفيهية......الخ.</w:t>
      </w:r>
    </w:p>
    <w:p w:rsidR="003C3F0A" w:rsidRDefault="003C3F0A" w:rsidP="00EA61F3">
      <w:pPr>
        <w:bidi/>
        <w:spacing w:line="240" w:lineRule="auto"/>
        <w:jc w:val="both"/>
        <w:rPr>
          <w:rFonts w:ascii="Simplified Arabic" w:hAnsi="Simplified Arabic" w:cs="Simplified Arabic"/>
          <w:sz w:val="28"/>
          <w:szCs w:val="28"/>
          <w:rtl/>
          <w:lang w:bidi="ar-DZ"/>
        </w:rPr>
      </w:pPr>
      <w:r w:rsidRPr="004C4CE2">
        <w:rPr>
          <w:rFonts w:ascii="Simplified Arabic" w:hAnsi="Simplified Arabic" w:cs="Simplified Arabic" w:hint="cs"/>
          <w:b/>
          <w:bCs/>
          <w:sz w:val="28"/>
          <w:szCs w:val="28"/>
          <w:rtl/>
          <w:lang w:bidi="ar-DZ"/>
        </w:rPr>
        <w:t>6- الأنشطة التي تساهم في</w:t>
      </w:r>
      <w:r w:rsidR="004C4CE2" w:rsidRPr="004C4CE2">
        <w:rPr>
          <w:rFonts w:ascii="Simplified Arabic" w:hAnsi="Simplified Arabic" w:cs="Simplified Arabic" w:hint="cs"/>
          <w:b/>
          <w:bCs/>
          <w:sz w:val="28"/>
          <w:szCs w:val="28"/>
          <w:rtl/>
          <w:lang w:bidi="ar-DZ"/>
        </w:rPr>
        <w:t xml:space="preserve"> تحقيق العدالة: </w:t>
      </w:r>
      <w:r w:rsidR="004C4CE2">
        <w:rPr>
          <w:rFonts w:ascii="Simplified Arabic" w:hAnsi="Simplified Arabic" w:cs="Simplified Arabic" w:hint="cs"/>
          <w:sz w:val="28"/>
          <w:szCs w:val="28"/>
          <w:rtl/>
          <w:lang w:bidi="ar-DZ"/>
        </w:rPr>
        <w:t>مثل</w:t>
      </w:r>
      <w:r>
        <w:rPr>
          <w:rFonts w:ascii="Simplified Arabic" w:hAnsi="Simplified Arabic" w:cs="Simplified Arabic" w:hint="cs"/>
          <w:sz w:val="28"/>
          <w:szCs w:val="28"/>
          <w:rtl/>
          <w:lang w:bidi="ar-DZ"/>
        </w:rPr>
        <w:t xml:space="preserve"> رفع مساهمة المرأة في مجال العمل </w:t>
      </w:r>
      <w:r w:rsidR="004C4CE2">
        <w:rPr>
          <w:rFonts w:ascii="Simplified Arabic" w:hAnsi="Simplified Arabic" w:cs="Simplified Arabic" w:hint="cs"/>
          <w:sz w:val="28"/>
          <w:szCs w:val="28"/>
          <w:rtl/>
          <w:lang w:bidi="ar-DZ"/>
        </w:rPr>
        <w:t>و</w:t>
      </w:r>
      <w:r>
        <w:rPr>
          <w:rFonts w:ascii="Simplified Arabic" w:hAnsi="Simplified Arabic" w:cs="Simplified Arabic" w:hint="cs"/>
          <w:sz w:val="28"/>
          <w:szCs w:val="28"/>
          <w:rtl/>
          <w:lang w:bidi="ar-DZ"/>
        </w:rPr>
        <w:t>توظيف الأقليات وعدم التمييز بين الأفراد المؤهلين لشغل الوظائف وفقا للنوع أو الدين أو اللون أو الأصول العرقية.......الخ.</w:t>
      </w:r>
    </w:p>
    <w:p w:rsidR="003C3F0A" w:rsidRDefault="003C3F0A" w:rsidP="004C4CE2">
      <w:pPr>
        <w:bidi/>
        <w:spacing w:line="240" w:lineRule="auto"/>
        <w:jc w:val="both"/>
        <w:rPr>
          <w:rFonts w:ascii="Simplified Arabic" w:hAnsi="Simplified Arabic" w:cs="Simplified Arabic"/>
          <w:sz w:val="28"/>
          <w:szCs w:val="28"/>
          <w:rtl/>
          <w:lang w:bidi="ar-DZ"/>
        </w:rPr>
      </w:pPr>
      <w:r w:rsidRPr="004C4CE2">
        <w:rPr>
          <w:rFonts w:ascii="Simplified Arabic" w:hAnsi="Simplified Arabic" w:cs="Simplified Arabic" w:hint="cs"/>
          <w:b/>
          <w:bCs/>
          <w:sz w:val="28"/>
          <w:szCs w:val="28"/>
          <w:rtl/>
          <w:lang w:bidi="ar-DZ"/>
        </w:rPr>
        <w:t xml:space="preserve">7- توفير بيئة عمل آمنة: </w:t>
      </w:r>
      <w:r>
        <w:rPr>
          <w:rFonts w:ascii="Simplified Arabic" w:hAnsi="Simplified Arabic" w:cs="Simplified Arabic" w:hint="cs"/>
          <w:sz w:val="28"/>
          <w:szCs w:val="28"/>
          <w:rtl/>
          <w:lang w:bidi="ar-DZ"/>
        </w:rPr>
        <w:t>ويتم ذلك من خلال التصرفات التي تجعل من بيئة العمل مكانا آمنا من المخاطر الصحية والمهنية بالإضافة إلى النظافة وتوفير سبل الراحة.</w:t>
      </w:r>
    </w:p>
    <w:p w:rsidR="00BB7566" w:rsidRDefault="003C3F0A" w:rsidP="004C4CE2">
      <w:pPr>
        <w:bidi/>
        <w:spacing w:line="240" w:lineRule="auto"/>
        <w:jc w:val="both"/>
        <w:rPr>
          <w:rFonts w:ascii="Simplified Arabic" w:hAnsi="Simplified Arabic" w:cs="Simplified Arabic"/>
          <w:sz w:val="28"/>
          <w:szCs w:val="28"/>
          <w:lang w:bidi="ar-DZ"/>
        </w:rPr>
      </w:pPr>
      <w:r w:rsidRPr="004C4CE2">
        <w:rPr>
          <w:rFonts w:ascii="Simplified Arabic" w:hAnsi="Simplified Arabic" w:cs="Simplified Arabic" w:hint="cs"/>
          <w:b/>
          <w:bCs/>
          <w:sz w:val="28"/>
          <w:szCs w:val="28"/>
          <w:rtl/>
          <w:lang w:bidi="ar-DZ"/>
        </w:rPr>
        <w:t>8- ممارسة تصرفات أخرى:</w:t>
      </w:r>
      <w:r>
        <w:rPr>
          <w:rFonts w:ascii="Simplified Arabic" w:hAnsi="Simplified Arabic" w:cs="Simplified Arabic" w:hint="cs"/>
          <w:sz w:val="28"/>
          <w:szCs w:val="28"/>
          <w:rtl/>
          <w:lang w:bidi="ar-DZ"/>
        </w:rPr>
        <w:t xml:space="preserve"> القيام بأنشطة تعكس </w:t>
      </w:r>
      <w:r w:rsidR="00827461">
        <w:rPr>
          <w:rFonts w:ascii="Simplified Arabic" w:hAnsi="Simplified Arabic" w:cs="Simplified Arabic" w:hint="cs"/>
          <w:sz w:val="28"/>
          <w:szCs w:val="28"/>
          <w:rtl/>
          <w:lang w:bidi="ar-DZ"/>
        </w:rPr>
        <w:t>الاهتمام</w:t>
      </w:r>
      <w:r>
        <w:rPr>
          <w:rFonts w:ascii="Simplified Arabic" w:hAnsi="Simplified Arabic" w:cs="Simplified Arabic" w:hint="cs"/>
          <w:sz w:val="28"/>
          <w:szCs w:val="28"/>
          <w:rtl/>
          <w:lang w:bidi="ar-DZ"/>
        </w:rPr>
        <w:t xml:space="preserve"> بقضايا ومشكلات المجتمع مثل تقديم التبرعات والمشاركة في الأعمال الخيرية. </w:t>
      </w:r>
    </w:p>
    <w:p w:rsidR="00C158E3" w:rsidRDefault="00C158E3" w:rsidP="00C158E3">
      <w:pPr>
        <w:bidi/>
        <w:jc w:val="both"/>
        <w:rPr>
          <w:rFonts w:ascii="Simplified Arabic" w:hAnsi="Simplified Arabic" w:cs="Simplified Arabic"/>
          <w:sz w:val="28"/>
          <w:szCs w:val="28"/>
          <w:lang w:bidi="ar-DZ"/>
        </w:rPr>
      </w:pPr>
    </w:p>
    <w:p w:rsidR="00C158E3" w:rsidRDefault="00C158E3" w:rsidP="00C158E3">
      <w:pPr>
        <w:bidi/>
        <w:jc w:val="both"/>
        <w:rPr>
          <w:rFonts w:ascii="Simplified Arabic" w:hAnsi="Simplified Arabic" w:cs="Simplified Arabic"/>
          <w:sz w:val="28"/>
          <w:szCs w:val="28"/>
          <w:lang w:bidi="ar-DZ"/>
        </w:rPr>
      </w:pPr>
    </w:p>
    <w:p w:rsidR="00C158E3" w:rsidRDefault="00C158E3" w:rsidP="00C158E3">
      <w:pPr>
        <w:bidi/>
        <w:jc w:val="both"/>
        <w:rPr>
          <w:rFonts w:ascii="Simplified Arabic" w:hAnsi="Simplified Arabic" w:cs="Simplified Arabic"/>
          <w:sz w:val="28"/>
          <w:szCs w:val="28"/>
          <w:lang w:bidi="ar-DZ"/>
        </w:rPr>
      </w:pPr>
    </w:p>
    <w:p w:rsidR="00C158E3" w:rsidRDefault="00C158E3" w:rsidP="00C158E3">
      <w:pPr>
        <w:bidi/>
        <w:jc w:val="both"/>
        <w:rPr>
          <w:rFonts w:ascii="Simplified Arabic" w:hAnsi="Simplified Arabic" w:cs="Simplified Arabic"/>
          <w:sz w:val="28"/>
          <w:szCs w:val="28"/>
          <w:lang w:bidi="ar-DZ"/>
        </w:rPr>
      </w:pPr>
    </w:p>
    <w:p w:rsidR="00C158E3" w:rsidRDefault="00C158E3" w:rsidP="00C158E3">
      <w:pPr>
        <w:bidi/>
        <w:jc w:val="both"/>
        <w:rPr>
          <w:rFonts w:ascii="Simplified Arabic" w:hAnsi="Simplified Arabic" w:cs="Simplified Arabic"/>
          <w:sz w:val="28"/>
          <w:szCs w:val="28"/>
          <w:rtl/>
          <w:lang w:bidi="ar-DZ"/>
        </w:rPr>
      </w:pPr>
    </w:p>
    <w:p w:rsidR="00835DCF" w:rsidRPr="00AF6224" w:rsidRDefault="003C3F0A" w:rsidP="00AF6224">
      <w:pPr>
        <w:bidi/>
        <w:spacing w:line="240" w:lineRule="auto"/>
        <w:rPr>
          <w:rFonts w:ascii="Simplified Arabic" w:hAnsi="Simplified Arabic" w:cs="Simplified Arabic"/>
          <w:b/>
          <w:bCs/>
          <w:sz w:val="28"/>
          <w:szCs w:val="28"/>
          <w:rtl/>
          <w:lang w:bidi="ar-DZ"/>
        </w:rPr>
      </w:pPr>
      <w:r w:rsidRPr="00AF6224">
        <w:rPr>
          <w:rFonts w:ascii="Simplified Arabic" w:hAnsi="Simplified Arabic" w:cs="Simplified Arabic" w:hint="cs"/>
          <w:b/>
          <w:bCs/>
          <w:sz w:val="28"/>
          <w:szCs w:val="28"/>
          <w:rtl/>
          <w:lang w:bidi="ar-DZ"/>
        </w:rPr>
        <w:t>ثانيا: أخلاقيات الإدارة ومجالات تطبيقها</w:t>
      </w:r>
    </w:p>
    <w:p w:rsidR="003C3F0A" w:rsidRPr="00AF6224" w:rsidRDefault="003C3F0A" w:rsidP="00AF6224">
      <w:pPr>
        <w:bidi/>
        <w:spacing w:line="240" w:lineRule="auto"/>
        <w:rPr>
          <w:rFonts w:ascii="Simplified Arabic" w:hAnsi="Simplified Arabic" w:cs="Simplified Arabic"/>
          <w:b/>
          <w:bCs/>
          <w:sz w:val="28"/>
          <w:szCs w:val="28"/>
          <w:rtl/>
          <w:lang w:bidi="ar-DZ"/>
        </w:rPr>
      </w:pPr>
      <w:r w:rsidRPr="00AF6224">
        <w:rPr>
          <w:rFonts w:ascii="Simplified Arabic" w:hAnsi="Simplified Arabic" w:cs="Simplified Arabic" w:hint="cs"/>
          <w:b/>
          <w:bCs/>
          <w:sz w:val="28"/>
          <w:szCs w:val="28"/>
          <w:rtl/>
          <w:lang w:bidi="ar-DZ"/>
        </w:rPr>
        <w:t>1- تعريف أخلاقيات الإدارة:</w:t>
      </w:r>
    </w:p>
    <w:p w:rsidR="00E766F6" w:rsidRPr="00AF6224" w:rsidRDefault="00AE3DED" w:rsidP="00AF6224">
      <w:pPr>
        <w:bidi/>
        <w:spacing w:line="240" w:lineRule="auto"/>
        <w:jc w:val="both"/>
        <w:rPr>
          <w:rFonts w:ascii="Simplified Arabic" w:hAnsi="Simplified Arabic" w:cs="Simplified Arabic"/>
          <w:sz w:val="28"/>
          <w:szCs w:val="28"/>
          <w:rtl/>
          <w:lang w:bidi="ar-DZ"/>
        </w:rPr>
      </w:pPr>
      <w:r w:rsidRPr="00AF6224">
        <w:rPr>
          <w:rFonts w:ascii="Simplified Arabic" w:hAnsi="Simplified Arabic" w:cs="Simplified Arabic" w:hint="cs"/>
          <w:sz w:val="28"/>
          <w:szCs w:val="28"/>
          <w:rtl/>
          <w:lang w:bidi="ar-DZ"/>
        </w:rPr>
        <w:t xml:space="preserve">      </w:t>
      </w:r>
      <w:r w:rsidR="008076FB" w:rsidRPr="00AF6224">
        <w:rPr>
          <w:rFonts w:ascii="Simplified Arabic" w:hAnsi="Simplified Arabic" w:cs="Simplified Arabic"/>
          <w:sz w:val="28"/>
          <w:szCs w:val="28"/>
          <w:rtl/>
          <w:lang w:bidi="ar-DZ"/>
        </w:rPr>
        <w:t xml:space="preserve">قبل التطرق إلى تعريف </w:t>
      </w:r>
      <w:r w:rsidR="008076FB" w:rsidRPr="00AF6224">
        <w:rPr>
          <w:rFonts w:ascii="Simplified Arabic" w:hAnsi="Simplified Arabic" w:cs="Simplified Arabic" w:hint="cs"/>
          <w:sz w:val="28"/>
          <w:szCs w:val="28"/>
          <w:rtl/>
          <w:lang w:bidi="ar-DZ"/>
        </w:rPr>
        <w:t>أخلاقيات الإدارة</w:t>
      </w:r>
      <w:r w:rsidR="008076FB" w:rsidRPr="00AF6224">
        <w:rPr>
          <w:rFonts w:ascii="Simplified Arabic" w:hAnsi="Simplified Arabic" w:cs="Simplified Arabic"/>
          <w:sz w:val="28"/>
          <w:szCs w:val="28"/>
          <w:rtl/>
          <w:lang w:bidi="ar-DZ"/>
        </w:rPr>
        <w:t xml:space="preserve">، وجب علينا أولا تحديد ماذا نعني </w:t>
      </w:r>
      <w:r w:rsidRPr="00AF6224">
        <w:rPr>
          <w:rFonts w:ascii="Simplified Arabic" w:hAnsi="Simplified Arabic" w:cs="Simplified Arabic" w:hint="cs"/>
          <w:sz w:val="28"/>
          <w:szCs w:val="28"/>
          <w:rtl/>
          <w:lang w:bidi="ar-DZ"/>
        </w:rPr>
        <w:t>ب</w:t>
      </w:r>
      <w:r w:rsidR="008076FB" w:rsidRPr="00AF6224">
        <w:rPr>
          <w:rFonts w:ascii="Simplified Arabic" w:hAnsi="Simplified Arabic" w:cs="Simplified Arabic" w:hint="cs"/>
          <w:sz w:val="28"/>
          <w:szCs w:val="28"/>
          <w:rtl/>
          <w:lang w:bidi="ar-DZ"/>
        </w:rPr>
        <w:t>الأخلاق</w:t>
      </w:r>
      <w:r w:rsidR="008076FB" w:rsidRPr="00AF6224">
        <w:rPr>
          <w:rFonts w:ascii="Simplified Arabic" w:hAnsi="Simplified Arabic" w:cs="Simplified Arabic"/>
          <w:sz w:val="28"/>
          <w:szCs w:val="28"/>
          <w:rtl/>
          <w:lang w:bidi="ar-DZ"/>
        </w:rPr>
        <w:t xml:space="preserve">، </w:t>
      </w:r>
      <w:r w:rsidR="00417509" w:rsidRPr="00AF6224">
        <w:rPr>
          <w:rFonts w:ascii="Simplified Arabic" w:hAnsi="Simplified Arabic" w:cs="Simplified Arabic" w:hint="cs"/>
          <w:sz w:val="28"/>
          <w:szCs w:val="28"/>
          <w:rtl/>
          <w:lang w:bidi="ar-DZ"/>
        </w:rPr>
        <w:t xml:space="preserve">حيث يعرفها </w:t>
      </w:r>
      <w:r w:rsidR="00417509" w:rsidRPr="00AF6224">
        <w:rPr>
          <w:rFonts w:ascii="Simplified Arabic" w:hAnsi="Simplified Arabic" w:cs="Simplified Arabic"/>
          <w:sz w:val="28"/>
          <w:szCs w:val="28"/>
          <w:lang w:val="en-US" w:bidi="ar-DZ"/>
        </w:rPr>
        <w:t>Scher</w:t>
      </w:r>
      <w:r w:rsidR="00417509" w:rsidRPr="00AF6224">
        <w:rPr>
          <w:rFonts w:ascii="Simplified Arabic" w:hAnsi="Simplified Arabic" w:cs="Simplified Arabic"/>
          <w:sz w:val="28"/>
          <w:szCs w:val="28"/>
          <w:lang w:bidi="ar-DZ"/>
        </w:rPr>
        <w:t>mer horn</w:t>
      </w:r>
      <w:r w:rsidR="00417509" w:rsidRPr="00AF6224">
        <w:rPr>
          <w:rFonts w:ascii="Simplified Arabic" w:hAnsi="Simplified Arabic" w:cs="Simplified Arabic" w:hint="cs"/>
          <w:sz w:val="28"/>
          <w:szCs w:val="28"/>
          <w:rtl/>
          <w:lang w:bidi="ar-DZ"/>
        </w:rPr>
        <w:t xml:space="preserve"> بأنها </w:t>
      </w:r>
      <w:r w:rsidR="00417509" w:rsidRPr="00AF6224">
        <w:rPr>
          <w:rFonts w:ascii="Simplified Arabic" w:hAnsi="Simplified Arabic" w:cs="Simplified Arabic"/>
          <w:sz w:val="28"/>
          <w:szCs w:val="28"/>
          <w:rtl/>
          <w:lang w:bidi="ar-DZ"/>
        </w:rPr>
        <w:t>«</w:t>
      </w:r>
      <w:r w:rsidR="00417509" w:rsidRPr="00AF6224">
        <w:rPr>
          <w:rFonts w:ascii="Simplified Arabic" w:hAnsi="Simplified Arabic" w:cs="Simplified Arabic" w:hint="cs"/>
          <w:sz w:val="28"/>
          <w:szCs w:val="28"/>
          <w:rtl/>
          <w:lang w:bidi="ar-DZ"/>
        </w:rPr>
        <w:t xml:space="preserve"> نمط وصفي يحدد معايير سلوك الفرد وما</w:t>
      </w:r>
      <w:r w:rsidR="00AF6224">
        <w:rPr>
          <w:rFonts w:ascii="Simplified Arabic" w:hAnsi="Simplified Arabic" w:cs="Simplified Arabic" w:hint="cs"/>
          <w:sz w:val="28"/>
          <w:szCs w:val="28"/>
          <w:rtl/>
          <w:lang w:bidi="ar-DZ"/>
        </w:rPr>
        <w:t xml:space="preserve"> </w:t>
      </w:r>
      <w:r w:rsidR="00417509" w:rsidRPr="00AF6224">
        <w:rPr>
          <w:rFonts w:ascii="Simplified Arabic" w:hAnsi="Simplified Arabic" w:cs="Simplified Arabic" w:hint="cs"/>
          <w:sz w:val="28"/>
          <w:szCs w:val="28"/>
          <w:rtl/>
          <w:lang w:bidi="ar-DZ"/>
        </w:rPr>
        <w:t>هو جيد ورديء وما</w:t>
      </w:r>
      <w:r w:rsidR="00AF6224">
        <w:rPr>
          <w:rFonts w:ascii="Simplified Arabic" w:hAnsi="Simplified Arabic" w:cs="Simplified Arabic" w:hint="cs"/>
          <w:sz w:val="28"/>
          <w:szCs w:val="28"/>
          <w:rtl/>
          <w:lang w:bidi="ar-DZ"/>
        </w:rPr>
        <w:t xml:space="preserve"> </w:t>
      </w:r>
      <w:r w:rsidR="00417509" w:rsidRPr="00AF6224">
        <w:rPr>
          <w:rFonts w:ascii="Simplified Arabic" w:hAnsi="Simplified Arabic" w:cs="Simplified Arabic" w:hint="cs"/>
          <w:sz w:val="28"/>
          <w:szCs w:val="28"/>
          <w:rtl/>
          <w:lang w:bidi="ar-DZ"/>
        </w:rPr>
        <w:t>هو صحيح أو خطأ في ذلك السلوك</w:t>
      </w:r>
      <w:r w:rsidR="00417509" w:rsidRPr="00AF6224">
        <w:rPr>
          <w:rFonts w:ascii="Simplified Arabic" w:hAnsi="Simplified Arabic" w:cs="Simplified Arabic"/>
          <w:sz w:val="28"/>
          <w:szCs w:val="28"/>
          <w:rtl/>
          <w:lang w:bidi="ar-DZ"/>
        </w:rPr>
        <w:t>»</w:t>
      </w:r>
      <w:r w:rsidR="00417509" w:rsidRPr="00AF6224">
        <w:rPr>
          <w:rFonts w:ascii="Simplified Arabic" w:hAnsi="Simplified Arabic" w:cs="Simplified Arabic" w:hint="cs"/>
          <w:sz w:val="28"/>
          <w:szCs w:val="28"/>
          <w:rtl/>
          <w:lang w:bidi="ar-DZ"/>
        </w:rPr>
        <w:t>، وهذا التعريف يتفق مع ما</w:t>
      </w:r>
      <w:r w:rsidR="00827461">
        <w:rPr>
          <w:rFonts w:ascii="Simplified Arabic" w:hAnsi="Simplified Arabic" w:cs="Simplified Arabic" w:hint="cs"/>
          <w:sz w:val="28"/>
          <w:szCs w:val="28"/>
          <w:rtl/>
          <w:lang w:bidi="ar-DZ"/>
        </w:rPr>
        <w:t xml:space="preserve"> </w:t>
      </w:r>
      <w:r w:rsidR="00417509" w:rsidRPr="00AF6224">
        <w:rPr>
          <w:rFonts w:ascii="Simplified Arabic" w:hAnsi="Simplified Arabic" w:cs="Simplified Arabic" w:hint="cs"/>
          <w:sz w:val="28"/>
          <w:szCs w:val="28"/>
          <w:rtl/>
          <w:lang w:bidi="ar-DZ"/>
        </w:rPr>
        <w:t xml:space="preserve">جاء به </w:t>
      </w:r>
      <w:r w:rsidR="00417509" w:rsidRPr="00AF6224">
        <w:rPr>
          <w:rFonts w:ascii="Simplified Arabic" w:hAnsi="Simplified Arabic" w:cs="Simplified Arabic"/>
          <w:sz w:val="28"/>
          <w:szCs w:val="28"/>
          <w:lang w:val="en-US" w:bidi="ar-DZ"/>
        </w:rPr>
        <w:t>Beekun</w:t>
      </w:r>
      <w:r w:rsidR="00417509" w:rsidRPr="00AF6224">
        <w:rPr>
          <w:rFonts w:ascii="Simplified Arabic" w:hAnsi="Simplified Arabic" w:cs="Simplified Arabic" w:hint="cs"/>
          <w:sz w:val="28"/>
          <w:szCs w:val="28"/>
          <w:rtl/>
          <w:lang w:val="en-US" w:bidi="ar-DZ"/>
        </w:rPr>
        <w:t xml:space="preserve"> حيث أشار إلى أن الأخلاق هي </w:t>
      </w:r>
      <w:r w:rsidR="00417509" w:rsidRPr="00AF6224">
        <w:rPr>
          <w:rFonts w:ascii="Simplified Arabic" w:hAnsi="Simplified Arabic" w:cs="Simplified Arabic"/>
          <w:sz w:val="28"/>
          <w:szCs w:val="28"/>
          <w:rtl/>
          <w:lang w:bidi="ar-DZ"/>
        </w:rPr>
        <w:t>«</w:t>
      </w:r>
      <w:r w:rsidR="00417509" w:rsidRPr="00AF6224">
        <w:rPr>
          <w:rFonts w:ascii="Simplified Arabic" w:hAnsi="Simplified Arabic" w:cs="Simplified Arabic" w:hint="cs"/>
          <w:sz w:val="28"/>
          <w:szCs w:val="28"/>
          <w:rtl/>
          <w:lang w:bidi="ar-DZ"/>
        </w:rPr>
        <w:t xml:space="preserve"> سلسلة من المبادئ المحددة مسبقا والتي تصف ما</w:t>
      </w:r>
      <w:r w:rsidR="00AF6224">
        <w:rPr>
          <w:rFonts w:ascii="Simplified Arabic" w:hAnsi="Simplified Arabic" w:cs="Simplified Arabic" w:hint="cs"/>
          <w:sz w:val="28"/>
          <w:szCs w:val="28"/>
          <w:rtl/>
          <w:lang w:bidi="ar-DZ"/>
        </w:rPr>
        <w:t xml:space="preserve"> </w:t>
      </w:r>
      <w:r w:rsidR="00417509" w:rsidRPr="00AF6224">
        <w:rPr>
          <w:rFonts w:ascii="Simplified Arabic" w:hAnsi="Simplified Arabic" w:cs="Simplified Arabic" w:hint="cs"/>
          <w:sz w:val="28"/>
          <w:szCs w:val="28"/>
          <w:rtl/>
          <w:lang w:bidi="ar-DZ"/>
        </w:rPr>
        <w:t>يجب أن يقوم به الفرد ومالا يجب القيام به</w:t>
      </w:r>
      <w:r w:rsidR="00E766F6" w:rsidRPr="00AF6224">
        <w:rPr>
          <w:rFonts w:ascii="Simplified Arabic" w:hAnsi="Simplified Arabic" w:cs="Simplified Arabic" w:hint="cs"/>
          <w:sz w:val="28"/>
          <w:szCs w:val="28"/>
          <w:rtl/>
          <w:lang w:bidi="ar-DZ"/>
        </w:rPr>
        <w:t>، وتمييز بين التصرفات الصائبة والخاطئة لذلك الفرد</w:t>
      </w:r>
      <w:r w:rsidR="00417509" w:rsidRPr="00AF6224">
        <w:rPr>
          <w:rFonts w:ascii="Simplified Arabic" w:hAnsi="Simplified Arabic" w:cs="Simplified Arabic"/>
          <w:sz w:val="28"/>
          <w:szCs w:val="28"/>
          <w:rtl/>
          <w:lang w:bidi="ar-DZ"/>
        </w:rPr>
        <w:t>»</w:t>
      </w:r>
      <w:r w:rsidR="00E766F6" w:rsidRPr="00AF6224">
        <w:rPr>
          <w:rFonts w:ascii="Simplified Arabic" w:hAnsi="Simplified Arabic" w:cs="Simplified Arabic" w:hint="cs"/>
          <w:sz w:val="28"/>
          <w:szCs w:val="28"/>
          <w:vertAlign w:val="superscript"/>
          <w:rtl/>
          <w:lang w:bidi="ar-DZ"/>
        </w:rPr>
        <w:t>(1)</w:t>
      </w:r>
      <w:r w:rsidR="00E766F6" w:rsidRPr="00AF6224">
        <w:rPr>
          <w:rFonts w:ascii="Simplified Arabic" w:hAnsi="Simplified Arabic" w:cs="Simplified Arabic" w:hint="cs"/>
          <w:sz w:val="28"/>
          <w:szCs w:val="28"/>
          <w:rtl/>
          <w:lang w:bidi="ar-DZ"/>
        </w:rPr>
        <w:t>.</w:t>
      </w:r>
    </w:p>
    <w:p w:rsidR="00E766F6" w:rsidRPr="00AF6224" w:rsidRDefault="00080DD9" w:rsidP="00AF6224">
      <w:pPr>
        <w:bidi/>
        <w:spacing w:line="240" w:lineRule="auto"/>
        <w:jc w:val="both"/>
        <w:rPr>
          <w:rFonts w:ascii="Simplified Arabic" w:hAnsi="Simplified Arabic" w:cs="Simplified Arabic"/>
          <w:sz w:val="28"/>
          <w:szCs w:val="28"/>
          <w:rtl/>
          <w:lang w:bidi="ar-DZ"/>
        </w:rPr>
      </w:pPr>
      <w:r w:rsidRPr="00AF6224">
        <w:rPr>
          <w:rFonts w:ascii="Simplified Arabic" w:hAnsi="Simplified Arabic" w:cs="Simplified Arabic" w:hint="cs"/>
          <w:sz w:val="28"/>
          <w:szCs w:val="28"/>
          <w:rtl/>
          <w:lang w:bidi="ar-DZ"/>
        </w:rPr>
        <w:t xml:space="preserve">       ويرى ايفانسيفج وآخرون بأن </w:t>
      </w:r>
      <w:r w:rsidRPr="00AF6224">
        <w:rPr>
          <w:rFonts w:ascii="Simplified Arabic" w:hAnsi="Simplified Arabic" w:cs="Simplified Arabic"/>
          <w:sz w:val="28"/>
          <w:szCs w:val="28"/>
          <w:rtl/>
          <w:lang w:bidi="ar-DZ"/>
        </w:rPr>
        <w:t>«</w:t>
      </w:r>
      <w:r w:rsidRPr="00AF6224">
        <w:rPr>
          <w:rFonts w:ascii="Simplified Arabic" w:hAnsi="Simplified Arabic" w:cs="Simplified Arabic" w:hint="cs"/>
          <w:sz w:val="28"/>
          <w:szCs w:val="28"/>
          <w:rtl/>
          <w:lang w:bidi="ar-DZ"/>
        </w:rPr>
        <w:t xml:space="preserve"> أخلاقيات الإدارة تمثل خطوطا توجيهية للمديرين في صنع القرار وأن أهميتها تزداد بالتناسب مع آثار ونتائج القرار، فكلما كان نشاط المدير أكثر تأثيرا في الآخرين كلما </w:t>
      </w:r>
      <w:r w:rsidR="00827461" w:rsidRPr="00AF6224">
        <w:rPr>
          <w:rFonts w:ascii="Simplified Arabic" w:hAnsi="Simplified Arabic" w:cs="Simplified Arabic" w:hint="cs"/>
          <w:sz w:val="28"/>
          <w:szCs w:val="28"/>
          <w:rtl/>
          <w:lang w:bidi="ar-DZ"/>
        </w:rPr>
        <w:t>ازدادت</w:t>
      </w:r>
      <w:r w:rsidRPr="00AF6224">
        <w:rPr>
          <w:rFonts w:ascii="Simplified Arabic" w:hAnsi="Simplified Arabic" w:cs="Simplified Arabic" w:hint="cs"/>
          <w:sz w:val="28"/>
          <w:szCs w:val="28"/>
          <w:rtl/>
          <w:lang w:bidi="ar-DZ"/>
        </w:rPr>
        <w:t xml:space="preserve"> أهمية أخلاقيات ذلك المدير</w:t>
      </w:r>
      <w:r w:rsidRPr="00AF6224">
        <w:rPr>
          <w:rFonts w:ascii="Simplified Arabic" w:hAnsi="Simplified Arabic" w:cs="Simplified Arabic"/>
          <w:sz w:val="28"/>
          <w:szCs w:val="28"/>
          <w:rtl/>
          <w:lang w:bidi="ar-DZ"/>
        </w:rPr>
        <w:t>»</w:t>
      </w:r>
      <w:r w:rsidRPr="00AF6224">
        <w:rPr>
          <w:rFonts w:ascii="Simplified Arabic" w:hAnsi="Simplified Arabic" w:cs="Simplified Arabic" w:hint="cs"/>
          <w:sz w:val="28"/>
          <w:szCs w:val="28"/>
          <w:rtl/>
          <w:lang w:bidi="ar-DZ"/>
        </w:rPr>
        <w:t xml:space="preserve">،أما </w:t>
      </w:r>
      <w:r w:rsidRPr="00AF6224">
        <w:rPr>
          <w:rFonts w:ascii="Simplified Arabic" w:hAnsi="Simplified Arabic" w:cs="Simplified Arabic"/>
          <w:sz w:val="28"/>
          <w:szCs w:val="28"/>
          <w:lang w:bidi="ar-DZ"/>
        </w:rPr>
        <w:t>Van Va</w:t>
      </w:r>
      <w:r w:rsidR="008076FB" w:rsidRPr="00AF6224">
        <w:rPr>
          <w:rFonts w:ascii="Simplified Arabic" w:hAnsi="Simplified Arabic" w:cs="Simplified Arabic"/>
          <w:sz w:val="28"/>
          <w:szCs w:val="28"/>
          <w:lang w:bidi="ar-DZ"/>
        </w:rPr>
        <w:t>lo</w:t>
      </w:r>
      <w:r w:rsidRPr="00AF6224">
        <w:rPr>
          <w:rFonts w:ascii="Simplified Arabic" w:hAnsi="Simplified Arabic" w:cs="Simplified Arabic"/>
          <w:sz w:val="28"/>
          <w:szCs w:val="28"/>
          <w:lang w:bidi="ar-DZ"/>
        </w:rPr>
        <w:t>ck</w:t>
      </w:r>
      <w:r w:rsidR="008076FB" w:rsidRPr="00AF6224">
        <w:rPr>
          <w:rFonts w:ascii="Simplified Arabic" w:hAnsi="Simplified Arabic" w:cs="Simplified Arabic" w:hint="cs"/>
          <w:sz w:val="28"/>
          <w:szCs w:val="28"/>
          <w:rtl/>
          <w:lang w:bidi="ar-DZ"/>
        </w:rPr>
        <w:t xml:space="preserve"> فيعرف أخلاقيات الإدارة بأنها</w:t>
      </w:r>
      <w:r w:rsidRPr="00AF6224">
        <w:rPr>
          <w:rFonts w:ascii="Simplified Arabic" w:hAnsi="Simplified Arabic" w:cs="Simplified Arabic" w:hint="cs"/>
          <w:sz w:val="28"/>
          <w:szCs w:val="28"/>
          <w:rtl/>
          <w:lang w:bidi="ar-DZ"/>
        </w:rPr>
        <w:t xml:space="preserve"> </w:t>
      </w:r>
      <w:r w:rsidRPr="00AF6224">
        <w:rPr>
          <w:rFonts w:ascii="Simplified Arabic" w:hAnsi="Simplified Arabic" w:cs="Simplified Arabic"/>
          <w:sz w:val="28"/>
          <w:szCs w:val="28"/>
          <w:rtl/>
          <w:lang w:bidi="ar-DZ"/>
        </w:rPr>
        <w:t>«</w:t>
      </w:r>
      <w:r w:rsidRPr="00AF6224">
        <w:rPr>
          <w:rFonts w:ascii="Simplified Arabic" w:hAnsi="Simplified Arabic" w:cs="Simplified Arabic" w:hint="cs"/>
          <w:sz w:val="28"/>
          <w:szCs w:val="28"/>
          <w:rtl/>
          <w:lang w:bidi="ar-DZ"/>
        </w:rPr>
        <w:t xml:space="preserve"> </w:t>
      </w:r>
      <w:r w:rsidR="008076FB" w:rsidRPr="00AF6224">
        <w:rPr>
          <w:rFonts w:ascii="Simplified Arabic" w:hAnsi="Simplified Arabic" w:cs="Simplified Arabic" w:hint="cs"/>
          <w:sz w:val="28"/>
          <w:szCs w:val="28"/>
          <w:rtl/>
          <w:lang w:bidi="ar-DZ"/>
        </w:rPr>
        <w:t xml:space="preserve">الدراسة المنهجية للخيار الأخلاقي التي يتم من خلالها </w:t>
      </w:r>
      <w:r w:rsidR="00BB1863" w:rsidRPr="00AF6224">
        <w:rPr>
          <w:rFonts w:ascii="Simplified Arabic" w:hAnsi="Simplified Arabic" w:cs="Simplified Arabic" w:hint="cs"/>
          <w:sz w:val="28"/>
          <w:szCs w:val="28"/>
          <w:rtl/>
          <w:lang w:bidi="ar-DZ"/>
        </w:rPr>
        <w:t>اختيار</w:t>
      </w:r>
      <w:r w:rsidR="008076FB" w:rsidRPr="00AF6224">
        <w:rPr>
          <w:rFonts w:ascii="Simplified Arabic" w:hAnsi="Simplified Arabic" w:cs="Simplified Arabic" w:hint="cs"/>
          <w:sz w:val="28"/>
          <w:szCs w:val="28"/>
          <w:rtl/>
          <w:lang w:bidi="ar-DZ"/>
        </w:rPr>
        <w:t xml:space="preserve"> ما</w:t>
      </w:r>
      <w:r w:rsidR="00AF6224">
        <w:rPr>
          <w:rFonts w:ascii="Simplified Arabic" w:hAnsi="Simplified Arabic" w:cs="Simplified Arabic" w:hint="cs"/>
          <w:sz w:val="28"/>
          <w:szCs w:val="28"/>
          <w:rtl/>
          <w:lang w:bidi="ar-DZ"/>
        </w:rPr>
        <w:t xml:space="preserve"> </w:t>
      </w:r>
      <w:r w:rsidR="008076FB" w:rsidRPr="00AF6224">
        <w:rPr>
          <w:rFonts w:ascii="Simplified Arabic" w:hAnsi="Simplified Arabic" w:cs="Simplified Arabic" w:hint="cs"/>
          <w:sz w:val="28"/>
          <w:szCs w:val="28"/>
          <w:rtl/>
          <w:lang w:bidi="ar-DZ"/>
        </w:rPr>
        <w:t>هو جيد</w:t>
      </w:r>
      <w:r w:rsidRPr="00AF6224">
        <w:rPr>
          <w:rFonts w:ascii="Simplified Arabic" w:hAnsi="Simplified Arabic" w:cs="Simplified Arabic"/>
          <w:sz w:val="28"/>
          <w:szCs w:val="28"/>
          <w:rtl/>
          <w:lang w:bidi="ar-DZ"/>
        </w:rPr>
        <w:t>»</w:t>
      </w:r>
      <w:r w:rsidRPr="00AF6224">
        <w:rPr>
          <w:rFonts w:ascii="Simplified Arabic" w:hAnsi="Simplified Arabic" w:cs="Simplified Arabic" w:hint="cs"/>
          <w:sz w:val="28"/>
          <w:szCs w:val="28"/>
          <w:vertAlign w:val="superscript"/>
          <w:rtl/>
          <w:lang w:bidi="ar-DZ"/>
        </w:rPr>
        <w:t>(</w:t>
      </w:r>
      <w:r w:rsidR="008076FB" w:rsidRPr="00AF6224">
        <w:rPr>
          <w:rFonts w:ascii="Simplified Arabic" w:hAnsi="Simplified Arabic" w:cs="Simplified Arabic" w:hint="cs"/>
          <w:sz w:val="28"/>
          <w:szCs w:val="28"/>
          <w:vertAlign w:val="superscript"/>
          <w:rtl/>
          <w:lang w:bidi="ar-DZ"/>
        </w:rPr>
        <w:t>2</w:t>
      </w:r>
      <w:r w:rsidRPr="00AF6224">
        <w:rPr>
          <w:rFonts w:ascii="Simplified Arabic" w:hAnsi="Simplified Arabic" w:cs="Simplified Arabic" w:hint="cs"/>
          <w:sz w:val="28"/>
          <w:szCs w:val="28"/>
          <w:vertAlign w:val="superscript"/>
          <w:rtl/>
          <w:lang w:bidi="ar-DZ"/>
        </w:rPr>
        <w:t>)</w:t>
      </w:r>
      <w:r w:rsidR="008076FB" w:rsidRPr="00AF6224">
        <w:rPr>
          <w:rFonts w:ascii="Simplified Arabic" w:hAnsi="Simplified Arabic" w:cs="Simplified Arabic" w:hint="cs"/>
          <w:sz w:val="28"/>
          <w:szCs w:val="28"/>
          <w:rtl/>
          <w:lang w:bidi="ar-DZ"/>
        </w:rPr>
        <w:t>.</w:t>
      </w:r>
      <w:r w:rsidR="008D0604" w:rsidRPr="00AF6224">
        <w:rPr>
          <w:rFonts w:ascii="Simplified Arabic" w:hAnsi="Simplified Arabic" w:cs="Simplified Arabic" w:hint="cs"/>
          <w:sz w:val="28"/>
          <w:szCs w:val="28"/>
          <w:rtl/>
          <w:lang w:bidi="ar-DZ"/>
        </w:rPr>
        <w:t xml:space="preserve"> ف</w:t>
      </w:r>
      <w:r w:rsidR="008076FB" w:rsidRPr="00AF6224">
        <w:rPr>
          <w:rFonts w:ascii="Simplified Arabic" w:hAnsi="Simplified Arabic" w:cs="Simplified Arabic" w:hint="cs"/>
          <w:sz w:val="28"/>
          <w:szCs w:val="28"/>
          <w:rtl/>
          <w:lang w:bidi="ar-DZ"/>
        </w:rPr>
        <w:t>الممارسة الأخلاقية لابد أن تتشك</w:t>
      </w:r>
      <w:r w:rsidR="00AF6224">
        <w:rPr>
          <w:rFonts w:ascii="Simplified Arabic" w:hAnsi="Simplified Arabic" w:cs="Simplified Arabic" w:hint="cs"/>
          <w:sz w:val="28"/>
          <w:szCs w:val="28"/>
          <w:rtl/>
          <w:lang w:bidi="ar-DZ"/>
        </w:rPr>
        <w:t>ــ</w:t>
      </w:r>
      <w:r w:rsidR="008076FB" w:rsidRPr="00AF6224">
        <w:rPr>
          <w:rFonts w:ascii="Simplified Arabic" w:hAnsi="Simplified Arabic" w:cs="Simplified Arabic" w:hint="cs"/>
          <w:sz w:val="28"/>
          <w:szCs w:val="28"/>
          <w:rtl/>
          <w:lang w:bidi="ar-DZ"/>
        </w:rPr>
        <w:t>ل بما لا</w:t>
      </w:r>
      <w:r w:rsidR="00AF6224">
        <w:rPr>
          <w:rFonts w:ascii="Simplified Arabic" w:hAnsi="Simplified Arabic" w:cs="Simplified Arabic" w:hint="cs"/>
          <w:sz w:val="28"/>
          <w:szCs w:val="28"/>
          <w:rtl/>
          <w:lang w:bidi="ar-DZ"/>
        </w:rPr>
        <w:t xml:space="preserve"> </w:t>
      </w:r>
      <w:r w:rsidR="008076FB" w:rsidRPr="00AF6224">
        <w:rPr>
          <w:rFonts w:ascii="Simplified Arabic" w:hAnsi="Simplified Arabic" w:cs="Simplified Arabic" w:hint="cs"/>
          <w:sz w:val="28"/>
          <w:szCs w:val="28"/>
          <w:rtl/>
          <w:lang w:bidi="ar-DZ"/>
        </w:rPr>
        <w:t>يق</w:t>
      </w:r>
      <w:r w:rsidR="00AF6224">
        <w:rPr>
          <w:rFonts w:ascii="Simplified Arabic" w:hAnsi="Simplified Arabic" w:cs="Simplified Arabic" w:hint="cs"/>
          <w:sz w:val="28"/>
          <w:szCs w:val="28"/>
          <w:rtl/>
          <w:lang w:bidi="ar-DZ"/>
        </w:rPr>
        <w:t>ـ</w:t>
      </w:r>
      <w:r w:rsidR="008076FB" w:rsidRPr="00AF6224">
        <w:rPr>
          <w:rFonts w:ascii="Simplified Arabic" w:hAnsi="Simplified Arabic" w:cs="Simplified Arabic" w:hint="cs"/>
          <w:sz w:val="28"/>
          <w:szCs w:val="28"/>
          <w:rtl/>
          <w:lang w:bidi="ar-DZ"/>
        </w:rPr>
        <w:t>ل عن ثلاثة عوامل، متمثل</w:t>
      </w:r>
      <w:r w:rsidR="00AF6224">
        <w:rPr>
          <w:rFonts w:ascii="Simplified Arabic" w:hAnsi="Simplified Arabic" w:cs="Simplified Arabic" w:hint="cs"/>
          <w:sz w:val="28"/>
          <w:szCs w:val="28"/>
          <w:rtl/>
          <w:lang w:bidi="ar-DZ"/>
        </w:rPr>
        <w:t>ـ</w:t>
      </w:r>
      <w:r w:rsidR="008076FB" w:rsidRPr="00AF6224">
        <w:rPr>
          <w:rFonts w:ascii="Simplified Arabic" w:hAnsi="Simplified Arabic" w:cs="Simplified Arabic" w:hint="cs"/>
          <w:sz w:val="28"/>
          <w:szCs w:val="28"/>
          <w:rtl/>
          <w:lang w:bidi="ar-DZ"/>
        </w:rPr>
        <w:t>ة في</w:t>
      </w:r>
      <w:r w:rsidR="008076FB" w:rsidRPr="00AF6224">
        <w:rPr>
          <w:rFonts w:ascii="Simplified Arabic" w:hAnsi="Simplified Arabic" w:cs="Simplified Arabic" w:hint="cs"/>
          <w:sz w:val="28"/>
          <w:szCs w:val="28"/>
          <w:vertAlign w:val="superscript"/>
          <w:rtl/>
          <w:lang w:bidi="ar-DZ"/>
        </w:rPr>
        <w:t>(3)</w:t>
      </w:r>
      <w:r w:rsidR="008076FB" w:rsidRPr="00AF6224">
        <w:rPr>
          <w:rFonts w:ascii="Simplified Arabic" w:hAnsi="Simplified Arabic" w:cs="Simplified Arabic" w:hint="cs"/>
          <w:sz w:val="28"/>
          <w:szCs w:val="28"/>
          <w:rtl/>
          <w:lang w:bidi="ar-DZ"/>
        </w:rPr>
        <w:t xml:space="preserve">: </w:t>
      </w:r>
      <w:r w:rsidR="00827461" w:rsidRPr="00AF6224">
        <w:rPr>
          <w:rFonts w:ascii="Simplified Arabic" w:hAnsi="Simplified Arabic" w:cs="Simplified Arabic" w:hint="cs"/>
          <w:sz w:val="28"/>
          <w:szCs w:val="28"/>
          <w:rtl/>
          <w:lang w:bidi="ar-DZ"/>
        </w:rPr>
        <w:t>الامتثال</w:t>
      </w:r>
      <w:r w:rsidR="008076FB" w:rsidRPr="00AF6224">
        <w:rPr>
          <w:rFonts w:ascii="Simplified Arabic" w:hAnsi="Simplified Arabic" w:cs="Simplified Arabic" w:hint="cs"/>
          <w:sz w:val="28"/>
          <w:szCs w:val="28"/>
          <w:rtl/>
          <w:lang w:bidi="ar-DZ"/>
        </w:rPr>
        <w:t xml:space="preserve"> للإطار القانوني، تحدي</w:t>
      </w:r>
      <w:r w:rsidR="00AF6224">
        <w:rPr>
          <w:rFonts w:ascii="Simplified Arabic" w:hAnsi="Simplified Arabic" w:cs="Simplified Arabic" w:hint="cs"/>
          <w:sz w:val="28"/>
          <w:szCs w:val="28"/>
          <w:rtl/>
          <w:lang w:bidi="ar-DZ"/>
        </w:rPr>
        <w:t>ـ</w:t>
      </w:r>
      <w:r w:rsidR="008076FB" w:rsidRPr="00AF6224">
        <w:rPr>
          <w:rFonts w:ascii="Simplified Arabic" w:hAnsi="Simplified Arabic" w:cs="Simplified Arabic" w:hint="cs"/>
          <w:sz w:val="28"/>
          <w:szCs w:val="28"/>
          <w:rtl/>
          <w:lang w:bidi="ar-DZ"/>
        </w:rPr>
        <w:t>د م</w:t>
      </w:r>
      <w:r w:rsidR="00AF6224">
        <w:rPr>
          <w:rFonts w:ascii="Simplified Arabic" w:hAnsi="Simplified Arabic" w:cs="Simplified Arabic" w:hint="cs"/>
          <w:sz w:val="28"/>
          <w:szCs w:val="28"/>
          <w:rtl/>
          <w:lang w:bidi="ar-DZ"/>
        </w:rPr>
        <w:t>ــ</w:t>
      </w:r>
      <w:r w:rsidR="008076FB" w:rsidRPr="00AF6224">
        <w:rPr>
          <w:rFonts w:ascii="Simplified Arabic" w:hAnsi="Simplified Arabic" w:cs="Simplified Arabic" w:hint="cs"/>
          <w:sz w:val="28"/>
          <w:szCs w:val="28"/>
          <w:rtl/>
          <w:lang w:bidi="ar-DZ"/>
        </w:rPr>
        <w:t>ا</w:t>
      </w:r>
      <w:r w:rsidR="00AF6224">
        <w:rPr>
          <w:rFonts w:ascii="Simplified Arabic" w:hAnsi="Simplified Arabic" w:cs="Simplified Arabic" w:hint="cs"/>
          <w:sz w:val="28"/>
          <w:szCs w:val="28"/>
          <w:rtl/>
          <w:lang w:bidi="ar-DZ"/>
        </w:rPr>
        <w:t xml:space="preserve"> </w:t>
      </w:r>
      <w:r w:rsidR="008076FB" w:rsidRPr="00AF6224">
        <w:rPr>
          <w:rFonts w:ascii="Simplified Arabic" w:hAnsi="Simplified Arabic" w:cs="Simplified Arabic" w:hint="cs"/>
          <w:sz w:val="28"/>
          <w:szCs w:val="28"/>
          <w:rtl/>
          <w:lang w:bidi="ar-DZ"/>
        </w:rPr>
        <w:t>يعتق</w:t>
      </w:r>
      <w:r w:rsidR="00AF6224">
        <w:rPr>
          <w:rFonts w:ascii="Simplified Arabic" w:hAnsi="Simplified Arabic" w:cs="Simplified Arabic" w:hint="cs"/>
          <w:sz w:val="28"/>
          <w:szCs w:val="28"/>
          <w:rtl/>
          <w:lang w:bidi="ar-DZ"/>
        </w:rPr>
        <w:t>ــ</w:t>
      </w:r>
      <w:r w:rsidR="008076FB" w:rsidRPr="00AF6224">
        <w:rPr>
          <w:rFonts w:ascii="Simplified Arabic" w:hAnsi="Simplified Arabic" w:cs="Simplified Arabic" w:hint="cs"/>
          <w:sz w:val="28"/>
          <w:szCs w:val="28"/>
          <w:rtl/>
          <w:lang w:bidi="ar-DZ"/>
        </w:rPr>
        <w:t>د أنه حق، القدرة على تنفيذ ما</w:t>
      </w:r>
      <w:r w:rsidR="00AF6224">
        <w:rPr>
          <w:rFonts w:ascii="Simplified Arabic" w:hAnsi="Simplified Arabic" w:cs="Simplified Arabic" w:hint="cs"/>
          <w:sz w:val="28"/>
          <w:szCs w:val="28"/>
          <w:rtl/>
          <w:lang w:bidi="ar-DZ"/>
        </w:rPr>
        <w:t xml:space="preserve"> </w:t>
      </w:r>
      <w:r w:rsidR="008076FB" w:rsidRPr="00AF6224">
        <w:rPr>
          <w:rFonts w:ascii="Simplified Arabic" w:hAnsi="Simplified Arabic" w:cs="Simplified Arabic" w:hint="cs"/>
          <w:sz w:val="28"/>
          <w:szCs w:val="28"/>
          <w:rtl/>
          <w:lang w:bidi="ar-DZ"/>
        </w:rPr>
        <w:t>يعتبر معايير السلوك الأخلاقي.</w:t>
      </w:r>
    </w:p>
    <w:p w:rsidR="00AE3DED" w:rsidRPr="00AF6224" w:rsidRDefault="00AE3DED" w:rsidP="00AF6224">
      <w:pPr>
        <w:bidi/>
        <w:spacing w:line="240" w:lineRule="auto"/>
        <w:jc w:val="both"/>
        <w:rPr>
          <w:rFonts w:ascii="Simplified Arabic" w:hAnsi="Simplified Arabic" w:cs="Simplified Arabic"/>
          <w:b/>
          <w:bCs/>
          <w:sz w:val="28"/>
          <w:szCs w:val="28"/>
          <w:rtl/>
          <w:lang w:bidi="ar-DZ"/>
        </w:rPr>
      </w:pPr>
      <w:r w:rsidRPr="00AF6224">
        <w:rPr>
          <w:rFonts w:ascii="Simplified Arabic" w:hAnsi="Simplified Arabic" w:cs="Simplified Arabic" w:hint="cs"/>
          <w:b/>
          <w:bCs/>
          <w:sz w:val="28"/>
          <w:szCs w:val="28"/>
          <w:rtl/>
          <w:lang w:bidi="ar-DZ"/>
        </w:rPr>
        <w:t>2- مجالات أخلاقيات الإدارة:</w:t>
      </w:r>
    </w:p>
    <w:p w:rsidR="00AE3DED" w:rsidRPr="00AF6224" w:rsidRDefault="00AE3DED" w:rsidP="00AF6224">
      <w:pPr>
        <w:bidi/>
        <w:spacing w:line="240" w:lineRule="auto"/>
        <w:jc w:val="both"/>
        <w:rPr>
          <w:rFonts w:ascii="Simplified Arabic" w:hAnsi="Simplified Arabic" w:cs="Simplified Arabic"/>
          <w:sz w:val="28"/>
          <w:szCs w:val="28"/>
          <w:rtl/>
          <w:lang w:bidi="ar-DZ"/>
        </w:rPr>
      </w:pPr>
      <w:r w:rsidRPr="00AF6224">
        <w:rPr>
          <w:rFonts w:ascii="Simplified Arabic" w:hAnsi="Simplified Arabic" w:cs="Simplified Arabic" w:hint="cs"/>
          <w:sz w:val="28"/>
          <w:szCs w:val="28"/>
          <w:rtl/>
          <w:lang w:bidi="ar-DZ"/>
        </w:rPr>
        <w:t xml:space="preserve">    إن الأخلاقيات تشمل العمل الإداري في جميع نواحيه، إلا أنه يمكن حصرها في ثلاث مجالات رئيسية، وذلك كما يلي</w:t>
      </w:r>
      <w:r w:rsidRPr="00AF6224">
        <w:rPr>
          <w:rFonts w:ascii="Simplified Arabic" w:hAnsi="Simplified Arabic" w:cs="Simplified Arabic" w:hint="cs"/>
          <w:sz w:val="28"/>
          <w:szCs w:val="28"/>
          <w:vertAlign w:val="superscript"/>
          <w:rtl/>
          <w:lang w:bidi="ar-DZ"/>
        </w:rPr>
        <w:t>(</w:t>
      </w:r>
      <w:r w:rsidR="00D87C2A" w:rsidRPr="00AF6224">
        <w:rPr>
          <w:rFonts w:ascii="Simplified Arabic" w:hAnsi="Simplified Arabic" w:cs="Simplified Arabic" w:hint="cs"/>
          <w:sz w:val="28"/>
          <w:szCs w:val="28"/>
          <w:vertAlign w:val="superscript"/>
          <w:rtl/>
          <w:lang w:bidi="ar-DZ"/>
        </w:rPr>
        <w:t>4</w:t>
      </w:r>
      <w:r w:rsidRPr="00AF6224">
        <w:rPr>
          <w:rFonts w:ascii="Simplified Arabic" w:hAnsi="Simplified Arabic" w:cs="Simplified Arabic" w:hint="cs"/>
          <w:sz w:val="28"/>
          <w:szCs w:val="28"/>
          <w:vertAlign w:val="superscript"/>
          <w:rtl/>
          <w:lang w:bidi="ar-DZ"/>
        </w:rPr>
        <w:t>)</w:t>
      </w:r>
      <w:r w:rsidRPr="00AF6224">
        <w:rPr>
          <w:rFonts w:ascii="Simplified Arabic" w:hAnsi="Simplified Arabic" w:cs="Simplified Arabic" w:hint="cs"/>
          <w:sz w:val="28"/>
          <w:szCs w:val="28"/>
          <w:rtl/>
          <w:lang w:bidi="ar-DZ"/>
        </w:rPr>
        <w:t>:</w:t>
      </w:r>
    </w:p>
    <w:p w:rsidR="00AE3DED" w:rsidRPr="00AF6224" w:rsidRDefault="00AE3DED" w:rsidP="00AF6224">
      <w:pPr>
        <w:bidi/>
        <w:spacing w:after="360" w:line="240" w:lineRule="auto"/>
        <w:jc w:val="both"/>
        <w:rPr>
          <w:rFonts w:ascii="Simplified Arabic" w:hAnsi="Simplified Arabic" w:cs="Simplified Arabic"/>
          <w:sz w:val="28"/>
          <w:szCs w:val="28"/>
          <w:lang w:bidi="ar-DZ"/>
        </w:rPr>
      </w:pPr>
      <w:r w:rsidRPr="00AF6224">
        <w:rPr>
          <w:rFonts w:ascii="Simplified Arabic" w:hAnsi="Simplified Arabic" w:cs="Simplified Arabic" w:hint="cs"/>
          <w:sz w:val="28"/>
          <w:szCs w:val="28"/>
          <w:rtl/>
          <w:lang w:bidi="ar-DZ"/>
        </w:rPr>
        <w:t>أ)- كيف تعامل المنظمة العاملين؟</w:t>
      </w:r>
    </w:p>
    <w:p w:rsidR="003A2ACA" w:rsidRDefault="00BB2AEB" w:rsidP="003A2ACA">
      <w:pPr>
        <w:bidi/>
        <w:spacing w:after="0" w:line="240" w:lineRule="auto"/>
        <w:jc w:val="both"/>
        <w:rPr>
          <w:rFonts w:ascii="Simplified Arabic" w:hAnsi="Simplified Arabic" w:cs="Simplified Arabic"/>
          <w:sz w:val="28"/>
          <w:szCs w:val="28"/>
          <w:vertAlign w:val="superscript"/>
          <w:rtl/>
          <w:lang w:bidi="ar-DZ"/>
        </w:rPr>
      </w:pPr>
      <w:r w:rsidRPr="00BB2AEB">
        <w:rPr>
          <w:rFonts w:ascii="Simplified Arabic" w:hAnsi="Simplified Arabic" w:cs="Simplified Arabic"/>
          <w:noProof/>
          <w:sz w:val="28"/>
          <w:szCs w:val="28"/>
          <w:rtl/>
          <w:lang w:eastAsia="fr-FR"/>
        </w:rPr>
        <w:pict>
          <v:shape id="_x0000_s1029" type="#_x0000_t32" style="position:absolute;left:0;text-align:left;margin-left:217.05pt;margin-top:11.3pt;width:226.75pt;height:0;flip:x;z-index:251661312" o:connectortype="straight"/>
        </w:pict>
      </w:r>
    </w:p>
    <w:p w:rsidR="00D87C2A" w:rsidRDefault="003D15A4" w:rsidP="003A2ACA">
      <w:pPr>
        <w:bidi/>
        <w:spacing w:after="0" w:line="240" w:lineRule="auto"/>
        <w:jc w:val="both"/>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1</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فؤاد محمد حسين الحمدي، </w:t>
      </w:r>
      <w:r w:rsidRPr="003D15A4">
        <w:rPr>
          <w:rFonts w:ascii="Simplified Arabic" w:hAnsi="Simplified Arabic" w:cs="Simplified Arabic" w:hint="cs"/>
          <w:b/>
          <w:bCs/>
          <w:sz w:val="24"/>
          <w:szCs w:val="24"/>
          <w:rtl/>
          <w:lang w:bidi="ar-DZ"/>
        </w:rPr>
        <w:t>مرجع سبق ذكره</w:t>
      </w:r>
      <w:r>
        <w:rPr>
          <w:rFonts w:ascii="Simplified Arabic" w:hAnsi="Simplified Arabic" w:cs="Simplified Arabic" w:hint="cs"/>
          <w:sz w:val="24"/>
          <w:szCs w:val="24"/>
          <w:rtl/>
          <w:lang w:bidi="ar-DZ"/>
        </w:rPr>
        <w:t>، ص58.</w:t>
      </w:r>
    </w:p>
    <w:p w:rsidR="003D15A4" w:rsidRDefault="003D15A4" w:rsidP="00367E8A">
      <w:pPr>
        <w:bidi/>
        <w:spacing w:after="0" w:line="240" w:lineRule="auto"/>
        <w:jc w:val="both"/>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2</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نجم عبود نجم، </w:t>
      </w:r>
      <w:r w:rsidRPr="000E55E3">
        <w:rPr>
          <w:rFonts w:ascii="Simplified Arabic" w:hAnsi="Simplified Arabic" w:cs="Simplified Arabic" w:hint="cs"/>
          <w:b/>
          <w:bCs/>
          <w:sz w:val="24"/>
          <w:szCs w:val="24"/>
          <w:rtl/>
          <w:lang w:bidi="ar-DZ"/>
        </w:rPr>
        <w:t>أخلاقيات الإدارة ومسؤولية الأعمال في شركات الأعمال</w:t>
      </w:r>
      <w:r>
        <w:rPr>
          <w:rFonts w:ascii="Simplified Arabic" w:hAnsi="Simplified Arabic" w:cs="Simplified Arabic" w:hint="cs"/>
          <w:sz w:val="24"/>
          <w:szCs w:val="24"/>
          <w:rtl/>
          <w:lang w:bidi="ar-DZ"/>
        </w:rPr>
        <w:t>، مؤسسة وارق للنشر والتوزيع، الأردن، 2006، ص18.</w:t>
      </w:r>
    </w:p>
    <w:p w:rsidR="00306985" w:rsidRDefault="003D15A4" w:rsidP="00DE4BDD">
      <w:pPr>
        <w:spacing w:after="0" w:line="240" w:lineRule="auto"/>
        <w:rPr>
          <w:rFonts w:ascii="Arial" w:hAnsi="Arial" w:cs="Arial"/>
          <w:sz w:val="18"/>
          <w:szCs w:val="18"/>
          <w:lang w:val="en-US"/>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3</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sz w:val="24"/>
          <w:szCs w:val="24"/>
          <w:lang w:val="en-US" w:bidi="ar-DZ"/>
        </w:rPr>
        <w:t>-</w:t>
      </w:r>
      <w:r w:rsidRPr="00BB7566">
        <w:rPr>
          <w:rFonts w:ascii="Simplified Arabic" w:hAnsi="Simplified Arabic" w:cs="Simplified Arabic"/>
          <w:sz w:val="28"/>
          <w:szCs w:val="28"/>
          <w:lang w:val="en-US" w:bidi="ar-DZ"/>
        </w:rPr>
        <w:t xml:space="preserve"> </w:t>
      </w:r>
      <w:r w:rsidR="00306985" w:rsidRPr="00306985">
        <w:rPr>
          <w:rFonts w:ascii="Simplified Arabic" w:hAnsi="Simplified Arabic" w:cs="Simplified Arabic"/>
          <w:sz w:val="24"/>
          <w:szCs w:val="24"/>
          <w:lang w:val="en-US" w:bidi="ar-DZ"/>
        </w:rPr>
        <w:t>G</w:t>
      </w:r>
      <w:r w:rsidR="00B161B0">
        <w:rPr>
          <w:rFonts w:ascii="Simplified Arabic" w:hAnsi="Simplified Arabic" w:cs="Simplified Arabic"/>
          <w:sz w:val="24"/>
          <w:szCs w:val="24"/>
          <w:lang w:val="en-US" w:bidi="ar-DZ"/>
        </w:rPr>
        <w:t>u</w:t>
      </w:r>
      <w:r w:rsidR="00306985" w:rsidRPr="00306985">
        <w:rPr>
          <w:rFonts w:ascii="Simplified Arabic" w:hAnsi="Simplified Arabic" w:cs="Simplified Arabic"/>
          <w:sz w:val="24"/>
          <w:szCs w:val="24"/>
          <w:lang w:val="en-US" w:bidi="ar-DZ"/>
        </w:rPr>
        <w:t xml:space="preserve"> Huimin,Chris Ryan, </w:t>
      </w:r>
      <w:r w:rsidR="00306985" w:rsidRPr="00306985">
        <w:rPr>
          <w:rFonts w:ascii="Simplified Arabic" w:hAnsi="Simplified Arabic" w:cs="Simplified Arabic"/>
          <w:b/>
          <w:bCs/>
          <w:sz w:val="24"/>
          <w:szCs w:val="24"/>
          <w:lang w:val="en-US" w:bidi="ar-DZ"/>
        </w:rPr>
        <w:t>«Ethics and corporate social responsibility-An analysis of the views of chines hotel managers»</w:t>
      </w:r>
      <w:r w:rsidR="00306985" w:rsidRPr="00306985">
        <w:rPr>
          <w:rFonts w:ascii="Simplified Arabic" w:hAnsi="Simplified Arabic" w:cs="Simplified Arabic"/>
          <w:sz w:val="24"/>
          <w:szCs w:val="24"/>
          <w:lang w:val="en-US" w:bidi="ar-DZ"/>
        </w:rPr>
        <w:t xml:space="preserve">, international journal of hospitlity management, </w:t>
      </w:r>
      <w:r w:rsidR="00B161B0" w:rsidRPr="00DE4BDD">
        <w:rPr>
          <w:rFonts w:ascii="Simplified Arabic" w:hAnsi="Simplified Arabic" w:cs="Simplified Arabic"/>
          <w:sz w:val="24"/>
          <w:szCs w:val="24"/>
          <w:lang w:val="en-US" w:bidi="ar-DZ"/>
        </w:rPr>
        <w:t xml:space="preserve">2011, </w:t>
      </w:r>
      <w:r w:rsidR="00DE4BDD">
        <w:rPr>
          <w:rFonts w:ascii="Simplified Arabic" w:hAnsi="Simplified Arabic" w:cs="Simplified Arabic"/>
          <w:sz w:val="24"/>
          <w:szCs w:val="24"/>
          <w:lang w:val="en-US" w:bidi="ar-DZ"/>
        </w:rPr>
        <w:t xml:space="preserve">volume </w:t>
      </w:r>
      <w:r w:rsidR="00306985" w:rsidRPr="00DE4BDD">
        <w:rPr>
          <w:rFonts w:ascii="Simplified Arabic" w:hAnsi="Simplified Arabic" w:cs="Simplified Arabic"/>
          <w:sz w:val="24"/>
          <w:szCs w:val="24"/>
          <w:lang w:val="en-US" w:bidi="ar-DZ"/>
        </w:rPr>
        <w:t>30,</w:t>
      </w:r>
      <w:r w:rsidR="00306985" w:rsidRPr="00DE4BDD">
        <w:rPr>
          <w:rFonts w:ascii="Simplified Arabic" w:hAnsi="Simplified Arabic" w:cs="Simplified Arabic"/>
          <w:sz w:val="24"/>
          <w:szCs w:val="24"/>
          <w:lang w:val="en-US"/>
        </w:rPr>
        <w:t xml:space="preserve"> n°4, p876</w:t>
      </w:r>
      <w:r w:rsidR="00306985">
        <w:rPr>
          <w:rFonts w:ascii="Arial" w:hAnsi="Arial" w:cs="Arial"/>
          <w:sz w:val="18"/>
          <w:szCs w:val="18"/>
          <w:lang w:val="en-US"/>
        </w:rPr>
        <w:t>.</w:t>
      </w:r>
    </w:p>
    <w:p w:rsidR="003A2ACA" w:rsidRDefault="003A2ACA" w:rsidP="00F72231">
      <w:pPr>
        <w:bidi/>
        <w:spacing w:after="0" w:line="240" w:lineRule="auto"/>
        <w:jc w:val="both"/>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w:t>
      </w:r>
      <w:r w:rsidR="00F72231">
        <w:rPr>
          <w:rFonts w:ascii="Simplified Arabic" w:hAnsi="Simplified Arabic" w:cs="Simplified Arabic" w:hint="cs"/>
          <w:sz w:val="28"/>
          <w:szCs w:val="28"/>
          <w:vertAlign w:val="superscript"/>
          <w:rtl/>
          <w:lang w:bidi="ar-DZ"/>
        </w:rPr>
        <w:t>4</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hint="cs"/>
          <w:sz w:val="24"/>
          <w:szCs w:val="24"/>
          <w:rtl/>
          <w:lang w:bidi="ar-DZ"/>
        </w:rPr>
        <w:t>-</w:t>
      </w:r>
      <w:r>
        <w:rPr>
          <w:rFonts w:ascii="Simplified Arabic" w:hAnsi="Simplified Arabic" w:cs="Simplified Arabic"/>
          <w:sz w:val="24"/>
          <w:szCs w:val="24"/>
          <w:lang w:bidi="ar-DZ"/>
        </w:rPr>
        <w:t xml:space="preserve"> </w:t>
      </w:r>
      <w:r>
        <w:rPr>
          <w:rFonts w:ascii="Simplified Arabic" w:hAnsi="Simplified Arabic" w:cs="Simplified Arabic" w:hint="cs"/>
          <w:sz w:val="24"/>
          <w:szCs w:val="24"/>
          <w:rtl/>
          <w:lang w:bidi="ar-DZ"/>
        </w:rPr>
        <w:t xml:space="preserve"> بتصرف من:</w:t>
      </w:r>
    </w:p>
    <w:p w:rsidR="003A2ACA" w:rsidRDefault="003A2ACA" w:rsidP="00AF6224">
      <w:pPr>
        <w:bidi/>
        <w:spacing w:after="12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ثابت عبد الرحمن إدريس، </w:t>
      </w:r>
      <w:r w:rsidRPr="003A2ACA">
        <w:rPr>
          <w:rFonts w:ascii="Simplified Arabic" w:hAnsi="Simplified Arabic" w:cs="Simplified Arabic" w:hint="cs"/>
          <w:b/>
          <w:bCs/>
          <w:sz w:val="24"/>
          <w:szCs w:val="24"/>
          <w:rtl/>
          <w:lang w:bidi="ar-DZ"/>
        </w:rPr>
        <w:t>مرجع سبق ذكره</w:t>
      </w:r>
      <w:r>
        <w:rPr>
          <w:rFonts w:ascii="Simplified Arabic" w:hAnsi="Simplified Arabic" w:cs="Simplified Arabic" w:hint="cs"/>
          <w:sz w:val="24"/>
          <w:szCs w:val="24"/>
          <w:rtl/>
          <w:lang w:bidi="ar-DZ"/>
        </w:rPr>
        <w:t>، ص198-199.</w:t>
      </w:r>
    </w:p>
    <w:p w:rsidR="003A2ACA" w:rsidRDefault="003A2ACA" w:rsidP="00F72231">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فيليب كوتلر، جاري أرمسترونج، </w:t>
      </w:r>
      <w:r w:rsidRPr="00F72231">
        <w:rPr>
          <w:rFonts w:ascii="Simplified Arabic" w:hAnsi="Simplified Arabic" w:cs="Simplified Arabic" w:hint="cs"/>
          <w:b/>
          <w:bCs/>
          <w:sz w:val="24"/>
          <w:szCs w:val="24"/>
          <w:rtl/>
          <w:lang w:bidi="ar-DZ"/>
        </w:rPr>
        <w:t>أساسيات التسويق</w:t>
      </w:r>
      <w:r>
        <w:rPr>
          <w:rFonts w:ascii="Simplified Arabic" w:hAnsi="Simplified Arabic" w:cs="Simplified Arabic" w:hint="cs"/>
          <w:sz w:val="24"/>
          <w:szCs w:val="24"/>
          <w:rtl/>
          <w:lang w:bidi="ar-DZ"/>
        </w:rPr>
        <w:t>،</w:t>
      </w:r>
      <w:r w:rsidR="00F72231">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دار المريخ للنشر، الرياض،</w:t>
      </w:r>
      <w:r w:rsidR="00F72231">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ط11، 2007،ص ص830</w:t>
      </w:r>
      <w:r w:rsidR="00F72231">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976</w:t>
      </w:r>
      <w:r w:rsidR="00F72231">
        <w:rPr>
          <w:rFonts w:ascii="Simplified Arabic" w:hAnsi="Simplified Arabic" w:cs="Simplified Arabic" w:hint="cs"/>
          <w:sz w:val="24"/>
          <w:szCs w:val="24"/>
          <w:rtl/>
          <w:lang w:bidi="ar-DZ"/>
        </w:rPr>
        <w:t>.</w:t>
      </w:r>
    </w:p>
    <w:p w:rsidR="003D15A4" w:rsidRPr="004D6B8F" w:rsidRDefault="00306985" w:rsidP="004D6B8F">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ب)- كيف يعامل الموظفون المنظمة؟</w:t>
      </w:r>
    </w:p>
    <w:p w:rsidR="00D87C2A" w:rsidRPr="004D6B8F" w:rsidRDefault="003D15A4" w:rsidP="004D6B8F">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 xml:space="preserve"> ج)- كيف تعامل المنظمة الجماعات الأخرى؟</w:t>
      </w:r>
    </w:p>
    <w:p w:rsidR="00AE3DED" w:rsidRPr="004D6B8F" w:rsidRDefault="00AE3DED" w:rsidP="004D6B8F">
      <w:pPr>
        <w:bidi/>
        <w:spacing w:line="240" w:lineRule="auto"/>
        <w:jc w:val="both"/>
        <w:rPr>
          <w:rFonts w:ascii="Simplified Arabic" w:hAnsi="Simplified Arabic" w:cs="Simplified Arabic"/>
          <w:b/>
          <w:bCs/>
          <w:sz w:val="28"/>
          <w:szCs w:val="28"/>
          <w:rtl/>
          <w:lang w:bidi="ar-DZ"/>
        </w:rPr>
      </w:pPr>
      <w:r w:rsidRPr="004D6B8F">
        <w:rPr>
          <w:rFonts w:ascii="Simplified Arabic" w:hAnsi="Simplified Arabic" w:cs="Simplified Arabic"/>
          <w:b/>
          <w:bCs/>
          <w:sz w:val="28"/>
          <w:szCs w:val="28"/>
          <w:rtl/>
          <w:lang w:bidi="ar-DZ"/>
        </w:rPr>
        <w:t>أ)- كيف تعامل المنظمة العاملين</w:t>
      </w:r>
      <w:r w:rsidR="008D0604" w:rsidRPr="004D6B8F">
        <w:rPr>
          <w:rFonts w:ascii="Simplified Arabic" w:hAnsi="Simplified Arabic" w:cs="Simplified Arabic"/>
          <w:b/>
          <w:bCs/>
          <w:sz w:val="28"/>
          <w:szCs w:val="28"/>
          <w:rtl/>
          <w:lang w:bidi="ar-DZ"/>
        </w:rPr>
        <w:t>؟</w:t>
      </w:r>
    </w:p>
    <w:p w:rsidR="008D0604" w:rsidRPr="004D6B8F" w:rsidRDefault="008D0604" w:rsidP="004A7097">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b/>
          <w:bCs/>
          <w:sz w:val="28"/>
          <w:szCs w:val="28"/>
          <w:rtl/>
          <w:lang w:bidi="ar-DZ"/>
        </w:rPr>
        <w:t xml:space="preserve">     </w:t>
      </w:r>
      <w:r w:rsidRPr="004D6B8F">
        <w:rPr>
          <w:rFonts w:ascii="Simplified Arabic" w:hAnsi="Simplified Arabic" w:cs="Simplified Arabic"/>
          <w:sz w:val="28"/>
          <w:szCs w:val="28"/>
          <w:rtl/>
          <w:lang w:bidi="ar-DZ"/>
        </w:rPr>
        <w:t>إن تصرف</w:t>
      </w:r>
      <w:r w:rsidR="00FD18B5">
        <w:rPr>
          <w:rFonts w:ascii="Simplified Arabic" w:hAnsi="Simplified Arabic" w:cs="Simplified Arabic" w:hint="cs"/>
          <w:sz w:val="28"/>
          <w:szCs w:val="28"/>
          <w:rtl/>
          <w:lang w:bidi="ar-DZ"/>
        </w:rPr>
        <w:t>ـ</w:t>
      </w:r>
      <w:r w:rsidRPr="004D6B8F">
        <w:rPr>
          <w:rFonts w:ascii="Simplified Arabic" w:hAnsi="Simplified Arabic" w:cs="Simplified Arabic"/>
          <w:sz w:val="28"/>
          <w:szCs w:val="28"/>
          <w:rtl/>
          <w:lang w:bidi="ar-DZ"/>
        </w:rPr>
        <w:t xml:space="preserve">ات </w:t>
      </w:r>
      <w:r w:rsidR="004A7097">
        <w:rPr>
          <w:rFonts w:ascii="Simplified Arabic" w:hAnsi="Simplified Arabic" w:cs="Simplified Arabic" w:hint="cs"/>
          <w:sz w:val="28"/>
          <w:szCs w:val="28"/>
          <w:rtl/>
          <w:lang w:bidi="ar-DZ"/>
        </w:rPr>
        <w:t>المدراء</w:t>
      </w:r>
      <w:r w:rsidRPr="004D6B8F">
        <w:rPr>
          <w:rFonts w:ascii="Simplified Arabic" w:hAnsi="Simplified Arabic" w:cs="Simplified Arabic"/>
          <w:sz w:val="28"/>
          <w:szCs w:val="28"/>
          <w:rtl/>
          <w:lang w:bidi="ar-DZ"/>
        </w:rPr>
        <w:t xml:space="preserve"> تحدد المعاي</w:t>
      </w:r>
      <w:r w:rsidR="00FD18B5">
        <w:rPr>
          <w:rFonts w:ascii="Simplified Arabic" w:hAnsi="Simplified Arabic" w:cs="Simplified Arabic" w:hint="cs"/>
          <w:sz w:val="28"/>
          <w:szCs w:val="28"/>
          <w:rtl/>
          <w:lang w:bidi="ar-DZ"/>
        </w:rPr>
        <w:t>ـ</w:t>
      </w:r>
      <w:r w:rsidRPr="004D6B8F">
        <w:rPr>
          <w:rFonts w:ascii="Simplified Arabic" w:hAnsi="Simplified Arabic" w:cs="Simplified Arabic"/>
          <w:sz w:val="28"/>
          <w:szCs w:val="28"/>
          <w:rtl/>
          <w:lang w:bidi="ar-DZ"/>
        </w:rPr>
        <w:t>ي</w:t>
      </w:r>
      <w:r w:rsidR="00FD18B5">
        <w:rPr>
          <w:rFonts w:ascii="Simplified Arabic" w:hAnsi="Simplified Arabic" w:cs="Simplified Arabic" w:hint="cs"/>
          <w:sz w:val="28"/>
          <w:szCs w:val="28"/>
          <w:rtl/>
          <w:lang w:bidi="ar-DZ"/>
        </w:rPr>
        <w:t>ـ</w:t>
      </w:r>
      <w:r w:rsidR="00DB3782">
        <w:rPr>
          <w:rFonts w:ascii="Simplified Arabic" w:hAnsi="Simplified Arabic" w:cs="Simplified Arabic" w:hint="cs"/>
          <w:sz w:val="28"/>
          <w:szCs w:val="28"/>
          <w:rtl/>
          <w:lang w:bidi="ar-DZ"/>
        </w:rPr>
        <w:t>ـــ</w:t>
      </w:r>
      <w:r w:rsidR="00FD18B5">
        <w:rPr>
          <w:rFonts w:ascii="Simplified Arabic" w:hAnsi="Simplified Arabic" w:cs="Simplified Arabic" w:hint="cs"/>
          <w:sz w:val="28"/>
          <w:szCs w:val="28"/>
          <w:rtl/>
          <w:lang w:bidi="ar-DZ"/>
        </w:rPr>
        <w:t>ـ</w:t>
      </w:r>
      <w:r w:rsidRPr="004D6B8F">
        <w:rPr>
          <w:rFonts w:ascii="Simplified Arabic" w:hAnsi="Simplified Arabic" w:cs="Simplified Arabic"/>
          <w:sz w:val="28"/>
          <w:szCs w:val="28"/>
          <w:rtl/>
          <w:lang w:bidi="ar-DZ"/>
        </w:rPr>
        <w:t>ر الأخلاقي</w:t>
      </w:r>
      <w:r w:rsidR="00FD18B5">
        <w:rPr>
          <w:rFonts w:ascii="Simplified Arabic" w:hAnsi="Simplified Arabic" w:cs="Simplified Arabic" w:hint="cs"/>
          <w:sz w:val="28"/>
          <w:szCs w:val="28"/>
          <w:rtl/>
          <w:lang w:bidi="ar-DZ"/>
        </w:rPr>
        <w:t>ـ</w:t>
      </w:r>
      <w:r w:rsidRPr="004D6B8F">
        <w:rPr>
          <w:rFonts w:ascii="Simplified Arabic" w:hAnsi="Simplified Arabic" w:cs="Simplified Arabic"/>
          <w:sz w:val="28"/>
          <w:szCs w:val="28"/>
          <w:rtl/>
          <w:lang w:bidi="ar-DZ"/>
        </w:rPr>
        <w:t>ة التي تنتهجه</w:t>
      </w:r>
      <w:r w:rsidR="00FD18B5">
        <w:rPr>
          <w:rFonts w:ascii="Simplified Arabic" w:hAnsi="Simplified Arabic" w:cs="Simplified Arabic" w:hint="cs"/>
          <w:sz w:val="28"/>
          <w:szCs w:val="28"/>
          <w:rtl/>
          <w:lang w:bidi="ar-DZ"/>
        </w:rPr>
        <w:t>ــ</w:t>
      </w:r>
      <w:r w:rsidR="00DB3782">
        <w:rPr>
          <w:rFonts w:ascii="Simplified Arabic" w:hAnsi="Simplified Arabic" w:cs="Simplified Arabic" w:hint="cs"/>
          <w:sz w:val="28"/>
          <w:szCs w:val="28"/>
          <w:rtl/>
          <w:lang w:bidi="ar-DZ"/>
        </w:rPr>
        <w:t>ــ</w:t>
      </w:r>
      <w:r w:rsidRPr="004D6B8F">
        <w:rPr>
          <w:rFonts w:ascii="Simplified Arabic" w:hAnsi="Simplified Arabic" w:cs="Simplified Arabic"/>
          <w:sz w:val="28"/>
          <w:szCs w:val="28"/>
          <w:rtl/>
          <w:lang w:bidi="ar-DZ"/>
        </w:rPr>
        <w:t>ا المنظم</w:t>
      </w:r>
      <w:r w:rsidR="00FD18B5">
        <w:rPr>
          <w:rFonts w:ascii="Simplified Arabic" w:hAnsi="Simplified Arabic" w:cs="Simplified Arabic" w:hint="cs"/>
          <w:sz w:val="28"/>
          <w:szCs w:val="28"/>
          <w:rtl/>
          <w:lang w:bidi="ar-DZ"/>
        </w:rPr>
        <w:t>ـ</w:t>
      </w:r>
      <w:r w:rsidR="00DB3782">
        <w:rPr>
          <w:rFonts w:ascii="Simplified Arabic" w:hAnsi="Simplified Arabic" w:cs="Simplified Arabic" w:hint="cs"/>
          <w:sz w:val="28"/>
          <w:szCs w:val="28"/>
          <w:rtl/>
          <w:lang w:bidi="ar-DZ"/>
        </w:rPr>
        <w:t>ـــ</w:t>
      </w:r>
      <w:r w:rsidRPr="004D6B8F">
        <w:rPr>
          <w:rFonts w:ascii="Simplified Arabic" w:hAnsi="Simplified Arabic" w:cs="Simplified Arabic"/>
          <w:sz w:val="28"/>
          <w:szCs w:val="28"/>
          <w:rtl/>
          <w:lang w:bidi="ar-DZ"/>
        </w:rPr>
        <w:t>ة في معامل</w:t>
      </w:r>
      <w:r w:rsidR="00FD18B5">
        <w:rPr>
          <w:rFonts w:ascii="Simplified Arabic" w:hAnsi="Simplified Arabic" w:cs="Simplified Arabic" w:hint="cs"/>
          <w:sz w:val="28"/>
          <w:szCs w:val="28"/>
          <w:rtl/>
          <w:lang w:bidi="ar-DZ"/>
        </w:rPr>
        <w:t>ـ</w:t>
      </w:r>
      <w:r w:rsidR="00DB3782">
        <w:rPr>
          <w:rFonts w:ascii="Simplified Arabic" w:hAnsi="Simplified Arabic" w:cs="Simplified Arabic" w:hint="cs"/>
          <w:sz w:val="28"/>
          <w:szCs w:val="28"/>
          <w:rtl/>
          <w:lang w:bidi="ar-DZ"/>
        </w:rPr>
        <w:t>ــ</w:t>
      </w:r>
      <w:r w:rsidRPr="004D6B8F">
        <w:rPr>
          <w:rFonts w:ascii="Simplified Arabic" w:hAnsi="Simplified Arabic" w:cs="Simplified Arabic"/>
          <w:sz w:val="28"/>
          <w:szCs w:val="28"/>
          <w:rtl/>
          <w:lang w:bidi="ar-DZ"/>
        </w:rPr>
        <w:t>ة العاملي</w:t>
      </w:r>
      <w:r w:rsidR="00FD18B5">
        <w:rPr>
          <w:rFonts w:ascii="Simplified Arabic" w:hAnsi="Simplified Arabic" w:cs="Simplified Arabic" w:hint="cs"/>
          <w:sz w:val="28"/>
          <w:szCs w:val="28"/>
          <w:rtl/>
          <w:lang w:bidi="ar-DZ"/>
        </w:rPr>
        <w:t>ــ</w:t>
      </w:r>
      <w:r w:rsidR="00DB3782">
        <w:rPr>
          <w:rFonts w:ascii="Simplified Arabic" w:hAnsi="Simplified Arabic" w:cs="Simplified Arabic" w:hint="cs"/>
          <w:sz w:val="28"/>
          <w:szCs w:val="28"/>
          <w:rtl/>
          <w:lang w:bidi="ar-DZ"/>
        </w:rPr>
        <w:t>ــ</w:t>
      </w:r>
      <w:r w:rsidRPr="004D6B8F">
        <w:rPr>
          <w:rFonts w:ascii="Simplified Arabic" w:hAnsi="Simplified Arabic" w:cs="Simplified Arabic"/>
          <w:sz w:val="28"/>
          <w:szCs w:val="28"/>
          <w:rtl/>
          <w:lang w:bidi="ar-DZ"/>
        </w:rPr>
        <w:t>ن به</w:t>
      </w:r>
      <w:r w:rsidR="00FD18B5">
        <w:rPr>
          <w:rFonts w:ascii="Simplified Arabic" w:hAnsi="Simplified Arabic" w:cs="Simplified Arabic" w:hint="cs"/>
          <w:sz w:val="28"/>
          <w:szCs w:val="28"/>
          <w:rtl/>
          <w:lang w:bidi="ar-DZ"/>
        </w:rPr>
        <w:t>ـــ</w:t>
      </w:r>
      <w:r w:rsidR="00DB3782">
        <w:rPr>
          <w:rFonts w:ascii="Simplified Arabic" w:hAnsi="Simplified Arabic" w:cs="Simplified Arabic" w:hint="cs"/>
          <w:sz w:val="28"/>
          <w:szCs w:val="28"/>
          <w:rtl/>
          <w:lang w:bidi="ar-DZ"/>
        </w:rPr>
        <w:t>ـــ</w:t>
      </w:r>
      <w:r w:rsidRPr="004D6B8F">
        <w:rPr>
          <w:rFonts w:ascii="Simplified Arabic" w:hAnsi="Simplified Arabic" w:cs="Simplified Arabic"/>
          <w:sz w:val="28"/>
          <w:szCs w:val="28"/>
          <w:rtl/>
          <w:lang w:bidi="ar-DZ"/>
        </w:rPr>
        <w:t xml:space="preserve">ا، مثل هذه العلاقة تمتد لتشمل مجالات مختلفة مثل </w:t>
      </w:r>
      <w:r w:rsidR="00827461" w:rsidRPr="004D6B8F">
        <w:rPr>
          <w:rFonts w:ascii="Simplified Arabic" w:hAnsi="Simplified Arabic" w:cs="Simplified Arabic" w:hint="cs"/>
          <w:sz w:val="28"/>
          <w:szCs w:val="28"/>
          <w:rtl/>
          <w:lang w:bidi="ar-DZ"/>
        </w:rPr>
        <w:t>الاستقطاب</w:t>
      </w:r>
      <w:r w:rsidRPr="004D6B8F">
        <w:rPr>
          <w:rFonts w:ascii="Simplified Arabic" w:hAnsi="Simplified Arabic" w:cs="Simplified Arabic"/>
          <w:sz w:val="28"/>
          <w:szCs w:val="28"/>
          <w:rtl/>
          <w:lang w:bidi="ar-DZ"/>
        </w:rPr>
        <w:t xml:space="preserve"> </w:t>
      </w:r>
      <w:r w:rsidR="00827461" w:rsidRPr="004D6B8F">
        <w:rPr>
          <w:rFonts w:ascii="Simplified Arabic" w:hAnsi="Simplified Arabic" w:cs="Simplified Arabic" w:hint="cs"/>
          <w:sz w:val="28"/>
          <w:szCs w:val="28"/>
          <w:rtl/>
          <w:lang w:bidi="ar-DZ"/>
        </w:rPr>
        <w:t>والاختبار</w:t>
      </w:r>
      <w:r w:rsidRPr="004D6B8F">
        <w:rPr>
          <w:rFonts w:ascii="Simplified Arabic" w:hAnsi="Simplified Arabic" w:cs="Simplified Arabic"/>
          <w:sz w:val="28"/>
          <w:szCs w:val="28"/>
          <w:rtl/>
          <w:lang w:bidi="ar-DZ"/>
        </w:rPr>
        <w:t xml:space="preserve">، الأجور والحوافز والترقية، وظروف العمل المادية، والتقاعد وإنهاء الخدمة.....الخ، فمثلا تعيين الموظفين يكون على أساس المؤهلات العلمية والكفاءة وليس على أساس المحاسبة وعلاقة القرابة، بالإضافة إلى </w:t>
      </w:r>
      <w:r w:rsidR="00827461" w:rsidRPr="004D6B8F">
        <w:rPr>
          <w:rFonts w:ascii="Simplified Arabic" w:hAnsi="Simplified Arabic" w:cs="Simplified Arabic" w:hint="cs"/>
          <w:sz w:val="28"/>
          <w:szCs w:val="28"/>
          <w:rtl/>
          <w:lang w:bidi="ar-DZ"/>
        </w:rPr>
        <w:t>احترامهم</w:t>
      </w:r>
      <w:r w:rsidRPr="004D6B8F">
        <w:rPr>
          <w:rFonts w:ascii="Simplified Arabic" w:hAnsi="Simplified Arabic" w:cs="Simplified Arabic"/>
          <w:sz w:val="28"/>
          <w:szCs w:val="28"/>
          <w:rtl/>
          <w:lang w:bidi="ar-DZ"/>
        </w:rPr>
        <w:t xml:space="preserve"> وتوفير لهم جو</w:t>
      </w:r>
      <w:r w:rsidR="00D87C2A" w:rsidRPr="004D6B8F">
        <w:rPr>
          <w:rFonts w:ascii="Simplified Arabic" w:hAnsi="Simplified Arabic" w:cs="Simplified Arabic"/>
          <w:sz w:val="28"/>
          <w:szCs w:val="28"/>
          <w:rtl/>
          <w:lang w:bidi="ar-DZ"/>
        </w:rPr>
        <w:t xml:space="preserve"> عمل ملائم وآمن</w:t>
      </w:r>
      <w:r w:rsidR="00FD18B5">
        <w:rPr>
          <w:rFonts w:ascii="Simplified Arabic" w:hAnsi="Simplified Arabic" w:cs="Simplified Arabic" w:hint="cs"/>
          <w:sz w:val="28"/>
          <w:szCs w:val="28"/>
          <w:rtl/>
          <w:lang w:bidi="ar-DZ"/>
        </w:rPr>
        <w:t>،</w:t>
      </w:r>
      <w:r w:rsidR="00D87C2A" w:rsidRPr="004D6B8F">
        <w:rPr>
          <w:rFonts w:ascii="Simplified Arabic" w:hAnsi="Simplified Arabic" w:cs="Simplified Arabic"/>
          <w:sz w:val="28"/>
          <w:szCs w:val="28"/>
          <w:rtl/>
          <w:lang w:bidi="ar-DZ"/>
        </w:rPr>
        <w:t xml:space="preserve"> وأن لا</w:t>
      </w:r>
      <w:r w:rsidR="00FD18B5">
        <w:rPr>
          <w:rFonts w:ascii="Simplified Arabic" w:hAnsi="Simplified Arabic" w:cs="Simplified Arabic" w:hint="cs"/>
          <w:sz w:val="28"/>
          <w:szCs w:val="28"/>
          <w:rtl/>
          <w:lang w:bidi="ar-DZ"/>
        </w:rPr>
        <w:t xml:space="preserve"> </w:t>
      </w:r>
      <w:r w:rsidR="00D87C2A" w:rsidRPr="004D6B8F">
        <w:rPr>
          <w:rFonts w:ascii="Simplified Arabic" w:hAnsi="Simplified Arabic" w:cs="Simplified Arabic"/>
          <w:sz w:val="28"/>
          <w:szCs w:val="28"/>
          <w:rtl/>
          <w:lang w:bidi="ar-DZ"/>
        </w:rPr>
        <w:t>يتم تعريضهم لإنتهاكات أخلاقية من طرف الإدارة العليا.</w:t>
      </w:r>
      <w:r w:rsidRPr="004D6B8F">
        <w:rPr>
          <w:rFonts w:ascii="Simplified Arabic" w:hAnsi="Simplified Arabic" w:cs="Simplified Arabic"/>
          <w:sz w:val="28"/>
          <w:szCs w:val="28"/>
          <w:rtl/>
          <w:lang w:bidi="ar-DZ"/>
        </w:rPr>
        <w:t xml:space="preserve"> </w:t>
      </w:r>
    </w:p>
    <w:p w:rsidR="00F72231" w:rsidRPr="004D6B8F" w:rsidRDefault="00F72231" w:rsidP="004D6B8F">
      <w:pPr>
        <w:bidi/>
        <w:spacing w:line="240" w:lineRule="auto"/>
        <w:jc w:val="both"/>
        <w:rPr>
          <w:rFonts w:ascii="Simplified Arabic" w:hAnsi="Simplified Arabic" w:cs="Simplified Arabic"/>
          <w:b/>
          <w:bCs/>
          <w:sz w:val="28"/>
          <w:szCs w:val="28"/>
          <w:rtl/>
          <w:lang w:bidi="ar-DZ"/>
        </w:rPr>
      </w:pPr>
      <w:r w:rsidRPr="004D6B8F">
        <w:rPr>
          <w:rFonts w:ascii="Simplified Arabic" w:hAnsi="Simplified Arabic" w:cs="Simplified Arabic"/>
          <w:b/>
          <w:bCs/>
          <w:sz w:val="28"/>
          <w:szCs w:val="28"/>
          <w:rtl/>
          <w:lang w:bidi="ar-DZ"/>
        </w:rPr>
        <w:t>ب)- كيف يعامل الموظفون المنظمة؟</w:t>
      </w:r>
    </w:p>
    <w:p w:rsidR="00F72231" w:rsidRPr="004D6B8F" w:rsidRDefault="00F72231" w:rsidP="004D6B8F">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b/>
          <w:bCs/>
          <w:sz w:val="28"/>
          <w:szCs w:val="28"/>
          <w:rtl/>
          <w:lang w:bidi="ar-DZ"/>
        </w:rPr>
        <w:t xml:space="preserve">     </w:t>
      </w:r>
      <w:r w:rsidR="00FD18B5">
        <w:rPr>
          <w:rFonts w:ascii="Simplified Arabic" w:hAnsi="Simplified Arabic" w:cs="Simplified Arabic" w:hint="cs"/>
          <w:b/>
          <w:bCs/>
          <w:sz w:val="28"/>
          <w:szCs w:val="28"/>
          <w:rtl/>
          <w:lang w:bidi="ar-DZ"/>
        </w:rPr>
        <w:t xml:space="preserve"> </w:t>
      </w:r>
      <w:r w:rsidRPr="004D6B8F">
        <w:rPr>
          <w:rFonts w:ascii="Simplified Arabic" w:hAnsi="Simplified Arabic" w:cs="Simplified Arabic"/>
          <w:sz w:val="28"/>
          <w:szCs w:val="28"/>
          <w:rtl/>
          <w:lang w:bidi="ar-DZ"/>
        </w:rPr>
        <w:t>يوجد الكثير من المجالات الأخلاقية التي لها علاقة بكيفية تعامل العاملين مع المنظمة، كالحفاظ على أسرار العمل، وأن لا تفضل المصلحة الشخصية على حساب المنظمة، وأن لا</w:t>
      </w:r>
      <w:r w:rsidR="00827461">
        <w:rPr>
          <w:rFonts w:ascii="Simplified Arabic" w:hAnsi="Simplified Arabic" w:cs="Simplified Arabic" w:hint="cs"/>
          <w:sz w:val="28"/>
          <w:szCs w:val="28"/>
          <w:rtl/>
          <w:lang w:bidi="ar-DZ"/>
        </w:rPr>
        <w:t xml:space="preserve"> </w:t>
      </w:r>
      <w:r w:rsidRPr="004D6B8F">
        <w:rPr>
          <w:rFonts w:ascii="Simplified Arabic" w:hAnsi="Simplified Arabic" w:cs="Simplified Arabic"/>
          <w:sz w:val="28"/>
          <w:szCs w:val="28"/>
          <w:rtl/>
          <w:lang w:bidi="ar-DZ"/>
        </w:rPr>
        <w:t xml:space="preserve">تقبل هدايا ورشاوي مقابل تسوية وضعية معينة أو التعامل مع ممول معين، ولتجنب مثل هذا تقوم منظمات مثل </w:t>
      </w:r>
      <w:r w:rsidRPr="004D6B8F">
        <w:rPr>
          <w:rFonts w:ascii="Simplified Arabic" w:hAnsi="Simplified Arabic" w:cs="Simplified Arabic"/>
          <w:sz w:val="28"/>
          <w:szCs w:val="28"/>
          <w:lang w:bidi="ar-DZ"/>
        </w:rPr>
        <w:t xml:space="preserve">Wal-Mart </w:t>
      </w:r>
      <w:r w:rsidR="0022167A" w:rsidRPr="004D6B8F">
        <w:rPr>
          <w:rFonts w:ascii="Simplified Arabic" w:hAnsi="Simplified Arabic" w:cs="Simplified Arabic"/>
          <w:sz w:val="28"/>
          <w:szCs w:val="28"/>
          <w:rtl/>
          <w:lang w:bidi="ar-DZ"/>
        </w:rPr>
        <w:t xml:space="preserve"> بعدم السماح للعاملين في مجال الشراء بقبول هدايا أو</w:t>
      </w:r>
      <w:r w:rsidR="00FD18B5">
        <w:rPr>
          <w:rFonts w:ascii="Simplified Arabic" w:hAnsi="Simplified Arabic" w:cs="Simplified Arabic" w:hint="cs"/>
          <w:sz w:val="28"/>
          <w:szCs w:val="28"/>
          <w:rtl/>
          <w:lang w:bidi="ar-DZ"/>
        </w:rPr>
        <w:t xml:space="preserve"> </w:t>
      </w:r>
      <w:r w:rsidR="0022167A" w:rsidRPr="004D6B8F">
        <w:rPr>
          <w:rFonts w:ascii="Simplified Arabic" w:hAnsi="Simplified Arabic" w:cs="Simplified Arabic"/>
          <w:sz w:val="28"/>
          <w:szCs w:val="28"/>
          <w:rtl/>
          <w:lang w:bidi="ar-DZ"/>
        </w:rPr>
        <w:t>دعوات من مندوبي البيع لدى المنظمات الموردة ، بالإضافة إلى نشر أسرار المنظمة، فالعاملين في مجال النشاطات التي تتسم بالمنافسة الحادة مثل الإلكترونيات، والبرمجيات والموضة</w:t>
      </w:r>
      <w:r w:rsidR="00C91192" w:rsidRPr="004D6B8F">
        <w:rPr>
          <w:rFonts w:ascii="Simplified Arabic" w:hAnsi="Simplified Arabic" w:cs="Simplified Arabic"/>
          <w:sz w:val="28"/>
          <w:szCs w:val="28"/>
          <w:rtl/>
          <w:lang w:bidi="ar-DZ"/>
        </w:rPr>
        <w:t>، قد يميلون إلى بيع المعلومات من منظماتهم للمنافسين، وهو ما</w:t>
      </w:r>
      <w:r w:rsidR="00FD18B5">
        <w:rPr>
          <w:rFonts w:ascii="Simplified Arabic" w:hAnsi="Simplified Arabic" w:cs="Simplified Arabic" w:hint="cs"/>
          <w:sz w:val="28"/>
          <w:szCs w:val="28"/>
          <w:rtl/>
          <w:lang w:bidi="ar-DZ"/>
        </w:rPr>
        <w:t xml:space="preserve"> </w:t>
      </w:r>
      <w:r w:rsidR="00C91192" w:rsidRPr="004D6B8F">
        <w:rPr>
          <w:rFonts w:ascii="Simplified Arabic" w:hAnsi="Simplified Arabic" w:cs="Simplified Arabic"/>
          <w:sz w:val="28"/>
          <w:szCs w:val="28"/>
          <w:rtl/>
          <w:lang w:bidi="ar-DZ"/>
        </w:rPr>
        <w:t>يعتبر كذلك موقف غير أخلاقي حيث يضر بمصالح</w:t>
      </w:r>
      <w:r w:rsidR="00FD18B5">
        <w:rPr>
          <w:rFonts w:ascii="Simplified Arabic" w:hAnsi="Simplified Arabic" w:cs="Simplified Arabic" w:hint="cs"/>
          <w:sz w:val="28"/>
          <w:szCs w:val="28"/>
          <w:rtl/>
          <w:lang w:bidi="ar-DZ"/>
        </w:rPr>
        <w:t>ها</w:t>
      </w:r>
      <w:r w:rsidR="00C91192" w:rsidRPr="004D6B8F">
        <w:rPr>
          <w:rFonts w:ascii="Simplified Arabic" w:hAnsi="Simplified Arabic" w:cs="Simplified Arabic"/>
          <w:sz w:val="28"/>
          <w:szCs w:val="28"/>
          <w:rtl/>
          <w:lang w:bidi="ar-DZ"/>
        </w:rPr>
        <w:t xml:space="preserve"> وموقفها السوقي.</w:t>
      </w:r>
    </w:p>
    <w:p w:rsidR="00C91192" w:rsidRPr="004D6B8F" w:rsidRDefault="00C91192" w:rsidP="004D6B8F">
      <w:pPr>
        <w:bidi/>
        <w:spacing w:line="240" w:lineRule="auto"/>
        <w:jc w:val="both"/>
        <w:rPr>
          <w:rFonts w:ascii="Simplified Arabic" w:hAnsi="Simplified Arabic" w:cs="Simplified Arabic"/>
          <w:b/>
          <w:bCs/>
          <w:sz w:val="28"/>
          <w:szCs w:val="28"/>
          <w:rtl/>
          <w:lang w:bidi="ar-DZ"/>
        </w:rPr>
      </w:pPr>
      <w:r w:rsidRPr="004D6B8F">
        <w:rPr>
          <w:rFonts w:ascii="Simplified Arabic" w:hAnsi="Simplified Arabic" w:cs="Simplified Arabic"/>
          <w:b/>
          <w:bCs/>
          <w:sz w:val="28"/>
          <w:szCs w:val="28"/>
          <w:rtl/>
          <w:lang w:bidi="ar-DZ"/>
        </w:rPr>
        <w:t>ج)- كيف تعامل المنظمة الجماعات الأخرى؟</w:t>
      </w:r>
    </w:p>
    <w:p w:rsidR="00C91192" w:rsidRPr="004D6B8F" w:rsidRDefault="00C91192" w:rsidP="004D6B8F">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b/>
          <w:bCs/>
          <w:sz w:val="28"/>
          <w:szCs w:val="28"/>
          <w:rtl/>
          <w:lang w:bidi="ar-DZ"/>
        </w:rPr>
        <w:t xml:space="preserve">     </w:t>
      </w:r>
      <w:r w:rsidR="00FD18B5">
        <w:rPr>
          <w:rFonts w:ascii="Simplified Arabic" w:hAnsi="Simplified Arabic" w:cs="Simplified Arabic" w:hint="cs"/>
          <w:b/>
          <w:bCs/>
          <w:sz w:val="28"/>
          <w:szCs w:val="28"/>
          <w:rtl/>
          <w:lang w:bidi="ar-DZ"/>
        </w:rPr>
        <w:t xml:space="preserve">  </w:t>
      </w:r>
      <w:r w:rsidRPr="004D6B8F">
        <w:rPr>
          <w:rFonts w:ascii="Simplified Arabic" w:hAnsi="Simplified Arabic" w:cs="Simplified Arabic"/>
          <w:sz w:val="28"/>
          <w:szCs w:val="28"/>
          <w:rtl/>
          <w:lang w:bidi="ar-DZ"/>
        </w:rPr>
        <w:t>يمتد مجال الممارسات الأخلاقية الإدارية ليشمل نماذج التصرفات والأنماط السلوكية مع المجموعات الأخرى ذات المصالح ويأتي في مقدمتهم، المستهلكين، وحملة الأسهم، والموردين، والمنافسين، والوسطاء.</w:t>
      </w:r>
    </w:p>
    <w:p w:rsidR="00E9378E" w:rsidRPr="004D6B8F" w:rsidRDefault="00C91192" w:rsidP="004D6B8F">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b/>
          <w:bCs/>
          <w:sz w:val="28"/>
          <w:szCs w:val="28"/>
          <w:rtl/>
          <w:lang w:bidi="ar-DZ"/>
        </w:rPr>
        <w:t>* فيما يخص المعاملة مع المستهلكين:</w:t>
      </w:r>
      <w:r w:rsidRPr="004D6B8F">
        <w:rPr>
          <w:rFonts w:ascii="Simplified Arabic" w:hAnsi="Simplified Arabic" w:cs="Simplified Arabic"/>
          <w:sz w:val="28"/>
          <w:szCs w:val="28"/>
          <w:rtl/>
          <w:lang w:bidi="ar-DZ"/>
        </w:rPr>
        <w:t xml:space="preserve"> </w:t>
      </w:r>
    </w:p>
    <w:p w:rsidR="008C5DD1" w:rsidRPr="004D6B8F" w:rsidRDefault="00E9378E" w:rsidP="00AA2589">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 xml:space="preserve">       </w:t>
      </w:r>
      <w:r w:rsidR="00C91192" w:rsidRPr="004D6B8F">
        <w:rPr>
          <w:rFonts w:ascii="Simplified Arabic" w:hAnsi="Simplified Arabic" w:cs="Simplified Arabic"/>
          <w:sz w:val="28"/>
          <w:szCs w:val="28"/>
          <w:rtl/>
          <w:lang w:bidi="ar-DZ"/>
        </w:rPr>
        <w:t xml:space="preserve">إن الأخلاقيات الإدارية السليمة في مجال العلاقات </w:t>
      </w:r>
      <w:r w:rsidR="00AA2589">
        <w:rPr>
          <w:rFonts w:ascii="Simplified Arabic" w:hAnsi="Simplified Arabic" w:cs="Simplified Arabic" w:hint="cs"/>
          <w:sz w:val="28"/>
          <w:szCs w:val="28"/>
          <w:rtl/>
          <w:lang w:bidi="ar-DZ"/>
        </w:rPr>
        <w:t>بالمستهلكين</w:t>
      </w:r>
      <w:r w:rsidRPr="004D6B8F">
        <w:rPr>
          <w:rFonts w:ascii="Simplified Arabic" w:hAnsi="Simplified Arabic" w:cs="Simplified Arabic"/>
          <w:sz w:val="28"/>
          <w:szCs w:val="28"/>
          <w:rtl/>
          <w:lang w:bidi="ar-DZ"/>
        </w:rPr>
        <w:t xml:space="preserve"> </w:t>
      </w:r>
      <w:r w:rsidR="00C91192" w:rsidRPr="004D6B8F">
        <w:rPr>
          <w:rFonts w:ascii="Simplified Arabic" w:hAnsi="Simplified Arabic" w:cs="Simplified Arabic"/>
          <w:sz w:val="28"/>
          <w:szCs w:val="28"/>
          <w:rtl/>
          <w:lang w:bidi="ar-DZ"/>
        </w:rPr>
        <w:t>تستلزم أن تتمتع منتجات المنظمة بالأمان وتوافر المعلومات الكافية</w:t>
      </w:r>
      <w:r w:rsidR="006121C5" w:rsidRPr="004D6B8F">
        <w:rPr>
          <w:rFonts w:ascii="Simplified Arabic" w:hAnsi="Simplified Arabic" w:cs="Simplified Arabic"/>
          <w:sz w:val="28"/>
          <w:szCs w:val="28"/>
          <w:rtl/>
          <w:lang w:bidi="ar-DZ"/>
        </w:rPr>
        <w:t xml:space="preserve"> عن مكوناتها وكيفية </w:t>
      </w:r>
      <w:r w:rsidR="00827461" w:rsidRPr="004D6B8F">
        <w:rPr>
          <w:rFonts w:ascii="Simplified Arabic" w:hAnsi="Simplified Arabic" w:cs="Simplified Arabic" w:hint="cs"/>
          <w:sz w:val="28"/>
          <w:szCs w:val="28"/>
          <w:rtl/>
          <w:lang w:bidi="ar-DZ"/>
        </w:rPr>
        <w:t>استخدامها</w:t>
      </w:r>
      <w:r w:rsidR="006121C5" w:rsidRPr="004D6B8F">
        <w:rPr>
          <w:rFonts w:ascii="Simplified Arabic" w:hAnsi="Simplified Arabic" w:cs="Simplified Arabic"/>
          <w:sz w:val="28"/>
          <w:szCs w:val="28"/>
          <w:rtl/>
          <w:lang w:bidi="ar-DZ"/>
        </w:rPr>
        <w:t xml:space="preserve"> وأساليب صيانتها أو تخزينه</w:t>
      </w:r>
      <w:r w:rsidR="00AA2589">
        <w:rPr>
          <w:rFonts w:ascii="Simplified Arabic" w:hAnsi="Simplified Arabic" w:cs="Simplified Arabic" w:hint="cs"/>
          <w:sz w:val="28"/>
          <w:szCs w:val="28"/>
          <w:rtl/>
          <w:lang w:bidi="ar-DZ"/>
        </w:rPr>
        <w:t>ـ</w:t>
      </w:r>
      <w:r w:rsidR="006121C5" w:rsidRPr="004D6B8F">
        <w:rPr>
          <w:rFonts w:ascii="Simplified Arabic" w:hAnsi="Simplified Arabic" w:cs="Simplified Arabic"/>
          <w:sz w:val="28"/>
          <w:szCs w:val="28"/>
          <w:rtl/>
          <w:lang w:bidi="ar-DZ"/>
        </w:rPr>
        <w:t xml:space="preserve">ا، وأن تكون أسعارها ملائمة كذلك، بالإضافة إلى تجنب الأخطاء القانونية، مثل الإعلان المضلل أو إعلان الإغراء، وعكس هذا عليها أن تروج في تشجيع برامج </w:t>
      </w:r>
      <w:r w:rsidR="00827461" w:rsidRPr="004D6B8F">
        <w:rPr>
          <w:rFonts w:ascii="Simplified Arabic" w:hAnsi="Simplified Arabic" w:cs="Simplified Arabic" w:hint="cs"/>
          <w:sz w:val="28"/>
          <w:szCs w:val="28"/>
          <w:rtl/>
          <w:lang w:bidi="ar-DZ"/>
        </w:rPr>
        <w:t>اجتماعية</w:t>
      </w:r>
      <w:r w:rsidR="006121C5" w:rsidRPr="004D6B8F">
        <w:rPr>
          <w:rFonts w:ascii="Simplified Arabic" w:hAnsi="Simplified Arabic" w:cs="Simplified Arabic"/>
          <w:sz w:val="28"/>
          <w:szCs w:val="28"/>
          <w:rtl/>
          <w:lang w:bidi="ar-DZ"/>
        </w:rPr>
        <w:t xml:space="preserve">، مثال ذلك، تعتبر شركة كتربلر </w:t>
      </w:r>
      <w:r w:rsidR="006121C5" w:rsidRPr="004D6B8F">
        <w:rPr>
          <w:rFonts w:ascii="Simplified Arabic" w:hAnsi="Simplified Arabic" w:cs="Simplified Arabic"/>
          <w:sz w:val="28"/>
          <w:szCs w:val="28"/>
          <w:lang w:bidi="ar-DZ"/>
        </w:rPr>
        <w:t>Caterpiller</w:t>
      </w:r>
      <w:r w:rsidR="006121C5" w:rsidRPr="004D6B8F">
        <w:rPr>
          <w:rFonts w:ascii="Simplified Arabic" w:hAnsi="Simplified Arabic" w:cs="Simplified Arabic"/>
          <w:sz w:val="28"/>
          <w:szCs w:val="28"/>
          <w:rtl/>
          <w:lang w:bidi="ar-DZ"/>
        </w:rPr>
        <w:t xml:space="preserve"> واحدة من المنظمات والمجموعات البيئية التي تشكل مؤسسة الغابات </w:t>
      </w:r>
      <w:r w:rsidR="00827461" w:rsidRPr="004D6B8F">
        <w:rPr>
          <w:rFonts w:ascii="Simplified Arabic" w:hAnsi="Simplified Arabic" w:cs="Simplified Arabic" w:hint="cs"/>
          <w:sz w:val="28"/>
          <w:szCs w:val="28"/>
          <w:rtl/>
          <w:lang w:bidi="ar-DZ"/>
        </w:rPr>
        <w:t>الاستوائية</w:t>
      </w:r>
      <w:r w:rsidR="006121C5" w:rsidRPr="004D6B8F">
        <w:rPr>
          <w:rFonts w:ascii="Simplified Arabic" w:hAnsi="Simplified Arabic" w:cs="Simplified Arabic"/>
          <w:sz w:val="28"/>
          <w:szCs w:val="28"/>
          <w:rtl/>
          <w:lang w:bidi="ar-DZ"/>
        </w:rPr>
        <w:t>، والتي تعم</w:t>
      </w:r>
      <w:r w:rsidR="00AA2589">
        <w:rPr>
          <w:rFonts w:ascii="Simplified Arabic" w:hAnsi="Simplified Arabic" w:cs="Simplified Arabic" w:hint="cs"/>
          <w:sz w:val="28"/>
          <w:szCs w:val="28"/>
          <w:rtl/>
          <w:lang w:bidi="ar-DZ"/>
        </w:rPr>
        <w:t>ل</w:t>
      </w:r>
      <w:r w:rsidR="006121C5" w:rsidRPr="004D6B8F">
        <w:rPr>
          <w:rFonts w:ascii="Simplified Arabic" w:hAnsi="Simplified Arabic" w:cs="Simplified Arabic"/>
          <w:sz w:val="28"/>
          <w:szCs w:val="28"/>
          <w:rtl/>
          <w:lang w:bidi="ar-DZ"/>
        </w:rPr>
        <w:t xml:space="preserve"> على الحفاظ على غابة أمطار الأمازون الكبيرة، وكمثال آخر نجد شركة أفون </w:t>
      </w:r>
      <w:r w:rsidR="006121C5" w:rsidRPr="004D6B8F">
        <w:rPr>
          <w:rFonts w:ascii="Simplified Arabic" w:hAnsi="Simplified Arabic" w:cs="Simplified Arabic"/>
          <w:sz w:val="28"/>
          <w:szCs w:val="28"/>
          <w:lang w:bidi="ar-DZ"/>
        </w:rPr>
        <w:t>Avon</w:t>
      </w:r>
      <w:r w:rsidR="006121C5" w:rsidRPr="004D6B8F">
        <w:rPr>
          <w:rFonts w:ascii="Simplified Arabic" w:hAnsi="Simplified Arabic" w:cs="Simplified Arabic"/>
          <w:sz w:val="28"/>
          <w:szCs w:val="28"/>
          <w:rtl/>
          <w:lang w:bidi="ar-DZ"/>
        </w:rPr>
        <w:t xml:space="preserve"> قد قامت</w:t>
      </w:r>
      <w:r w:rsidR="008C5DD1" w:rsidRPr="004D6B8F">
        <w:rPr>
          <w:rFonts w:ascii="Simplified Arabic" w:hAnsi="Simplified Arabic" w:cs="Simplified Arabic"/>
          <w:sz w:val="28"/>
          <w:szCs w:val="28"/>
          <w:rtl/>
          <w:lang w:bidi="ar-DZ"/>
        </w:rPr>
        <w:t xml:space="preserve"> برعاية حملة أفون لسرطان الثدي، والمخصصة بجمع أموال لرعاية مرضى سرطان الثدي، ومن خلال الإعلان </w:t>
      </w:r>
      <w:r w:rsidR="00AA2589">
        <w:rPr>
          <w:rFonts w:ascii="Simplified Arabic" w:hAnsi="Simplified Arabic" w:cs="Simplified Arabic" w:hint="cs"/>
          <w:sz w:val="28"/>
          <w:szCs w:val="28"/>
          <w:rtl/>
          <w:lang w:bidi="ar-DZ"/>
        </w:rPr>
        <w:t>والترويج المتنوع</w:t>
      </w:r>
      <w:r w:rsidR="008C5DD1" w:rsidRPr="004D6B8F">
        <w:rPr>
          <w:rFonts w:ascii="Simplified Arabic" w:hAnsi="Simplified Arabic" w:cs="Simplified Arabic"/>
          <w:sz w:val="28"/>
          <w:szCs w:val="28"/>
          <w:rtl/>
          <w:lang w:bidi="ar-DZ"/>
        </w:rPr>
        <w:t>، جمعت حملة أفون أكثر من 300 مليون دولار لهذا السبب الذي يستحق العمل من أجله.</w:t>
      </w:r>
    </w:p>
    <w:p w:rsidR="00E9378E" w:rsidRPr="004D6B8F" w:rsidRDefault="00544218" w:rsidP="004D6B8F">
      <w:pPr>
        <w:bidi/>
        <w:spacing w:line="240" w:lineRule="auto"/>
        <w:jc w:val="both"/>
        <w:rPr>
          <w:rFonts w:ascii="Simplified Arabic" w:hAnsi="Simplified Arabic" w:cs="Simplified Arabic"/>
          <w:b/>
          <w:bCs/>
          <w:sz w:val="28"/>
          <w:szCs w:val="28"/>
          <w:rtl/>
          <w:lang w:bidi="ar-DZ"/>
        </w:rPr>
      </w:pPr>
      <w:r w:rsidRPr="004D6B8F">
        <w:rPr>
          <w:rFonts w:ascii="Simplified Arabic" w:hAnsi="Simplified Arabic" w:cs="Simplified Arabic"/>
          <w:b/>
          <w:bCs/>
          <w:sz w:val="28"/>
          <w:szCs w:val="28"/>
          <w:rtl/>
          <w:lang w:bidi="ar-DZ"/>
        </w:rPr>
        <w:t xml:space="preserve">* فيما يخص المعاملة مع المنافسين: </w:t>
      </w:r>
    </w:p>
    <w:p w:rsidR="002A30D9" w:rsidRPr="004D6B8F" w:rsidRDefault="00E9378E" w:rsidP="004D6B8F">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 xml:space="preserve">       </w:t>
      </w:r>
      <w:r w:rsidR="00544218" w:rsidRPr="004D6B8F">
        <w:rPr>
          <w:rFonts w:ascii="Simplified Arabic" w:hAnsi="Simplified Arabic" w:cs="Simplified Arabic"/>
          <w:sz w:val="28"/>
          <w:szCs w:val="28"/>
          <w:rtl/>
          <w:lang w:bidi="ar-DZ"/>
        </w:rPr>
        <w:t>يجب أن تكون المعاملة مع المنافسين ضمن إطار أخلاقي، حيث يجب على المديرين تجنب أساليب المنافسة الضارة مثل التسعير أقل من التكلفة لإخراج المنافس من السوق أو الإساءة لسمعة المنافس، فعلى سبيل المثال تجد الخطوط الجوية الأمريكية</w:t>
      </w:r>
      <w:r w:rsidR="00544218" w:rsidRPr="004D6B8F">
        <w:rPr>
          <w:rFonts w:ascii="Simplified Arabic" w:hAnsi="Simplified Arabic" w:cs="Simplified Arabic"/>
          <w:sz w:val="28"/>
          <w:szCs w:val="28"/>
          <w:lang w:bidi="ar-DZ"/>
        </w:rPr>
        <w:t>American Airlines</w:t>
      </w:r>
      <w:r w:rsidR="00544218" w:rsidRPr="004D6B8F">
        <w:rPr>
          <w:rFonts w:ascii="Simplified Arabic" w:hAnsi="Simplified Arabic" w:cs="Simplified Arabic"/>
          <w:sz w:val="28"/>
          <w:szCs w:val="28"/>
          <w:rtl/>
          <w:lang w:bidi="ar-DZ"/>
        </w:rPr>
        <w:t xml:space="preserve"> شركة دلتا </w:t>
      </w:r>
      <w:r w:rsidR="00544218" w:rsidRPr="004D6B8F">
        <w:rPr>
          <w:rFonts w:ascii="Simplified Arabic" w:hAnsi="Simplified Arabic" w:cs="Simplified Arabic"/>
          <w:sz w:val="28"/>
          <w:szCs w:val="28"/>
          <w:lang w:bidi="ar-DZ"/>
        </w:rPr>
        <w:t>Delta</w:t>
      </w:r>
      <w:r w:rsidR="00544218" w:rsidRPr="004D6B8F">
        <w:rPr>
          <w:rFonts w:ascii="Simplified Arabic" w:hAnsi="Simplified Arabic" w:cs="Simplified Arabic"/>
          <w:sz w:val="28"/>
          <w:szCs w:val="28"/>
          <w:rtl/>
          <w:lang w:bidi="ar-DZ"/>
        </w:rPr>
        <w:t xml:space="preserve"> وشركة يونايتد </w:t>
      </w:r>
      <w:r w:rsidR="00544218" w:rsidRPr="004D6B8F">
        <w:rPr>
          <w:rFonts w:ascii="Simplified Arabic" w:hAnsi="Simplified Arabic" w:cs="Simplified Arabic"/>
          <w:sz w:val="28"/>
          <w:szCs w:val="28"/>
          <w:lang w:bidi="ar-DZ"/>
        </w:rPr>
        <w:t>United</w:t>
      </w:r>
      <w:r w:rsidR="00544218" w:rsidRPr="004D6B8F">
        <w:rPr>
          <w:rFonts w:ascii="Simplified Arabic" w:hAnsi="Simplified Arabic" w:cs="Simplified Arabic"/>
          <w:sz w:val="28"/>
          <w:szCs w:val="28"/>
          <w:rtl/>
          <w:lang w:bidi="ar-DZ"/>
        </w:rPr>
        <w:t xml:space="preserve"> بأنهما منافسين جيدين، لأنهما يعملان طبقا للقواعد، ويحاولا أن يحددا أسعارهما بطريقة مقنعة، إلا أنها تجد شركتا كونتننتال </w:t>
      </w:r>
      <w:r w:rsidR="00544218" w:rsidRPr="004D6B8F">
        <w:rPr>
          <w:rFonts w:ascii="Simplified Arabic" w:hAnsi="Simplified Arabic" w:cs="Simplified Arabic"/>
          <w:sz w:val="28"/>
          <w:szCs w:val="28"/>
          <w:lang w:bidi="ar-DZ"/>
        </w:rPr>
        <w:t>Continental</w:t>
      </w:r>
      <w:r w:rsidR="00544218" w:rsidRPr="004D6B8F">
        <w:rPr>
          <w:rFonts w:ascii="Simplified Arabic" w:hAnsi="Simplified Arabic" w:cs="Simplified Arabic"/>
          <w:sz w:val="28"/>
          <w:szCs w:val="28"/>
          <w:rtl/>
          <w:lang w:bidi="ar-DZ"/>
        </w:rPr>
        <w:t xml:space="preserve">، وأمريكان ويست </w:t>
      </w:r>
      <w:r w:rsidR="00544218" w:rsidRPr="004D6B8F">
        <w:rPr>
          <w:rFonts w:ascii="Simplified Arabic" w:hAnsi="Simplified Arabic" w:cs="Simplified Arabic"/>
          <w:sz w:val="28"/>
          <w:szCs w:val="28"/>
          <w:lang w:bidi="ar-DZ"/>
        </w:rPr>
        <w:t>American west</w:t>
      </w:r>
      <w:r w:rsidR="00544218" w:rsidRPr="004D6B8F">
        <w:rPr>
          <w:rFonts w:ascii="Simplified Arabic" w:hAnsi="Simplified Arabic" w:cs="Simplified Arabic"/>
          <w:sz w:val="28"/>
          <w:szCs w:val="28"/>
          <w:rtl/>
          <w:lang w:bidi="ar-DZ"/>
        </w:rPr>
        <w:t xml:space="preserve"> منافسين</w:t>
      </w:r>
      <w:r w:rsidR="002A30D9" w:rsidRPr="004D6B8F">
        <w:rPr>
          <w:rFonts w:ascii="Simplified Arabic" w:hAnsi="Simplified Arabic" w:cs="Simplified Arabic"/>
          <w:sz w:val="28"/>
          <w:szCs w:val="28"/>
          <w:rtl/>
          <w:lang w:bidi="ar-DZ"/>
        </w:rPr>
        <w:t xml:space="preserve"> سيئين لأنهما لا</w:t>
      </w:r>
      <w:r w:rsidR="00A43BF6">
        <w:rPr>
          <w:rFonts w:ascii="Simplified Arabic" w:hAnsi="Simplified Arabic" w:cs="Simplified Arabic" w:hint="cs"/>
          <w:sz w:val="28"/>
          <w:szCs w:val="28"/>
          <w:rtl/>
          <w:lang w:bidi="ar-DZ"/>
        </w:rPr>
        <w:t xml:space="preserve"> </w:t>
      </w:r>
      <w:r w:rsidR="002A30D9" w:rsidRPr="004D6B8F">
        <w:rPr>
          <w:rFonts w:ascii="Simplified Arabic" w:hAnsi="Simplified Arabic" w:cs="Simplified Arabic"/>
          <w:sz w:val="28"/>
          <w:szCs w:val="28"/>
          <w:rtl/>
          <w:lang w:bidi="ar-DZ"/>
        </w:rPr>
        <w:t xml:space="preserve">يعملا على </w:t>
      </w:r>
      <w:r w:rsidR="00827461" w:rsidRPr="004D6B8F">
        <w:rPr>
          <w:rFonts w:ascii="Simplified Arabic" w:hAnsi="Simplified Arabic" w:cs="Simplified Arabic" w:hint="cs"/>
          <w:sz w:val="28"/>
          <w:szCs w:val="28"/>
          <w:rtl/>
          <w:lang w:bidi="ar-DZ"/>
        </w:rPr>
        <w:t>استقرار</w:t>
      </w:r>
      <w:r w:rsidR="002A30D9" w:rsidRPr="004D6B8F">
        <w:rPr>
          <w:rFonts w:ascii="Simplified Arabic" w:hAnsi="Simplified Arabic" w:cs="Simplified Arabic"/>
          <w:sz w:val="28"/>
          <w:szCs w:val="28"/>
          <w:rtl/>
          <w:lang w:bidi="ar-DZ"/>
        </w:rPr>
        <w:t xml:space="preserve"> صناعة الطيران من خلال خصومات السعر الشديدة المستمرة، ومخططات الترويج الشرسة.</w:t>
      </w:r>
    </w:p>
    <w:p w:rsidR="00E9378E" w:rsidRPr="004D6B8F" w:rsidRDefault="002A30D9" w:rsidP="004D6B8F">
      <w:pPr>
        <w:bidi/>
        <w:spacing w:line="240" w:lineRule="auto"/>
        <w:jc w:val="both"/>
        <w:rPr>
          <w:rFonts w:ascii="Simplified Arabic" w:hAnsi="Simplified Arabic" w:cs="Simplified Arabic"/>
          <w:b/>
          <w:bCs/>
          <w:sz w:val="28"/>
          <w:szCs w:val="28"/>
          <w:rtl/>
          <w:lang w:bidi="ar-DZ"/>
        </w:rPr>
      </w:pPr>
      <w:r w:rsidRPr="004D6B8F">
        <w:rPr>
          <w:rFonts w:ascii="Simplified Arabic" w:hAnsi="Simplified Arabic" w:cs="Simplified Arabic"/>
          <w:b/>
          <w:bCs/>
          <w:sz w:val="28"/>
          <w:szCs w:val="28"/>
          <w:rtl/>
          <w:lang w:bidi="ar-DZ"/>
        </w:rPr>
        <w:t xml:space="preserve">* فيما يخص التعامل مع حملة الأسهم: </w:t>
      </w:r>
    </w:p>
    <w:p w:rsidR="00544218" w:rsidRPr="004D6B8F" w:rsidRDefault="00E9378E" w:rsidP="00BB1863">
      <w:pPr>
        <w:bidi/>
        <w:spacing w:after="240" w:line="240" w:lineRule="auto"/>
        <w:jc w:val="both"/>
        <w:rPr>
          <w:rFonts w:ascii="Simplified Arabic" w:hAnsi="Simplified Arabic" w:cs="Simplified Arabic"/>
          <w:b/>
          <w:bCs/>
          <w:sz w:val="28"/>
          <w:szCs w:val="28"/>
          <w:rtl/>
          <w:lang w:bidi="ar-DZ"/>
        </w:rPr>
      </w:pPr>
      <w:r w:rsidRPr="004D6B8F">
        <w:rPr>
          <w:rFonts w:ascii="Simplified Arabic" w:hAnsi="Simplified Arabic" w:cs="Simplified Arabic"/>
          <w:sz w:val="28"/>
          <w:szCs w:val="28"/>
          <w:rtl/>
          <w:lang w:bidi="ar-DZ"/>
        </w:rPr>
        <w:t xml:space="preserve">      </w:t>
      </w:r>
      <w:r w:rsidR="002A30D9" w:rsidRPr="004D6B8F">
        <w:rPr>
          <w:rFonts w:ascii="Simplified Arabic" w:hAnsi="Simplified Arabic" w:cs="Simplified Arabic"/>
          <w:sz w:val="28"/>
          <w:szCs w:val="28"/>
          <w:rtl/>
          <w:lang w:bidi="ar-DZ"/>
        </w:rPr>
        <w:t xml:space="preserve">إن المعايير الأخلاقية تستلزم أن يتمتع </w:t>
      </w:r>
      <w:r w:rsidR="00BB1863">
        <w:rPr>
          <w:rFonts w:ascii="Simplified Arabic" w:hAnsi="Simplified Arabic" w:cs="Simplified Arabic" w:hint="cs"/>
          <w:sz w:val="28"/>
          <w:szCs w:val="28"/>
          <w:rtl/>
          <w:lang w:bidi="ar-DZ"/>
        </w:rPr>
        <w:t>المدراء</w:t>
      </w:r>
      <w:r w:rsidR="002A30D9" w:rsidRPr="004D6B8F">
        <w:rPr>
          <w:rFonts w:ascii="Simplified Arabic" w:hAnsi="Simplified Arabic" w:cs="Simplified Arabic"/>
          <w:sz w:val="28"/>
          <w:szCs w:val="28"/>
          <w:rtl/>
          <w:lang w:bidi="ar-DZ"/>
        </w:rPr>
        <w:t xml:space="preserve"> بالمصداقية في علاقتهم بحملة الأسهم، </w:t>
      </w:r>
      <w:r w:rsidR="00A43BF6">
        <w:rPr>
          <w:rFonts w:ascii="Simplified Arabic" w:hAnsi="Simplified Arabic" w:cs="Simplified Arabic" w:hint="cs"/>
          <w:sz w:val="28"/>
          <w:szCs w:val="28"/>
          <w:rtl/>
          <w:lang w:bidi="ar-DZ"/>
        </w:rPr>
        <w:t xml:space="preserve">من </w:t>
      </w:r>
      <w:r w:rsidR="002A30D9" w:rsidRPr="004D6B8F">
        <w:rPr>
          <w:rFonts w:ascii="Simplified Arabic" w:hAnsi="Simplified Arabic" w:cs="Simplified Arabic"/>
          <w:sz w:val="28"/>
          <w:szCs w:val="28"/>
          <w:rtl/>
          <w:lang w:bidi="ar-DZ"/>
        </w:rPr>
        <w:t xml:space="preserve">حيث تزويدهم بمعلومات دقيقة عن الموقف المالي للمنظمة وأداء الأسهم في السوق </w:t>
      </w:r>
      <w:r w:rsidR="00827461" w:rsidRPr="004D6B8F">
        <w:rPr>
          <w:rFonts w:ascii="Simplified Arabic" w:hAnsi="Simplified Arabic" w:cs="Simplified Arabic" w:hint="cs"/>
          <w:sz w:val="28"/>
          <w:szCs w:val="28"/>
          <w:rtl/>
          <w:lang w:bidi="ar-DZ"/>
        </w:rPr>
        <w:t>والاحتفاظ</w:t>
      </w:r>
      <w:r w:rsidR="002A30D9" w:rsidRPr="004D6B8F">
        <w:rPr>
          <w:rFonts w:ascii="Simplified Arabic" w:hAnsi="Simplified Arabic" w:cs="Simplified Arabic"/>
          <w:sz w:val="28"/>
          <w:szCs w:val="28"/>
          <w:rtl/>
          <w:lang w:bidi="ar-DZ"/>
        </w:rPr>
        <w:t xml:space="preserve"> بتسجيلات دقيقة وحديثة.</w:t>
      </w:r>
      <w:r w:rsidR="002A30D9" w:rsidRPr="004D6B8F">
        <w:rPr>
          <w:rFonts w:ascii="Simplified Arabic" w:hAnsi="Simplified Arabic" w:cs="Simplified Arabic"/>
          <w:b/>
          <w:bCs/>
          <w:sz w:val="28"/>
          <w:szCs w:val="28"/>
          <w:rtl/>
          <w:lang w:bidi="ar-DZ"/>
        </w:rPr>
        <w:t xml:space="preserve"> </w:t>
      </w:r>
      <w:r w:rsidR="00544218" w:rsidRPr="004D6B8F">
        <w:rPr>
          <w:rFonts w:ascii="Simplified Arabic" w:hAnsi="Simplified Arabic" w:cs="Simplified Arabic"/>
          <w:b/>
          <w:bCs/>
          <w:sz w:val="28"/>
          <w:szCs w:val="28"/>
          <w:rtl/>
          <w:lang w:bidi="ar-DZ"/>
        </w:rPr>
        <w:t xml:space="preserve"> </w:t>
      </w:r>
    </w:p>
    <w:p w:rsidR="002A30D9" w:rsidRPr="004D6B8F" w:rsidRDefault="002A30D9" w:rsidP="004D6B8F">
      <w:pPr>
        <w:bidi/>
        <w:spacing w:after="240" w:line="240" w:lineRule="auto"/>
        <w:jc w:val="both"/>
        <w:rPr>
          <w:rFonts w:ascii="Simplified Arabic" w:hAnsi="Simplified Arabic" w:cs="Simplified Arabic"/>
          <w:b/>
          <w:bCs/>
          <w:sz w:val="28"/>
          <w:szCs w:val="28"/>
          <w:rtl/>
          <w:lang w:bidi="ar-DZ"/>
        </w:rPr>
      </w:pPr>
      <w:r w:rsidRPr="004D6B8F">
        <w:rPr>
          <w:rFonts w:ascii="Simplified Arabic" w:hAnsi="Simplified Arabic" w:cs="Simplified Arabic"/>
          <w:b/>
          <w:bCs/>
          <w:sz w:val="28"/>
          <w:szCs w:val="28"/>
          <w:rtl/>
          <w:lang w:bidi="ar-DZ"/>
        </w:rPr>
        <w:t xml:space="preserve">ثالثا: فهم التداخل بين أخلاقيات الإدارة والمسؤولية </w:t>
      </w:r>
      <w:r w:rsidR="00BB1863" w:rsidRPr="004D6B8F">
        <w:rPr>
          <w:rFonts w:ascii="Simplified Arabic" w:hAnsi="Simplified Arabic" w:cs="Simplified Arabic" w:hint="cs"/>
          <w:b/>
          <w:bCs/>
          <w:sz w:val="28"/>
          <w:szCs w:val="28"/>
          <w:rtl/>
          <w:lang w:bidi="ar-DZ"/>
        </w:rPr>
        <w:t>الاجتماعية</w:t>
      </w:r>
      <w:r w:rsidR="00552A79" w:rsidRPr="004D6B8F">
        <w:rPr>
          <w:rFonts w:ascii="Simplified Arabic" w:hAnsi="Simplified Arabic" w:cs="Simplified Arabic"/>
          <w:b/>
          <w:bCs/>
          <w:sz w:val="28"/>
          <w:szCs w:val="28"/>
          <w:rtl/>
          <w:lang w:bidi="ar-DZ"/>
        </w:rPr>
        <w:t>:</w:t>
      </w:r>
    </w:p>
    <w:p w:rsidR="00552A79" w:rsidRPr="004D6B8F" w:rsidRDefault="00552A79" w:rsidP="004D6B8F">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b/>
          <w:bCs/>
          <w:sz w:val="28"/>
          <w:szCs w:val="28"/>
          <w:rtl/>
          <w:lang w:bidi="ar-DZ"/>
        </w:rPr>
        <w:t xml:space="preserve">     </w:t>
      </w:r>
      <w:r w:rsidRPr="004D6B8F">
        <w:rPr>
          <w:rFonts w:ascii="Simplified Arabic" w:hAnsi="Simplified Arabic" w:cs="Simplified Arabic"/>
          <w:sz w:val="28"/>
          <w:szCs w:val="28"/>
          <w:rtl/>
          <w:lang w:bidi="ar-DZ"/>
        </w:rPr>
        <w:t xml:space="preserve">إن الحديث عن المسؤولية </w:t>
      </w:r>
      <w:r w:rsidR="00BB1863" w:rsidRPr="004D6B8F">
        <w:rPr>
          <w:rFonts w:ascii="Simplified Arabic" w:hAnsi="Simplified Arabic" w:cs="Simplified Arabic" w:hint="cs"/>
          <w:sz w:val="28"/>
          <w:szCs w:val="28"/>
          <w:rtl/>
          <w:lang w:bidi="ar-DZ"/>
        </w:rPr>
        <w:t>الاجتماعية</w:t>
      </w:r>
      <w:r w:rsidRPr="004D6B8F">
        <w:rPr>
          <w:rFonts w:ascii="Simplified Arabic" w:hAnsi="Simplified Arabic" w:cs="Simplified Arabic"/>
          <w:sz w:val="28"/>
          <w:szCs w:val="28"/>
          <w:rtl/>
          <w:lang w:bidi="ar-DZ"/>
        </w:rPr>
        <w:t xml:space="preserve"> يرتبط بشكل صريح أو</w:t>
      </w:r>
      <w:r w:rsidR="003C64B1">
        <w:rPr>
          <w:rFonts w:ascii="Simplified Arabic" w:hAnsi="Simplified Arabic" w:cs="Simplified Arabic" w:hint="cs"/>
          <w:sz w:val="28"/>
          <w:szCs w:val="28"/>
          <w:rtl/>
          <w:lang w:bidi="ar-DZ"/>
        </w:rPr>
        <w:t xml:space="preserve"> </w:t>
      </w:r>
      <w:r w:rsidRPr="004D6B8F">
        <w:rPr>
          <w:rFonts w:ascii="Simplified Arabic" w:hAnsi="Simplified Arabic" w:cs="Simplified Arabic"/>
          <w:sz w:val="28"/>
          <w:szCs w:val="28"/>
          <w:rtl/>
          <w:lang w:bidi="ar-DZ"/>
        </w:rPr>
        <w:t>ضمني بالحديث عن أخلاقيات الإدارة، حيث لا شك في أن هناك علاقة قوية بينهما، والسؤال</w:t>
      </w:r>
      <w:r w:rsidR="00010C28" w:rsidRPr="004D6B8F">
        <w:rPr>
          <w:rFonts w:ascii="Simplified Arabic" w:hAnsi="Simplified Arabic" w:cs="Simplified Arabic"/>
          <w:sz w:val="28"/>
          <w:szCs w:val="28"/>
          <w:rtl/>
          <w:lang w:bidi="ar-DZ"/>
        </w:rPr>
        <w:t xml:space="preserve"> </w:t>
      </w:r>
      <w:r w:rsidRPr="004D6B8F">
        <w:rPr>
          <w:rFonts w:ascii="Simplified Arabic" w:hAnsi="Simplified Arabic" w:cs="Simplified Arabic"/>
          <w:sz w:val="28"/>
          <w:szCs w:val="28"/>
          <w:rtl/>
          <w:lang w:bidi="ar-DZ"/>
        </w:rPr>
        <w:t>المطروح هنا يتمثل في</w:t>
      </w:r>
      <w:r w:rsidR="00010C28" w:rsidRPr="004D6B8F">
        <w:rPr>
          <w:rFonts w:ascii="Simplified Arabic" w:hAnsi="Simplified Arabic" w:cs="Simplified Arabic"/>
          <w:sz w:val="28"/>
          <w:szCs w:val="28"/>
          <w:rtl/>
          <w:lang w:bidi="ar-DZ"/>
        </w:rPr>
        <w:t>ما</w:t>
      </w:r>
      <w:r w:rsidR="003C64B1">
        <w:rPr>
          <w:rFonts w:ascii="Simplified Arabic" w:hAnsi="Simplified Arabic" w:cs="Simplified Arabic" w:hint="cs"/>
          <w:sz w:val="28"/>
          <w:szCs w:val="28"/>
          <w:rtl/>
          <w:lang w:bidi="ar-DZ"/>
        </w:rPr>
        <w:t xml:space="preserve"> </w:t>
      </w:r>
      <w:r w:rsidR="00010C28" w:rsidRPr="004D6B8F">
        <w:rPr>
          <w:rFonts w:ascii="Simplified Arabic" w:hAnsi="Simplified Arabic" w:cs="Simplified Arabic"/>
          <w:sz w:val="28"/>
          <w:szCs w:val="28"/>
          <w:rtl/>
          <w:lang w:bidi="ar-DZ"/>
        </w:rPr>
        <w:t>يلي: هل يوجد علاقة تطابق بينهما؟ أم هي علاقة تكامل أم غير ذلك؟</w:t>
      </w:r>
    </w:p>
    <w:p w:rsidR="00010C28" w:rsidRPr="004D6B8F" w:rsidRDefault="00010C28" w:rsidP="00705564">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 xml:space="preserve">   </w:t>
      </w:r>
      <w:r w:rsidR="00F65CCC" w:rsidRPr="004D6B8F">
        <w:rPr>
          <w:rFonts w:ascii="Simplified Arabic" w:hAnsi="Simplified Arabic" w:cs="Simplified Arabic"/>
          <w:sz w:val="28"/>
          <w:szCs w:val="28"/>
          <w:rtl/>
          <w:lang w:bidi="ar-DZ"/>
        </w:rPr>
        <w:t xml:space="preserve">   </w:t>
      </w:r>
      <w:r w:rsidRPr="004D6B8F">
        <w:rPr>
          <w:rFonts w:ascii="Simplified Arabic" w:hAnsi="Simplified Arabic" w:cs="Simplified Arabic"/>
          <w:sz w:val="28"/>
          <w:szCs w:val="28"/>
          <w:rtl/>
          <w:lang w:bidi="ar-DZ"/>
        </w:rPr>
        <w:t xml:space="preserve">في </w:t>
      </w:r>
      <w:r w:rsidR="00BB1863" w:rsidRPr="004D6B8F">
        <w:rPr>
          <w:rFonts w:ascii="Simplified Arabic" w:hAnsi="Simplified Arabic" w:cs="Simplified Arabic" w:hint="cs"/>
          <w:sz w:val="28"/>
          <w:szCs w:val="28"/>
          <w:rtl/>
          <w:lang w:bidi="ar-DZ"/>
        </w:rPr>
        <w:t>البدء</w:t>
      </w:r>
      <w:r w:rsidRPr="004D6B8F">
        <w:rPr>
          <w:rFonts w:ascii="Simplified Arabic" w:hAnsi="Simplified Arabic" w:cs="Simplified Arabic"/>
          <w:sz w:val="28"/>
          <w:szCs w:val="28"/>
          <w:rtl/>
          <w:lang w:bidi="ar-DZ"/>
        </w:rPr>
        <w:t xml:space="preserve"> لابد من التأكيد على أن الممارسة الأ</w:t>
      </w:r>
      <w:r w:rsidR="00D44485" w:rsidRPr="004D6B8F">
        <w:rPr>
          <w:rFonts w:ascii="Simplified Arabic" w:hAnsi="Simplified Arabic" w:cs="Simplified Arabic"/>
          <w:sz w:val="28"/>
          <w:szCs w:val="28"/>
          <w:rtl/>
          <w:lang w:bidi="ar-DZ"/>
        </w:rPr>
        <w:t xml:space="preserve">خلاقية في المنظمات كانت أسبق لدى الأفراد من ممارسة المسؤولية </w:t>
      </w:r>
      <w:r w:rsidR="00BB1863" w:rsidRPr="004D6B8F">
        <w:rPr>
          <w:rFonts w:ascii="Simplified Arabic" w:hAnsi="Simplified Arabic" w:cs="Simplified Arabic" w:hint="cs"/>
          <w:sz w:val="28"/>
          <w:szCs w:val="28"/>
          <w:rtl/>
          <w:lang w:bidi="ar-DZ"/>
        </w:rPr>
        <w:t>الاجتماعية</w:t>
      </w:r>
      <w:r w:rsidR="00A43BF6">
        <w:rPr>
          <w:rFonts w:ascii="Simplified Arabic" w:hAnsi="Simplified Arabic" w:cs="Simplified Arabic" w:hint="cs"/>
          <w:sz w:val="28"/>
          <w:szCs w:val="28"/>
          <w:rtl/>
          <w:lang w:bidi="ar-DZ"/>
        </w:rPr>
        <w:t>،</w:t>
      </w:r>
      <w:r w:rsidR="00D44485" w:rsidRPr="004D6B8F">
        <w:rPr>
          <w:rFonts w:ascii="Simplified Arabic" w:hAnsi="Simplified Arabic" w:cs="Simplified Arabic"/>
          <w:sz w:val="28"/>
          <w:szCs w:val="28"/>
          <w:rtl/>
          <w:lang w:bidi="ar-DZ"/>
        </w:rPr>
        <w:t xml:space="preserve"> حيث إهتم الأفراد بتجنب الرشوة والغش والسرقة في معاملاتهم ونشاطاتهم في الماضي وظلت حتى وقتنا الحاضر</w:t>
      </w:r>
      <w:r w:rsidR="0001742D" w:rsidRPr="004D6B8F">
        <w:rPr>
          <w:rFonts w:ascii="Simplified Arabic" w:hAnsi="Simplified Arabic" w:cs="Simplified Arabic"/>
          <w:sz w:val="28"/>
          <w:szCs w:val="28"/>
          <w:rtl/>
          <w:lang w:bidi="ar-DZ"/>
        </w:rPr>
        <w:t>،</w:t>
      </w:r>
      <w:r w:rsidR="00D44485" w:rsidRPr="004D6B8F">
        <w:rPr>
          <w:rFonts w:ascii="Simplified Arabic" w:hAnsi="Simplified Arabic" w:cs="Simplified Arabic"/>
          <w:sz w:val="28"/>
          <w:szCs w:val="28"/>
          <w:rtl/>
          <w:lang w:bidi="ar-DZ"/>
        </w:rPr>
        <w:t xml:space="preserve"> في حين أن الكثير من المفاهيم الخاصة بالمسؤولية </w:t>
      </w:r>
      <w:r w:rsidR="00BB1863" w:rsidRPr="004D6B8F">
        <w:rPr>
          <w:rFonts w:ascii="Simplified Arabic" w:hAnsi="Simplified Arabic" w:cs="Simplified Arabic" w:hint="cs"/>
          <w:sz w:val="28"/>
          <w:szCs w:val="28"/>
          <w:rtl/>
          <w:lang w:bidi="ar-DZ"/>
        </w:rPr>
        <w:t>الاجتماعية</w:t>
      </w:r>
      <w:r w:rsidR="00D44485" w:rsidRPr="004D6B8F">
        <w:rPr>
          <w:rFonts w:ascii="Simplified Arabic" w:hAnsi="Simplified Arabic" w:cs="Simplified Arabic"/>
          <w:sz w:val="28"/>
          <w:szCs w:val="28"/>
          <w:rtl/>
          <w:lang w:bidi="ar-DZ"/>
        </w:rPr>
        <w:t xml:space="preserve"> </w:t>
      </w:r>
      <w:r w:rsidR="00BB1863" w:rsidRPr="004D6B8F">
        <w:rPr>
          <w:rFonts w:ascii="Simplified Arabic" w:hAnsi="Simplified Arabic" w:cs="Simplified Arabic" w:hint="cs"/>
          <w:sz w:val="28"/>
          <w:szCs w:val="28"/>
          <w:rtl/>
          <w:lang w:bidi="ar-DZ"/>
        </w:rPr>
        <w:t>ارتبطت</w:t>
      </w:r>
      <w:r w:rsidR="00D44485" w:rsidRPr="004D6B8F">
        <w:rPr>
          <w:rFonts w:ascii="Simplified Arabic" w:hAnsi="Simplified Arabic" w:cs="Simplified Arabic"/>
          <w:sz w:val="28"/>
          <w:szCs w:val="28"/>
          <w:rtl/>
          <w:lang w:bidi="ar-DZ"/>
        </w:rPr>
        <w:t xml:space="preserve"> </w:t>
      </w:r>
      <w:r w:rsidR="00F65CCC" w:rsidRPr="004D6B8F">
        <w:rPr>
          <w:rFonts w:ascii="Simplified Arabic" w:hAnsi="Simplified Arabic" w:cs="Simplified Arabic"/>
          <w:sz w:val="28"/>
          <w:szCs w:val="28"/>
          <w:rtl/>
          <w:lang w:bidi="ar-DZ"/>
        </w:rPr>
        <w:t>بالتطورات</w:t>
      </w:r>
      <w:r w:rsidR="00D44485" w:rsidRPr="004D6B8F">
        <w:rPr>
          <w:rFonts w:ascii="Simplified Arabic" w:hAnsi="Simplified Arabic" w:cs="Simplified Arabic"/>
          <w:sz w:val="28"/>
          <w:szCs w:val="28"/>
          <w:rtl/>
          <w:lang w:bidi="ar-DZ"/>
        </w:rPr>
        <w:t xml:space="preserve"> الحديثة في المجتمع</w:t>
      </w:r>
      <w:r w:rsidR="00AD629A">
        <w:rPr>
          <w:rFonts w:ascii="Simplified Arabic" w:hAnsi="Simplified Arabic" w:cs="Simplified Arabic" w:hint="cs"/>
          <w:sz w:val="28"/>
          <w:szCs w:val="28"/>
          <w:rtl/>
          <w:lang w:bidi="ar-DZ"/>
        </w:rPr>
        <w:t>،</w:t>
      </w:r>
      <w:r w:rsidR="00D44485" w:rsidRPr="004D6B8F">
        <w:rPr>
          <w:rFonts w:ascii="Simplified Arabic" w:hAnsi="Simplified Arabic" w:cs="Simplified Arabic"/>
          <w:sz w:val="28"/>
          <w:szCs w:val="28"/>
          <w:rtl/>
          <w:lang w:bidi="ar-DZ"/>
        </w:rPr>
        <w:t xml:space="preserve"> كما هو الحال</w:t>
      </w:r>
      <w:r w:rsidR="00DD35C9" w:rsidRPr="004D6B8F">
        <w:rPr>
          <w:rFonts w:ascii="Simplified Arabic" w:hAnsi="Simplified Arabic" w:cs="Simplified Arabic"/>
          <w:sz w:val="28"/>
          <w:szCs w:val="28"/>
          <w:rtl/>
          <w:lang w:bidi="ar-DZ"/>
        </w:rPr>
        <w:t xml:space="preserve"> في الدعوات المتمثلة في </w:t>
      </w:r>
      <w:r w:rsidR="0001742D" w:rsidRPr="004D6B8F">
        <w:rPr>
          <w:rFonts w:ascii="Simplified Arabic" w:hAnsi="Simplified Arabic" w:cs="Simplified Arabic"/>
          <w:sz w:val="28"/>
          <w:szCs w:val="28"/>
          <w:rtl/>
          <w:lang w:bidi="ar-DZ"/>
        </w:rPr>
        <w:t>مسؤولية المنظمات</w:t>
      </w:r>
      <w:r w:rsidR="00DD35C9" w:rsidRPr="004D6B8F">
        <w:rPr>
          <w:rFonts w:ascii="Simplified Arabic" w:hAnsi="Simplified Arabic" w:cs="Simplified Arabic"/>
          <w:sz w:val="28"/>
          <w:szCs w:val="28"/>
          <w:rtl/>
          <w:lang w:bidi="ar-DZ"/>
        </w:rPr>
        <w:t xml:space="preserve"> </w:t>
      </w:r>
      <w:r w:rsidR="00BB1863" w:rsidRPr="004D6B8F">
        <w:rPr>
          <w:rFonts w:ascii="Simplified Arabic" w:hAnsi="Simplified Arabic" w:cs="Simplified Arabic" w:hint="cs"/>
          <w:sz w:val="28"/>
          <w:szCs w:val="28"/>
          <w:rtl/>
          <w:lang w:bidi="ar-DZ"/>
        </w:rPr>
        <w:t>اتجاه</w:t>
      </w:r>
      <w:r w:rsidR="00DD35C9" w:rsidRPr="004D6B8F">
        <w:rPr>
          <w:rFonts w:ascii="Simplified Arabic" w:hAnsi="Simplified Arabic" w:cs="Simplified Arabic"/>
          <w:sz w:val="28"/>
          <w:szCs w:val="28"/>
          <w:rtl/>
          <w:lang w:bidi="ar-DZ"/>
        </w:rPr>
        <w:t xml:space="preserve"> حماية المسته</w:t>
      </w:r>
      <w:r w:rsidR="00F65CCC" w:rsidRPr="004D6B8F">
        <w:rPr>
          <w:rFonts w:ascii="Simplified Arabic" w:hAnsi="Simplified Arabic" w:cs="Simplified Arabic"/>
          <w:sz w:val="28"/>
          <w:szCs w:val="28"/>
          <w:rtl/>
          <w:lang w:bidi="ar-DZ"/>
        </w:rPr>
        <w:t>ـ</w:t>
      </w:r>
      <w:r w:rsidR="00DD35C9" w:rsidRPr="004D6B8F">
        <w:rPr>
          <w:rFonts w:ascii="Simplified Arabic" w:hAnsi="Simplified Arabic" w:cs="Simplified Arabic"/>
          <w:sz w:val="28"/>
          <w:szCs w:val="28"/>
          <w:rtl/>
          <w:lang w:bidi="ar-DZ"/>
        </w:rPr>
        <w:t>لك</w:t>
      </w:r>
      <w:r w:rsidR="00F65CCC" w:rsidRPr="004D6B8F">
        <w:rPr>
          <w:rFonts w:ascii="Simplified Arabic" w:hAnsi="Simplified Arabic" w:cs="Simplified Arabic"/>
          <w:sz w:val="28"/>
          <w:szCs w:val="28"/>
          <w:rtl/>
          <w:lang w:bidi="ar-DZ"/>
        </w:rPr>
        <w:t xml:space="preserve"> (تجنب التضليل والخداع فيما يخص الإعلانات</w:t>
      </w:r>
      <w:r w:rsidR="0001742D" w:rsidRPr="004D6B8F">
        <w:rPr>
          <w:rFonts w:ascii="Simplified Arabic" w:hAnsi="Simplified Arabic" w:cs="Simplified Arabic"/>
          <w:sz w:val="28"/>
          <w:szCs w:val="28"/>
          <w:rtl/>
          <w:lang w:bidi="ar-DZ"/>
        </w:rPr>
        <w:t xml:space="preserve">، إجبارية إعلام المستهلك بخصائص ومميـزات المنتج المعروض </w:t>
      </w:r>
      <w:r w:rsidR="00BB1863" w:rsidRPr="004D6B8F">
        <w:rPr>
          <w:rFonts w:ascii="Simplified Arabic" w:hAnsi="Simplified Arabic" w:cs="Simplified Arabic" w:hint="cs"/>
          <w:sz w:val="28"/>
          <w:szCs w:val="28"/>
          <w:rtl/>
          <w:lang w:bidi="ar-DZ"/>
        </w:rPr>
        <w:t>للاستهلاك</w:t>
      </w:r>
      <w:r w:rsidR="00F65CCC" w:rsidRPr="004D6B8F">
        <w:rPr>
          <w:rFonts w:ascii="Simplified Arabic" w:hAnsi="Simplified Arabic" w:cs="Simplified Arabic"/>
          <w:sz w:val="28"/>
          <w:szCs w:val="28"/>
          <w:rtl/>
          <w:lang w:bidi="ar-DZ"/>
        </w:rPr>
        <w:t xml:space="preserve"> </w:t>
      </w:r>
      <w:r w:rsidR="0001742D" w:rsidRPr="004D6B8F">
        <w:rPr>
          <w:rFonts w:ascii="Simplified Arabic" w:hAnsi="Simplified Arabic" w:cs="Simplified Arabic"/>
          <w:sz w:val="28"/>
          <w:szCs w:val="28"/>
          <w:rtl/>
          <w:lang w:bidi="ar-DZ"/>
        </w:rPr>
        <w:t>و</w:t>
      </w:r>
      <w:r w:rsidR="00F65CCC" w:rsidRPr="004D6B8F">
        <w:rPr>
          <w:rFonts w:ascii="Simplified Arabic" w:hAnsi="Simplified Arabic" w:cs="Simplified Arabic"/>
          <w:sz w:val="28"/>
          <w:szCs w:val="28"/>
          <w:rtl/>
          <w:lang w:bidi="ar-DZ"/>
        </w:rPr>
        <w:t>مطابق</w:t>
      </w:r>
      <w:r w:rsidR="0001742D" w:rsidRPr="004D6B8F">
        <w:rPr>
          <w:rFonts w:ascii="Simplified Arabic" w:hAnsi="Simplified Arabic" w:cs="Simplified Arabic"/>
          <w:sz w:val="28"/>
          <w:szCs w:val="28"/>
          <w:rtl/>
          <w:lang w:bidi="ar-DZ"/>
        </w:rPr>
        <w:t>ته</w:t>
      </w:r>
      <w:r w:rsidR="00F65CCC" w:rsidRPr="004D6B8F">
        <w:rPr>
          <w:rFonts w:ascii="Simplified Arabic" w:hAnsi="Simplified Arabic" w:cs="Simplified Arabic"/>
          <w:sz w:val="28"/>
          <w:szCs w:val="28"/>
          <w:rtl/>
          <w:lang w:bidi="ar-DZ"/>
        </w:rPr>
        <w:t xml:space="preserve"> للمقاييس المعتمدة والمواصفات القانونية)</w:t>
      </w:r>
      <w:r w:rsidR="00DD35C9" w:rsidRPr="004D6B8F">
        <w:rPr>
          <w:rFonts w:ascii="Simplified Arabic" w:hAnsi="Simplified Arabic" w:cs="Simplified Arabic"/>
          <w:sz w:val="28"/>
          <w:szCs w:val="28"/>
          <w:rtl/>
          <w:lang w:bidi="ar-DZ"/>
        </w:rPr>
        <w:t xml:space="preserve">، والمسؤولية </w:t>
      </w:r>
      <w:r w:rsidR="00BB1863" w:rsidRPr="004D6B8F">
        <w:rPr>
          <w:rFonts w:ascii="Simplified Arabic" w:hAnsi="Simplified Arabic" w:cs="Simplified Arabic" w:hint="cs"/>
          <w:sz w:val="28"/>
          <w:szCs w:val="28"/>
          <w:rtl/>
          <w:lang w:bidi="ar-DZ"/>
        </w:rPr>
        <w:t>اتجاه</w:t>
      </w:r>
      <w:r w:rsidR="00DD35C9" w:rsidRPr="004D6B8F">
        <w:rPr>
          <w:rFonts w:ascii="Simplified Arabic" w:hAnsi="Simplified Arabic" w:cs="Simplified Arabic"/>
          <w:sz w:val="28"/>
          <w:szCs w:val="28"/>
          <w:rtl/>
          <w:lang w:bidi="ar-DZ"/>
        </w:rPr>
        <w:t xml:space="preserve"> حماية البيئة</w:t>
      </w:r>
      <w:r w:rsidR="00F65CCC" w:rsidRPr="004D6B8F">
        <w:rPr>
          <w:rFonts w:ascii="Simplified Arabic" w:hAnsi="Simplified Arabic" w:cs="Simplified Arabic"/>
          <w:sz w:val="28"/>
          <w:szCs w:val="28"/>
          <w:rtl/>
          <w:lang w:bidi="ar-DZ"/>
        </w:rPr>
        <w:t xml:space="preserve"> (تجنب مسببات التلوث)</w:t>
      </w:r>
      <w:r w:rsidR="00DD35C9" w:rsidRPr="004D6B8F">
        <w:rPr>
          <w:rFonts w:ascii="Simplified Arabic" w:hAnsi="Simplified Arabic" w:cs="Simplified Arabic"/>
          <w:sz w:val="28"/>
          <w:szCs w:val="28"/>
          <w:rtl/>
          <w:lang w:bidi="ar-DZ"/>
        </w:rPr>
        <w:t xml:space="preserve">، </w:t>
      </w:r>
      <w:r w:rsidR="0001742D" w:rsidRPr="004D6B8F">
        <w:rPr>
          <w:rFonts w:ascii="Simplified Arabic" w:hAnsi="Simplified Arabic" w:cs="Simplified Arabic"/>
          <w:sz w:val="28"/>
          <w:szCs w:val="28"/>
          <w:rtl/>
          <w:lang w:bidi="ar-DZ"/>
        </w:rPr>
        <w:t>حيث أن هذه المفاهيم</w:t>
      </w:r>
      <w:r w:rsidR="00AD629A">
        <w:rPr>
          <w:rFonts w:ascii="Simplified Arabic" w:hAnsi="Simplified Arabic" w:cs="Simplified Arabic" w:hint="cs"/>
          <w:sz w:val="28"/>
          <w:szCs w:val="28"/>
          <w:rtl/>
          <w:lang w:bidi="ar-DZ"/>
        </w:rPr>
        <w:t xml:space="preserve"> وغيرها</w:t>
      </w:r>
      <w:r w:rsidR="00DD35C9" w:rsidRPr="004D6B8F">
        <w:rPr>
          <w:rFonts w:ascii="Simplified Arabic" w:hAnsi="Simplified Arabic" w:cs="Simplified Arabic"/>
          <w:sz w:val="28"/>
          <w:szCs w:val="28"/>
          <w:rtl/>
          <w:lang w:bidi="ar-DZ"/>
        </w:rPr>
        <w:t xml:space="preserve"> أصبحت تمثل موقفا </w:t>
      </w:r>
      <w:r w:rsidR="00BB1863" w:rsidRPr="004D6B8F">
        <w:rPr>
          <w:rFonts w:ascii="Simplified Arabic" w:hAnsi="Simplified Arabic" w:cs="Simplified Arabic" w:hint="cs"/>
          <w:sz w:val="28"/>
          <w:szCs w:val="28"/>
          <w:rtl/>
          <w:lang w:bidi="ar-DZ"/>
        </w:rPr>
        <w:t>اجتماعيا</w:t>
      </w:r>
      <w:r w:rsidR="00DD35C9" w:rsidRPr="004D6B8F">
        <w:rPr>
          <w:rFonts w:ascii="Simplified Arabic" w:hAnsi="Simplified Arabic" w:cs="Simplified Arabic"/>
          <w:sz w:val="28"/>
          <w:szCs w:val="28"/>
          <w:rtl/>
          <w:lang w:bidi="ar-DZ"/>
        </w:rPr>
        <w:t xml:space="preserve"> ووعي</w:t>
      </w:r>
      <w:r w:rsidR="00F65CCC" w:rsidRPr="004D6B8F">
        <w:rPr>
          <w:rFonts w:ascii="Simplified Arabic" w:hAnsi="Simplified Arabic" w:cs="Simplified Arabic"/>
          <w:sz w:val="28"/>
          <w:szCs w:val="28"/>
          <w:rtl/>
          <w:lang w:bidi="ar-DZ"/>
        </w:rPr>
        <w:t>ـ</w:t>
      </w:r>
      <w:r w:rsidR="00DD35C9" w:rsidRPr="004D6B8F">
        <w:rPr>
          <w:rFonts w:ascii="Simplified Arabic" w:hAnsi="Simplified Arabic" w:cs="Simplified Arabic"/>
          <w:sz w:val="28"/>
          <w:szCs w:val="28"/>
          <w:rtl/>
          <w:lang w:bidi="ar-DZ"/>
        </w:rPr>
        <w:t>ا جديدا</w:t>
      </w:r>
      <w:r w:rsidR="0001742D" w:rsidRPr="004D6B8F">
        <w:rPr>
          <w:rFonts w:ascii="Simplified Arabic" w:hAnsi="Simplified Arabic" w:cs="Simplified Arabic"/>
          <w:sz w:val="28"/>
          <w:szCs w:val="28"/>
          <w:rtl/>
          <w:lang w:bidi="ar-DZ"/>
        </w:rPr>
        <w:t xml:space="preserve">. </w:t>
      </w:r>
      <w:r w:rsidR="00DD35C9" w:rsidRPr="004D6B8F">
        <w:rPr>
          <w:rFonts w:ascii="Simplified Arabic" w:hAnsi="Simplified Arabic" w:cs="Simplified Arabic"/>
          <w:sz w:val="28"/>
          <w:szCs w:val="28"/>
          <w:rtl/>
          <w:lang w:bidi="ar-DZ"/>
        </w:rPr>
        <w:t>وعليه يمكن القول أن ظهور المسؤولي</w:t>
      </w:r>
      <w:r w:rsidR="00E9378E" w:rsidRPr="004D6B8F">
        <w:rPr>
          <w:rFonts w:ascii="Simplified Arabic" w:hAnsi="Simplified Arabic" w:cs="Simplified Arabic"/>
          <w:sz w:val="28"/>
          <w:szCs w:val="28"/>
          <w:rtl/>
          <w:lang w:bidi="ar-DZ"/>
        </w:rPr>
        <w:t>ــ</w:t>
      </w:r>
      <w:r w:rsidR="00DD35C9" w:rsidRPr="004D6B8F">
        <w:rPr>
          <w:rFonts w:ascii="Simplified Arabic" w:hAnsi="Simplified Arabic" w:cs="Simplified Arabic"/>
          <w:sz w:val="28"/>
          <w:szCs w:val="28"/>
          <w:rtl/>
          <w:lang w:bidi="ar-DZ"/>
        </w:rPr>
        <w:t xml:space="preserve">ة </w:t>
      </w:r>
      <w:r w:rsidR="00BB1863" w:rsidRPr="004D6B8F">
        <w:rPr>
          <w:rFonts w:ascii="Simplified Arabic" w:hAnsi="Simplified Arabic" w:cs="Simplified Arabic" w:hint="cs"/>
          <w:sz w:val="28"/>
          <w:szCs w:val="28"/>
          <w:rtl/>
          <w:lang w:bidi="ar-DZ"/>
        </w:rPr>
        <w:t>الاجتماعية</w:t>
      </w:r>
      <w:r w:rsidR="00DD35C9" w:rsidRPr="004D6B8F">
        <w:rPr>
          <w:rFonts w:ascii="Simplified Arabic" w:hAnsi="Simplified Arabic" w:cs="Simplified Arabic"/>
          <w:sz w:val="28"/>
          <w:szCs w:val="28"/>
          <w:rtl/>
          <w:lang w:bidi="ar-DZ"/>
        </w:rPr>
        <w:t xml:space="preserve"> وتطور مفهومه</w:t>
      </w:r>
      <w:r w:rsidR="00E9378E" w:rsidRPr="004D6B8F">
        <w:rPr>
          <w:rFonts w:ascii="Simplified Arabic" w:hAnsi="Simplified Arabic" w:cs="Simplified Arabic"/>
          <w:sz w:val="28"/>
          <w:szCs w:val="28"/>
          <w:rtl/>
          <w:lang w:bidi="ar-DZ"/>
        </w:rPr>
        <w:t>ــــ</w:t>
      </w:r>
      <w:r w:rsidR="00DD35C9" w:rsidRPr="004D6B8F">
        <w:rPr>
          <w:rFonts w:ascii="Simplified Arabic" w:hAnsi="Simplified Arabic" w:cs="Simplified Arabic"/>
          <w:sz w:val="28"/>
          <w:szCs w:val="28"/>
          <w:rtl/>
          <w:lang w:bidi="ar-DZ"/>
        </w:rPr>
        <w:t>ا يرجع لمعرف</w:t>
      </w:r>
      <w:r w:rsidR="00E9378E" w:rsidRPr="004D6B8F">
        <w:rPr>
          <w:rFonts w:ascii="Simplified Arabic" w:hAnsi="Simplified Arabic" w:cs="Simplified Arabic"/>
          <w:sz w:val="28"/>
          <w:szCs w:val="28"/>
          <w:rtl/>
          <w:lang w:bidi="ar-DZ"/>
        </w:rPr>
        <w:t>ـ</w:t>
      </w:r>
      <w:r w:rsidR="00DD35C9" w:rsidRPr="004D6B8F">
        <w:rPr>
          <w:rFonts w:ascii="Simplified Arabic" w:hAnsi="Simplified Arabic" w:cs="Simplified Arabic"/>
          <w:sz w:val="28"/>
          <w:szCs w:val="28"/>
          <w:rtl/>
          <w:lang w:bidi="ar-DZ"/>
        </w:rPr>
        <w:t>ة المنظمات بإلزامي</w:t>
      </w:r>
      <w:r w:rsidR="00E9378E" w:rsidRPr="004D6B8F">
        <w:rPr>
          <w:rFonts w:ascii="Simplified Arabic" w:hAnsi="Simplified Arabic" w:cs="Simplified Arabic"/>
          <w:sz w:val="28"/>
          <w:szCs w:val="28"/>
          <w:rtl/>
          <w:lang w:bidi="ar-DZ"/>
        </w:rPr>
        <w:t>ــ</w:t>
      </w:r>
      <w:r w:rsidR="00DD35C9" w:rsidRPr="004D6B8F">
        <w:rPr>
          <w:rFonts w:ascii="Simplified Arabic" w:hAnsi="Simplified Arabic" w:cs="Simplified Arabic"/>
          <w:sz w:val="28"/>
          <w:szCs w:val="28"/>
          <w:rtl/>
          <w:lang w:bidi="ar-DZ"/>
        </w:rPr>
        <w:t>ة تطبيق وممارسة هذه المفاهيم، وهذا يمكن ملاحظته من خلال ما يأتي</w:t>
      </w:r>
      <w:r w:rsidR="00DD35C9" w:rsidRPr="004D6B8F">
        <w:rPr>
          <w:rFonts w:ascii="Simplified Arabic" w:hAnsi="Simplified Arabic" w:cs="Simplified Arabic"/>
          <w:sz w:val="28"/>
          <w:szCs w:val="28"/>
          <w:vertAlign w:val="superscript"/>
          <w:rtl/>
          <w:lang w:bidi="ar-DZ"/>
        </w:rPr>
        <w:t>(1)</w:t>
      </w:r>
      <w:r w:rsidR="00DD35C9" w:rsidRPr="004D6B8F">
        <w:rPr>
          <w:rFonts w:ascii="Simplified Arabic" w:hAnsi="Simplified Arabic" w:cs="Simplified Arabic"/>
          <w:sz w:val="28"/>
          <w:szCs w:val="28"/>
          <w:rtl/>
          <w:lang w:bidi="ar-DZ"/>
        </w:rPr>
        <w:t>:</w:t>
      </w:r>
    </w:p>
    <w:p w:rsidR="00DD35C9" w:rsidRPr="004D6B8F" w:rsidRDefault="00E9378E" w:rsidP="00705564">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 xml:space="preserve">1- لقد أصبح واضحا للمنظمات أن الإخلال بالمسؤولية </w:t>
      </w:r>
      <w:r w:rsidR="00BB1863" w:rsidRPr="004D6B8F">
        <w:rPr>
          <w:rFonts w:ascii="Simplified Arabic" w:hAnsi="Simplified Arabic" w:cs="Simplified Arabic" w:hint="cs"/>
          <w:sz w:val="28"/>
          <w:szCs w:val="28"/>
          <w:rtl/>
          <w:lang w:bidi="ar-DZ"/>
        </w:rPr>
        <w:t>الاجتماعية</w:t>
      </w:r>
      <w:r w:rsidRPr="004D6B8F">
        <w:rPr>
          <w:rFonts w:ascii="Simplified Arabic" w:hAnsi="Simplified Arabic" w:cs="Simplified Arabic"/>
          <w:sz w:val="28"/>
          <w:szCs w:val="28"/>
          <w:rtl/>
          <w:lang w:bidi="ar-DZ"/>
        </w:rPr>
        <w:t xml:space="preserve"> </w:t>
      </w:r>
      <w:r w:rsidR="0001742D" w:rsidRPr="004D6B8F">
        <w:rPr>
          <w:rFonts w:ascii="Simplified Arabic" w:hAnsi="Simplified Arabic" w:cs="Simplified Arabic"/>
          <w:sz w:val="28"/>
          <w:szCs w:val="28"/>
          <w:rtl/>
          <w:lang w:bidi="ar-DZ"/>
        </w:rPr>
        <w:t>والالتزامات</w:t>
      </w:r>
      <w:r w:rsidRPr="004D6B8F">
        <w:rPr>
          <w:rFonts w:ascii="Simplified Arabic" w:hAnsi="Simplified Arabic" w:cs="Simplified Arabic"/>
          <w:sz w:val="28"/>
          <w:szCs w:val="28"/>
          <w:rtl/>
          <w:lang w:bidi="ar-DZ"/>
        </w:rPr>
        <w:t xml:space="preserve"> في المجتمع يكلفها </w:t>
      </w:r>
      <w:r w:rsidR="00DD35C9" w:rsidRPr="004D6B8F">
        <w:rPr>
          <w:rFonts w:ascii="Simplified Arabic" w:hAnsi="Simplified Arabic" w:cs="Simplified Arabic"/>
          <w:sz w:val="28"/>
          <w:szCs w:val="28"/>
          <w:rtl/>
          <w:lang w:bidi="ar-DZ"/>
        </w:rPr>
        <w:t xml:space="preserve">الكثير، فالمحاكم يمكن أن تجعل </w:t>
      </w:r>
      <w:r w:rsidR="00705564">
        <w:rPr>
          <w:rFonts w:ascii="Simplified Arabic" w:hAnsi="Simplified Arabic" w:cs="Simplified Arabic" w:hint="cs"/>
          <w:sz w:val="28"/>
          <w:szCs w:val="28"/>
          <w:rtl/>
          <w:lang w:bidi="ar-DZ"/>
        </w:rPr>
        <w:t>المنظمات</w:t>
      </w:r>
      <w:r w:rsidR="00DD35C9" w:rsidRPr="004D6B8F">
        <w:rPr>
          <w:rFonts w:ascii="Simplified Arabic" w:hAnsi="Simplified Arabic" w:cs="Simplified Arabic"/>
          <w:sz w:val="28"/>
          <w:szCs w:val="28"/>
          <w:rtl/>
          <w:lang w:bidi="ar-DZ"/>
        </w:rPr>
        <w:t xml:space="preserve"> المخلة بمسؤوليتها </w:t>
      </w:r>
      <w:r w:rsidR="00BB1863" w:rsidRPr="004D6B8F">
        <w:rPr>
          <w:rFonts w:ascii="Simplified Arabic" w:hAnsi="Simplified Arabic" w:cs="Simplified Arabic" w:hint="cs"/>
          <w:sz w:val="28"/>
          <w:szCs w:val="28"/>
          <w:rtl/>
          <w:lang w:bidi="ar-DZ"/>
        </w:rPr>
        <w:t>الاجتماعية</w:t>
      </w:r>
      <w:r w:rsidR="00230C41" w:rsidRPr="004D6B8F">
        <w:rPr>
          <w:rFonts w:ascii="Simplified Arabic" w:hAnsi="Simplified Arabic" w:cs="Simplified Arabic"/>
          <w:sz w:val="28"/>
          <w:szCs w:val="28"/>
          <w:rtl/>
          <w:lang w:bidi="ar-DZ"/>
        </w:rPr>
        <w:t xml:space="preserve"> تقدم تكاليف وتعويضات لم تكن في الحسبان وبشكل لا يقارن مع التكاليف التي تتحملها عند قيامها </w:t>
      </w:r>
      <w:r w:rsidR="0001742D" w:rsidRPr="004D6B8F">
        <w:rPr>
          <w:rFonts w:ascii="Simplified Arabic" w:hAnsi="Simplified Arabic" w:cs="Simplified Arabic"/>
          <w:sz w:val="28"/>
          <w:szCs w:val="28"/>
          <w:rtl/>
          <w:lang w:bidi="ar-DZ"/>
        </w:rPr>
        <w:t>بالالتزامات</w:t>
      </w:r>
      <w:r w:rsidR="00230C41" w:rsidRPr="004D6B8F">
        <w:rPr>
          <w:rFonts w:ascii="Simplified Arabic" w:hAnsi="Simplified Arabic" w:cs="Simplified Arabic"/>
          <w:sz w:val="28"/>
          <w:szCs w:val="28"/>
          <w:rtl/>
          <w:lang w:bidi="ar-DZ"/>
        </w:rPr>
        <w:t xml:space="preserve"> </w:t>
      </w:r>
      <w:r w:rsidR="00BB1863" w:rsidRPr="004D6B8F">
        <w:rPr>
          <w:rFonts w:ascii="Simplified Arabic" w:hAnsi="Simplified Arabic" w:cs="Simplified Arabic" w:hint="cs"/>
          <w:sz w:val="28"/>
          <w:szCs w:val="28"/>
          <w:rtl/>
          <w:lang w:bidi="ar-DZ"/>
        </w:rPr>
        <w:t>الاجتماعية</w:t>
      </w:r>
      <w:r w:rsidR="00230C41" w:rsidRPr="004D6B8F">
        <w:rPr>
          <w:rFonts w:ascii="Simplified Arabic" w:hAnsi="Simplified Arabic" w:cs="Simplified Arabic"/>
          <w:sz w:val="28"/>
          <w:szCs w:val="28"/>
          <w:rtl/>
          <w:lang w:bidi="ar-DZ"/>
        </w:rPr>
        <w:t>.</w:t>
      </w:r>
    </w:p>
    <w:p w:rsidR="00230C41" w:rsidRPr="004D6B8F" w:rsidRDefault="00230C41" w:rsidP="00705564">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 xml:space="preserve">2- إن القانون الحديدي للمسؤولية قائم على إخبار الشركات أن عليها </w:t>
      </w:r>
      <w:r w:rsidR="00BB1863" w:rsidRPr="004D6B8F">
        <w:rPr>
          <w:rFonts w:ascii="Simplified Arabic" w:hAnsi="Simplified Arabic" w:cs="Simplified Arabic" w:hint="cs"/>
          <w:sz w:val="28"/>
          <w:szCs w:val="28"/>
          <w:rtl/>
          <w:lang w:bidi="ar-DZ"/>
        </w:rPr>
        <w:t>الالتزام</w:t>
      </w:r>
      <w:r w:rsidRPr="004D6B8F">
        <w:rPr>
          <w:rFonts w:ascii="Simplified Arabic" w:hAnsi="Simplified Arabic" w:cs="Simplified Arabic"/>
          <w:sz w:val="28"/>
          <w:szCs w:val="28"/>
          <w:rtl/>
          <w:lang w:bidi="ar-DZ"/>
        </w:rPr>
        <w:t xml:space="preserve"> بمسؤوليتها </w:t>
      </w:r>
      <w:r w:rsidR="00BB1863" w:rsidRPr="004D6B8F">
        <w:rPr>
          <w:rFonts w:ascii="Simplified Arabic" w:hAnsi="Simplified Arabic" w:cs="Simplified Arabic" w:hint="cs"/>
          <w:sz w:val="28"/>
          <w:szCs w:val="28"/>
          <w:rtl/>
          <w:lang w:bidi="ar-DZ"/>
        </w:rPr>
        <w:t>الاجتماعية</w:t>
      </w:r>
      <w:r w:rsidRPr="004D6B8F">
        <w:rPr>
          <w:rFonts w:ascii="Simplified Arabic" w:hAnsi="Simplified Arabic" w:cs="Simplified Arabic"/>
          <w:sz w:val="28"/>
          <w:szCs w:val="28"/>
          <w:rtl/>
          <w:lang w:bidi="ar-DZ"/>
        </w:rPr>
        <w:t xml:space="preserve"> وفي حالة عدم تبنيها المبادرة الطوعية فإن ذلك سيتم فرضه بالقانون</w:t>
      </w:r>
      <w:r w:rsidR="00E91279" w:rsidRPr="004D6B8F">
        <w:rPr>
          <w:rFonts w:ascii="Simplified Arabic" w:hAnsi="Simplified Arabic" w:cs="Simplified Arabic"/>
          <w:sz w:val="28"/>
          <w:szCs w:val="28"/>
          <w:rtl/>
          <w:lang w:bidi="ar-DZ"/>
        </w:rPr>
        <w:t>،</w:t>
      </w:r>
      <w:r w:rsidRPr="004D6B8F">
        <w:rPr>
          <w:rFonts w:ascii="Simplified Arabic" w:hAnsi="Simplified Arabic" w:cs="Simplified Arabic"/>
          <w:sz w:val="28"/>
          <w:szCs w:val="28"/>
          <w:rtl/>
          <w:lang w:bidi="ar-DZ"/>
        </w:rPr>
        <w:t xml:space="preserve"> كما</w:t>
      </w:r>
      <w:r w:rsidR="00146C39" w:rsidRPr="004D6B8F">
        <w:rPr>
          <w:rFonts w:ascii="Simplified Arabic" w:hAnsi="Simplified Arabic" w:cs="Simplified Arabic"/>
          <w:sz w:val="28"/>
          <w:szCs w:val="28"/>
          <w:rtl/>
          <w:lang w:bidi="ar-DZ"/>
        </w:rPr>
        <w:t xml:space="preserve"> </w:t>
      </w:r>
      <w:r w:rsidRPr="004D6B8F">
        <w:rPr>
          <w:rFonts w:ascii="Simplified Arabic" w:hAnsi="Simplified Arabic" w:cs="Simplified Arabic"/>
          <w:sz w:val="28"/>
          <w:szCs w:val="28"/>
          <w:rtl/>
          <w:lang w:bidi="ar-DZ"/>
        </w:rPr>
        <w:t>أن الإعلام يلعب</w:t>
      </w:r>
      <w:r w:rsidR="00146C39" w:rsidRPr="004D6B8F">
        <w:rPr>
          <w:rFonts w:ascii="Simplified Arabic" w:hAnsi="Simplified Arabic" w:cs="Simplified Arabic"/>
          <w:sz w:val="28"/>
          <w:szCs w:val="28"/>
          <w:rtl/>
          <w:lang w:bidi="ar-DZ"/>
        </w:rPr>
        <w:t xml:space="preserve"> على الأرجح</w:t>
      </w:r>
      <w:r w:rsidRPr="004D6B8F">
        <w:rPr>
          <w:rFonts w:ascii="Simplified Arabic" w:hAnsi="Simplified Arabic" w:cs="Simplified Arabic"/>
          <w:sz w:val="28"/>
          <w:szCs w:val="28"/>
          <w:rtl/>
          <w:lang w:bidi="ar-DZ"/>
        </w:rPr>
        <w:t xml:space="preserve"> دورا</w:t>
      </w:r>
      <w:r w:rsidR="00146C39" w:rsidRPr="004D6B8F">
        <w:rPr>
          <w:rFonts w:ascii="Simplified Arabic" w:hAnsi="Simplified Arabic" w:cs="Simplified Arabic"/>
          <w:sz w:val="28"/>
          <w:szCs w:val="28"/>
          <w:rtl/>
          <w:lang w:bidi="ar-DZ"/>
        </w:rPr>
        <w:t xml:space="preserve"> رئيسيا في توليد المسؤولية </w:t>
      </w:r>
      <w:r w:rsidR="00BB1863" w:rsidRPr="004D6B8F">
        <w:rPr>
          <w:rFonts w:ascii="Simplified Arabic" w:hAnsi="Simplified Arabic" w:cs="Simplified Arabic" w:hint="cs"/>
          <w:sz w:val="28"/>
          <w:szCs w:val="28"/>
          <w:rtl/>
          <w:lang w:bidi="ar-DZ"/>
        </w:rPr>
        <w:t>الاجتماعية</w:t>
      </w:r>
      <w:r w:rsidR="00146C39" w:rsidRPr="004D6B8F">
        <w:rPr>
          <w:rFonts w:ascii="Simplified Arabic" w:hAnsi="Simplified Arabic" w:cs="Simplified Arabic"/>
          <w:sz w:val="28"/>
          <w:szCs w:val="28"/>
          <w:rtl/>
          <w:lang w:bidi="ar-DZ"/>
        </w:rPr>
        <w:t xml:space="preserve"> للمنظمات، بالإضافة إل</w:t>
      </w:r>
      <w:r w:rsidR="00E91279" w:rsidRPr="004D6B8F">
        <w:rPr>
          <w:rFonts w:ascii="Simplified Arabic" w:hAnsi="Simplified Arabic" w:cs="Simplified Arabic"/>
          <w:sz w:val="28"/>
          <w:szCs w:val="28"/>
          <w:rtl/>
          <w:lang w:bidi="ar-DZ"/>
        </w:rPr>
        <w:t>ى المستهلكين وأصحاب المصلحة بصفة عامة.</w:t>
      </w:r>
    </w:p>
    <w:p w:rsidR="00E91279" w:rsidRPr="004D6B8F" w:rsidRDefault="00E91279" w:rsidP="003F6E2C">
      <w:pPr>
        <w:bidi/>
        <w:spacing w:line="240" w:lineRule="auto"/>
        <w:jc w:val="both"/>
        <w:rPr>
          <w:rFonts w:ascii="Simplified Arabic" w:hAnsi="Simplified Arabic" w:cs="Simplified Arabic"/>
          <w:sz w:val="28"/>
          <w:szCs w:val="28"/>
          <w:rtl/>
          <w:lang w:bidi="ar-DZ"/>
        </w:rPr>
      </w:pPr>
      <w:r w:rsidRPr="004D6B8F">
        <w:rPr>
          <w:rFonts w:ascii="Simplified Arabic" w:hAnsi="Simplified Arabic" w:cs="Simplified Arabic"/>
          <w:sz w:val="28"/>
          <w:szCs w:val="28"/>
          <w:rtl/>
          <w:lang w:bidi="ar-DZ"/>
        </w:rPr>
        <w:t xml:space="preserve">3- إن التحليل </w:t>
      </w:r>
      <w:r w:rsidR="00BB1863" w:rsidRPr="004D6B8F">
        <w:rPr>
          <w:rFonts w:ascii="Simplified Arabic" w:hAnsi="Simplified Arabic" w:cs="Simplified Arabic" w:hint="cs"/>
          <w:sz w:val="28"/>
          <w:szCs w:val="28"/>
          <w:rtl/>
          <w:lang w:bidi="ar-DZ"/>
        </w:rPr>
        <w:t>الاقتصادي</w:t>
      </w:r>
      <w:r w:rsidRPr="004D6B8F">
        <w:rPr>
          <w:rFonts w:ascii="Simplified Arabic" w:hAnsi="Simplified Arabic" w:cs="Simplified Arabic"/>
          <w:sz w:val="28"/>
          <w:szCs w:val="28"/>
          <w:rtl/>
          <w:lang w:bidi="ar-DZ"/>
        </w:rPr>
        <w:t xml:space="preserve"> لمنظمات الأعمال يوضح أن المسؤولية </w:t>
      </w:r>
      <w:r w:rsidR="00BB1863" w:rsidRPr="004D6B8F">
        <w:rPr>
          <w:rFonts w:ascii="Simplified Arabic" w:hAnsi="Simplified Arabic" w:cs="Simplified Arabic" w:hint="cs"/>
          <w:sz w:val="28"/>
          <w:szCs w:val="28"/>
          <w:rtl/>
          <w:lang w:bidi="ar-DZ"/>
        </w:rPr>
        <w:t>الاجتماعية</w:t>
      </w:r>
      <w:r w:rsidRPr="004D6B8F">
        <w:rPr>
          <w:rFonts w:ascii="Simplified Arabic" w:hAnsi="Simplified Arabic" w:cs="Simplified Arabic"/>
          <w:sz w:val="28"/>
          <w:szCs w:val="28"/>
          <w:rtl/>
          <w:lang w:bidi="ar-DZ"/>
        </w:rPr>
        <w:t xml:space="preserve"> يمكن أن يكون لها عوائد مقابل نفقاتها، وهذا ما</w:t>
      </w:r>
      <w:r w:rsidR="003F6E2C">
        <w:rPr>
          <w:rFonts w:ascii="Simplified Arabic" w:hAnsi="Simplified Arabic" w:cs="Simplified Arabic" w:hint="cs"/>
          <w:sz w:val="28"/>
          <w:szCs w:val="28"/>
          <w:rtl/>
          <w:lang w:bidi="ar-DZ"/>
        </w:rPr>
        <w:t xml:space="preserve"> </w:t>
      </w:r>
      <w:r w:rsidRPr="004D6B8F">
        <w:rPr>
          <w:rFonts w:ascii="Simplified Arabic" w:hAnsi="Simplified Arabic" w:cs="Simplified Arabic"/>
          <w:sz w:val="28"/>
          <w:szCs w:val="28"/>
          <w:rtl/>
          <w:lang w:bidi="ar-DZ"/>
        </w:rPr>
        <w:t xml:space="preserve">يجعلها في أحيان كثيرة مقبولة ومبررة من الناحية </w:t>
      </w:r>
      <w:r w:rsidR="00BB1863" w:rsidRPr="004D6B8F">
        <w:rPr>
          <w:rFonts w:ascii="Simplified Arabic" w:hAnsi="Simplified Arabic" w:cs="Simplified Arabic" w:hint="cs"/>
          <w:sz w:val="28"/>
          <w:szCs w:val="28"/>
          <w:rtl/>
          <w:lang w:bidi="ar-DZ"/>
        </w:rPr>
        <w:t>الاقتصادية</w:t>
      </w:r>
      <w:r w:rsidRPr="004D6B8F">
        <w:rPr>
          <w:rFonts w:ascii="Simplified Arabic" w:hAnsi="Simplified Arabic" w:cs="Simplified Arabic"/>
          <w:sz w:val="28"/>
          <w:szCs w:val="28"/>
          <w:rtl/>
          <w:lang w:bidi="ar-DZ"/>
        </w:rPr>
        <w:t xml:space="preserve"> أيضا، فهي وسيلة فعالة في تعزيز سمعة المنظمة والولاء والصورة </w:t>
      </w:r>
      <w:r w:rsidR="003F6E2C" w:rsidRPr="004D6B8F">
        <w:rPr>
          <w:rFonts w:ascii="Simplified Arabic" w:hAnsi="Simplified Arabic" w:cs="Simplified Arabic" w:hint="cs"/>
          <w:sz w:val="28"/>
          <w:szCs w:val="28"/>
          <w:rtl/>
          <w:lang w:bidi="ar-DZ"/>
        </w:rPr>
        <w:t>الذهنية</w:t>
      </w:r>
      <w:r w:rsidRPr="004D6B8F">
        <w:rPr>
          <w:rFonts w:ascii="Simplified Arabic" w:hAnsi="Simplified Arabic" w:cs="Simplified Arabic"/>
          <w:sz w:val="28"/>
          <w:szCs w:val="28"/>
          <w:rtl/>
          <w:lang w:bidi="ar-DZ"/>
        </w:rPr>
        <w:t xml:space="preserve"> الملائمة إزائها لدى المستهلكين، فحسب المقال الذي صدر سنة2010، بعنوان ردود المستهلكين على أنشطة المسؤولية </w:t>
      </w:r>
      <w:r w:rsidR="00BB1863" w:rsidRPr="004D6B8F">
        <w:rPr>
          <w:rFonts w:ascii="Simplified Arabic" w:hAnsi="Simplified Arabic" w:cs="Simplified Arabic" w:hint="cs"/>
          <w:sz w:val="28"/>
          <w:szCs w:val="28"/>
          <w:rtl/>
          <w:lang w:bidi="ar-DZ"/>
        </w:rPr>
        <w:t>الاجتماعية</w:t>
      </w:r>
      <w:r w:rsidR="00760EDF" w:rsidRPr="004D6B8F">
        <w:rPr>
          <w:rFonts w:ascii="Simplified Arabic" w:hAnsi="Simplified Arabic" w:cs="Simplified Arabic"/>
          <w:sz w:val="28"/>
          <w:szCs w:val="28"/>
          <w:rtl/>
          <w:lang w:bidi="ar-DZ"/>
        </w:rPr>
        <w:t xml:space="preserve"> للمنظمات،</w:t>
      </w:r>
      <w:r w:rsidR="003F6E2C">
        <w:rPr>
          <w:rFonts w:ascii="Simplified Arabic" w:hAnsi="Simplified Arabic" w:cs="Simplified Arabic" w:hint="cs"/>
          <w:sz w:val="28"/>
          <w:szCs w:val="28"/>
          <w:rtl/>
          <w:lang w:bidi="ar-DZ"/>
        </w:rPr>
        <w:t xml:space="preserve"> </w:t>
      </w:r>
      <w:r w:rsidR="00760EDF" w:rsidRPr="004D6B8F">
        <w:rPr>
          <w:rFonts w:ascii="Simplified Arabic" w:hAnsi="Simplified Arabic" w:cs="Simplified Arabic"/>
          <w:sz w:val="28"/>
          <w:szCs w:val="28"/>
          <w:rtl/>
          <w:lang w:bidi="ar-DZ"/>
        </w:rPr>
        <w:t xml:space="preserve">الربط بين زيادة الوعي ونية الشراء، حيث كان الهدف من البحث هو </w:t>
      </w:r>
      <w:r w:rsidR="00BB1863" w:rsidRPr="004D6B8F">
        <w:rPr>
          <w:rFonts w:ascii="Simplified Arabic" w:hAnsi="Simplified Arabic" w:cs="Simplified Arabic" w:hint="cs"/>
          <w:sz w:val="28"/>
          <w:szCs w:val="28"/>
          <w:rtl/>
          <w:lang w:bidi="ar-DZ"/>
        </w:rPr>
        <w:t>اختبار</w:t>
      </w:r>
      <w:r w:rsidR="00760EDF" w:rsidRPr="004D6B8F">
        <w:rPr>
          <w:rFonts w:ascii="Simplified Arabic" w:hAnsi="Simplified Arabic" w:cs="Simplified Arabic"/>
          <w:sz w:val="28"/>
          <w:szCs w:val="28"/>
          <w:rtl/>
          <w:lang w:bidi="ar-DZ"/>
        </w:rPr>
        <w:t xml:space="preserve"> العلاقة بين وعي المستهلكين لأنشطة المسؤولية </w:t>
      </w:r>
      <w:r w:rsidR="00BB1863" w:rsidRPr="004D6B8F">
        <w:rPr>
          <w:rFonts w:ascii="Simplified Arabic" w:hAnsi="Simplified Arabic" w:cs="Simplified Arabic" w:hint="cs"/>
          <w:sz w:val="28"/>
          <w:szCs w:val="28"/>
          <w:rtl/>
          <w:lang w:bidi="ar-DZ"/>
        </w:rPr>
        <w:t>الاجتماعية</w:t>
      </w:r>
      <w:r w:rsidR="00760EDF" w:rsidRPr="004D6B8F">
        <w:rPr>
          <w:rFonts w:ascii="Simplified Arabic" w:hAnsi="Simplified Arabic" w:cs="Simplified Arabic"/>
          <w:sz w:val="28"/>
          <w:szCs w:val="28"/>
          <w:rtl/>
          <w:lang w:bidi="ar-DZ"/>
        </w:rPr>
        <w:t xml:space="preserve"> ونوايا الشراء لديهم،</w:t>
      </w:r>
      <w:r w:rsidR="003F6E2C">
        <w:rPr>
          <w:rFonts w:ascii="Simplified Arabic" w:hAnsi="Simplified Arabic" w:cs="Simplified Arabic" w:hint="cs"/>
          <w:sz w:val="28"/>
          <w:szCs w:val="28"/>
          <w:rtl/>
          <w:lang w:bidi="ar-DZ"/>
        </w:rPr>
        <w:t>و</w:t>
      </w:r>
      <w:r w:rsidR="00760EDF" w:rsidRPr="004D6B8F">
        <w:rPr>
          <w:rFonts w:ascii="Simplified Arabic" w:hAnsi="Simplified Arabic" w:cs="Simplified Arabic"/>
          <w:sz w:val="28"/>
          <w:szCs w:val="28"/>
          <w:rtl/>
          <w:lang w:bidi="ar-DZ"/>
        </w:rPr>
        <w:t xml:space="preserve">توصل البحث إلى أن هناك علاقة إيجابية بين معرفة المستهلكين لأنشطة المنظمات المتبنية لمفهوم المسؤولية </w:t>
      </w:r>
      <w:r w:rsidR="00BB1863" w:rsidRPr="004D6B8F">
        <w:rPr>
          <w:rFonts w:ascii="Simplified Arabic" w:hAnsi="Simplified Arabic" w:cs="Simplified Arabic" w:hint="cs"/>
          <w:sz w:val="28"/>
          <w:szCs w:val="28"/>
          <w:rtl/>
          <w:lang w:bidi="ar-DZ"/>
        </w:rPr>
        <w:t>الاجتماعية</w:t>
      </w:r>
      <w:r w:rsidR="00760EDF" w:rsidRPr="004D6B8F">
        <w:rPr>
          <w:rFonts w:ascii="Simplified Arabic" w:hAnsi="Simplified Arabic" w:cs="Simplified Arabic"/>
          <w:sz w:val="28"/>
          <w:szCs w:val="28"/>
          <w:rtl/>
          <w:lang w:bidi="ar-DZ"/>
        </w:rPr>
        <w:t xml:space="preserve"> والنية في شراء المنتجات الخاصة بها.</w:t>
      </w:r>
      <w:r w:rsidRPr="004D6B8F">
        <w:rPr>
          <w:rFonts w:ascii="Simplified Arabic" w:hAnsi="Simplified Arabic" w:cs="Simplified Arabic"/>
          <w:sz w:val="28"/>
          <w:szCs w:val="28"/>
          <w:rtl/>
          <w:lang w:bidi="ar-DZ"/>
        </w:rPr>
        <w:t xml:space="preserve"> </w:t>
      </w:r>
    </w:p>
    <w:p w:rsidR="00E53E47" w:rsidRPr="004D6B8F" w:rsidRDefault="00E53E47" w:rsidP="00705564">
      <w:pPr>
        <w:bidi/>
        <w:spacing w:line="240" w:lineRule="auto"/>
        <w:jc w:val="both"/>
        <w:rPr>
          <w:rFonts w:ascii="Simplified Arabic" w:hAnsi="Simplified Arabic" w:cs="Simplified Arabic"/>
          <w:sz w:val="28"/>
          <w:szCs w:val="28"/>
          <w:lang w:bidi="ar-DZ"/>
        </w:rPr>
      </w:pPr>
      <w:r w:rsidRPr="004D6B8F">
        <w:rPr>
          <w:rFonts w:ascii="Simplified Arabic" w:hAnsi="Simplified Arabic" w:cs="Simplified Arabic"/>
          <w:sz w:val="28"/>
          <w:szCs w:val="28"/>
          <w:rtl/>
          <w:lang w:bidi="ar-DZ"/>
        </w:rPr>
        <w:t xml:space="preserve">        لهذا كان القول أن المسؤولية </w:t>
      </w:r>
      <w:r w:rsidR="00BB1863" w:rsidRPr="004D6B8F">
        <w:rPr>
          <w:rFonts w:ascii="Simplified Arabic" w:hAnsi="Simplified Arabic" w:cs="Simplified Arabic" w:hint="cs"/>
          <w:sz w:val="28"/>
          <w:szCs w:val="28"/>
          <w:rtl/>
          <w:lang w:bidi="ar-DZ"/>
        </w:rPr>
        <w:t>الاجتماعية</w:t>
      </w:r>
      <w:r w:rsidRPr="004D6B8F">
        <w:rPr>
          <w:rFonts w:ascii="Simplified Arabic" w:hAnsi="Simplified Arabic" w:cs="Simplified Arabic"/>
          <w:sz w:val="28"/>
          <w:szCs w:val="28"/>
          <w:rtl/>
          <w:lang w:bidi="ar-DZ"/>
        </w:rPr>
        <w:t xml:space="preserve"> وجدت تطبيقها في المجال </w:t>
      </w:r>
      <w:r w:rsidR="00BB1863" w:rsidRPr="004D6B8F">
        <w:rPr>
          <w:rFonts w:ascii="Simplified Arabic" w:hAnsi="Simplified Arabic" w:cs="Simplified Arabic" w:hint="cs"/>
          <w:sz w:val="28"/>
          <w:szCs w:val="28"/>
          <w:rtl/>
          <w:lang w:bidi="ar-DZ"/>
        </w:rPr>
        <w:t>الاقتصادي</w:t>
      </w:r>
      <w:r w:rsidRPr="004D6B8F">
        <w:rPr>
          <w:rFonts w:ascii="Simplified Arabic" w:hAnsi="Simplified Arabic" w:cs="Simplified Arabic"/>
          <w:sz w:val="28"/>
          <w:szCs w:val="28"/>
          <w:rtl/>
          <w:lang w:bidi="ar-DZ"/>
        </w:rPr>
        <w:t xml:space="preserve"> وبلغة الوحدات </w:t>
      </w:r>
      <w:r w:rsidR="00BB1863" w:rsidRPr="004D6B8F">
        <w:rPr>
          <w:rFonts w:ascii="Simplified Arabic" w:hAnsi="Simplified Arabic" w:cs="Simplified Arabic" w:hint="cs"/>
          <w:sz w:val="28"/>
          <w:szCs w:val="28"/>
          <w:rtl/>
          <w:lang w:bidi="ar-DZ"/>
        </w:rPr>
        <w:t>الاقتصادي</w:t>
      </w:r>
      <w:r w:rsidR="00BB1863">
        <w:rPr>
          <w:rFonts w:ascii="Simplified Arabic" w:hAnsi="Simplified Arabic" w:cs="Simplified Arabic" w:hint="cs"/>
          <w:sz w:val="28"/>
          <w:szCs w:val="28"/>
          <w:rtl/>
          <w:lang w:bidi="ar-DZ"/>
        </w:rPr>
        <w:t>ة</w:t>
      </w:r>
      <w:r w:rsidRPr="004D6B8F">
        <w:rPr>
          <w:rFonts w:ascii="Simplified Arabic" w:hAnsi="Simplified Arabic" w:cs="Simplified Arabic"/>
          <w:sz w:val="28"/>
          <w:szCs w:val="28"/>
          <w:rtl/>
          <w:lang w:bidi="ar-DZ"/>
        </w:rPr>
        <w:t>، ولاش</w:t>
      </w:r>
      <w:r w:rsidR="003F6E2C">
        <w:rPr>
          <w:rFonts w:ascii="Simplified Arabic" w:hAnsi="Simplified Arabic" w:cs="Simplified Arabic" w:hint="cs"/>
          <w:sz w:val="28"/>
          <w:szCs w:val="28"/>
          <w:rtl/>
          <w:lang w:bidi="ar-DZ"/>
        </w:rPr>
        <w:t>ــــ</w:t>
      </w:r>
      <w:r w:rsidRPr="004D6B8F">
        <w:rPr>
          <w:rFonts w:ascii="Simplified Arabic" w:hAnsi="Simplified Arabic" w:cs="Simplified Arabic"/>
          <w:sz w:val="28"/>
          <w:szCs w:val="28"/>
          <w:rtl/>
          <w:lang w:bidi="ar-DZ"/>
        </w:rPr>
        <w:t>ك في أن الأخلاقي</w:t>
      </w:r>
      <w:r w:rsidR="003F6E2C">
        <w:rPr>
          <w:rFonts w:ascii="Simplified Arabic" w:hAnsi="Simplified Arabic" w:cs="Simplified Arabic" w:hint="cs"/>
          <w:sz w:val="28"/>
          <w:szCs w:val="28"/>
          <w:rtl/>
          <w:lang w:bidi="ar-DZ"/>
        </w:rPr>
        <w:t>ـــ</w:t>
      </w:r>
      <w:r w:rsidRPr="004D6B8F">
        <w:rPr>
          <w:rFonts w:ascii="Simplified Arabic" w:hAnsi="Simplified Arabic" w:cs="Simplified Arabic"/>
          <w:sz w:val="28"/>
          <w:szCs w:val="28"/>
          <w:rtl/>
          <w:lang w:bidi="ar-DZ"/>
        </w:rPr>
        <w:t>ات هي أبعد عن الحساب</w:t>
      </w:r>
      <w:r w:rsidR="003F6E2C">
        <w:rPr>
          <w:rFonts w:ascii="Simplified Arabic" w:hAnsi="Simplified Arabic" w:cs="Simplified Arabic" w:hint="cs"/>
          <w:sz w:val="28"/>
          <w:szCs w:val="28"/>
          <w:rtl/>
          <w:lang w:bidi="ar-DZ"/>
        </w:rPr>
        <w:t>ـــ</w:t>
      </w:r>
      <w:r w:rsidRPr="004D6B8F">
        <w:rPr>
          <w:rFonts w:ascii="Simplified Arabic" w:hAnsi="Simplified Arabic" w:cs="Simplified Arabic"/>
          <w:sz w:val="28"/>
          <w:szCs w:val="28"/>
          <w:rtl/>
          <w:lang w:bidi="ar-DZ"/>
        </w:rPr>
        <w:t xml:space="preserve">ات </w:t>
      </w:r>
      <w:r w:rsidR="00BB1863" w:rsidRPr="004D6B8F">
        <w:rPr>
          <w:rFonts w:ascii="Simplified Arabic" w:hAnsi="Simplified Arabic" w:cs="Simplified Arabic" w:hint="cs"/>
          <w:sz w:val="28"/>
          <w:szCs w:val="28"/>
          <w:rtl/>
          <w:lang w:bidi="ar-DZ"/>
        </w:rPr>
        <w:t>الاقتصادية</w:t>
      </w:r>
      <w:r w:rsidRPr="004D6B8F">
        <w:rPr>
          <w:rFonts w:ascii="Simplified Arabic" w:hAnsi="Simplified Arabic" w:cs="Simplified Arabic"/>
          <w:sz w:val="28"/>
          <w:szCs w:val="28"/>
          <w:rtl/>
          <w:lang w:bidi="ar-DZ"/>
        </w:rPr>
        <w:t xml:space="preserve"> لأنه</w:t>
      </w:r>
      <w:r w:rsidR="003F6E2C">
        <w:rPr>
          <w:rFonts w:ascii="Simplified Arabic" w:hAnsi="Simplified Arabic" w:cs="Simplified Arabic" w:hint="cs"/>
          <w:sz w:val="28"/>
          <w:szCs w:val="28"/>
          <w:rtl/>
          <w:lang w:bidi="ar-DZ"/>
        </w:rPr>
        <w:t>ـــ</w:t>
      </w:r>
      <w:r w:rsidRPr="004D6B8F">
        <w:rPr>
          <w:rFonts w:ascii="Simplified Arabic" w:hAnsi="Simplified Arabic" w:cs="Simplified Arabic"/>
          <w:sz w:val="28"/>
          <w:szCs w:val="28"/>
          <w:rtl/>
          <w:lang w:bidi="ar-DZ"/>
        </w:rPr>
        <w:t>ا تقترن بالن</w:t>
      </w:r>
      <w:r w:rsidR="003F6E2C">
        <w:rPr>
          <w:rFonts w:ascii="Simplified Arabic" w:hAnsi="Simplified Arabic" w:cs="Simplified Arabic" w:hint="cs"/>
          <w:sz w:val="28"/>
          <w:szCs w:val="28"/>
          <w:rtl/>
          <w:lang w:bidi="ar-DZ"/>
        </w:rPr>
        <w:t>ـــ</w:t>
      </w:r>
      <w:r w:rsidRPr="004D6B8F">
        <w:rPr>
          <w:rFonts w:ascii="Simplified Arabic" w:hAnsi="Simplified Arabic" w:cs="Simplified Arabic"/>
          <w:sz w:val="28"/>
          <w:szCs w:val="28"/>
          <w:rtl/>
          <w:lang w:bidi="ar-DZ"/>
        </w:rPr>
        <w:t xml:space="preserve">زوع </w:t>
      </w:r>
    </w:p>
    <w:p w:rsidR="00A22AF5" w:rsidRDefault="00A22AF5" w:rsidP="00A22AF5">
      <w:pPr>
        <w:bidi/>
        <w:spacing w:line="240" w:lineRule="auto"/>
        <w:jc w:val="both"/>
        <w:rPr>
          <w:rFonts w:ascii="Simplified Arabic" w:hAnsi="Simplified Arabic" w:cs="Simplified Arabic"/>
          <w:sz w:val="28"/>
          <w:szCs w:val="28"/>
          <w:rtl/>
          <w:lang w:bidi="ar-DZ"/>
        </w:rPr>
      </w:pPr>
    </w:p>
    <w:p w:rsidR="007B068E" w:rsidRDefault="00BB2AEB" w:rsidP="00E9378E">
      <w:pPr>
        <w:bidi/>
        <w:spacing w:after="0" w:line="240" w:lineRule="auto"/>
        <w:jc w:val="both"/>
        <w:rPr>
          <w:rFonts w:ascii="Simplified Arabic" w:hAnsi="Simplified Arabic" w:cs="Simplified Arabic"/>
          <w:sz w:val="28"/>
          <w:szCs w:val="28"/>
          <w:vertAlign w:val="superscript"/>
          <w:rtl/>
          <w:lang w:bidi="ar-DZ"/>
        </w:rPr>
      </w:pPr>
      <w:r w:rsidRPr="00BB2AEB">
        <w:rPr>
          <w:rFonts w:ascii="Simplified Arabic" w:hAnsi="Simplified Arabic" w:cs="Simplified Arabic"/>
          <w:noProof/>
          <w:sz w:val="28"/>
          <w:szCs w:val="28"/>
          <w:rtl/>
          <w:lang w:eastAsia="fr-FR"/>
        </w:rPr>
        <w:pict>
          <v:shape id="_x0000_s1031" type="#_x0000_t32" style="position:absolute;left:0;text-align:left;margin-left:219.3pt;margin-top:2.65pt;width:226.5pt;height:0;flip:x y;z-index:251662336" o:connectortype="straight"/>
        </w:pict>
      </w:r>
    </w:p>
    <w:p w:rsidR="00E9378E" w:rsidRDefault="00E9378E" w:rsidP="007B068E">
      <w:pPr>
        <w:bidi/>
        <w:spacing w:after="0" w:line="240" w:lineRule="auto"/>
        <w:jc w:val="both"/>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1</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بتصرف من:</w:t>
      </w:r>
    </w:p>
    <w:p w:rsidR="00E9378E" w:rsidRDefault="00E9378E" w:rsidP="007B068E">
      <w:pPr>
        <w:bidi/>
        <w:spacing w:after="12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د.نجم عبود نجم، </w:t>
      </w:r>
      <w:r w:rsidRPr="00E25CF0">
        <w:rPr>
          <w:rFonts w:ascii="Simplified Arabic" w:hAnsi="Simplified Arabic" w:cs="Simplified Arabic" w:hint="cs"/>
          <w:b/>
          <w:bCs/>
          <w:sz w:val="24"/>
          <w:szCs w:val="24"/>
          <w:rtl/>
          <w:lang w:bidi="ar-DZ"/>
        </w:rPr>
        <w:t>مرجع سبق ذكره</w:t>
      </w:r>
      <w:r>
        <w:rPr>
          <w:rFonts w:ascii="Simplified Arabic" w:hAnsi="Simplified Arabic" w:cs="Simplified Arabic" w:hint="cs"/>
          <w:sz w:val="24"/>
          <w:szCs w:val="24"/>
          <w:rtl/>
          <w:lang w:bidi="ar-DZ"/>
        </w:rPr>
        <w:t xml:space="preserve">، ص ص216-219. </w:t>
      </w:r>
    </w:p>
    <w:p w:rsidR="007B068E" w:rsidRDefault="00474CBA" w:rsidP="00474CBA">
      <w:pPr>
        <w:spacing w:after="120" w:line="20" w:lineRule="atLeast"/>
        <w:rPr>
          <w:rFonts w:ascii="Arial" w:hAnsi="Arial" w:cs="Arial"/>
          <w:sz w:val="18"/>
          <w:szCs w:val="18"/>
          <w:rtl/>
          <w:lang w:val="en-US"/>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2</w:t>
      </w:r>
      <w:r w:rsidRPr="00880D27">
        <w:rPr>
          <w:rFonts w:ascii="Simplified Arabic" w:hAnsi="Simplified Arabic" w:cs="Simplified Arabic" w:hint="cs"/>
          <w:sz w:val="28"/>
          <w:szCs w:val="28"/>
          <w:vertAlign w:val="superscript"/>
          <w:rtl/>
          <w:lang w:bidi="ar-DZ"/>
        </w:rPr>
        <w:t>)</w:t>
      </w:r>
      <w:r w:rsidR="00E9378E" w:rsidRPr="00BB7566">
        <w:rPr>
          <w:rFonts w:ascii="Simplified Arabic" w:hAnsi="Simplified Arabic" w:cs="Simplified Arabic"/>
          <w:sz w:val="24"/>
          <w:szCs w:val="24"/>
          <w:lang w:val="en-US" w:bidi="ar-DZ"/>
        </w:rPr>
        <w:t>-</w:t>
      </w:r>
      <w:r w:rsidR="00E9378E" w:rsidRPr="00BB7566">
        <w:rPr>
          <w:rFonts w:ascii="Simplified Arabic" w:hAnsi="Simplified Arabic" w:cs="Simplified Arabic"/>
          <w:sz w:val="28"/>
          <w:szCs w:val="28"/>
          <w:lang w:val="en-US" w:bidi="ar-DZ"/>
        </w:rPr>
        <w:t xml:space="preserve"> </w:t>
      </w:r>
      <w:r>
        <w:rPr>
          <w:rFonts w:ascii="Simplified Arabic" w:hAnsi="Simplified Arabic" w:cs="Simplified Arabic"/>
          <w:sz w:val="24"/>
          <w:szCs w:val="24"/>
          <w:lang w:val="en-US" w:bidi="ar-DZ"/>
        </w:rPr>
        <w:t>Sanjay Putrevu, Jean Mcouire, Donald S. Siegel, David M. Smith</w:t>
      </w:r>
      <w:r w:rsidR="00E9378E" w:rsidRPr="006D773A">
        <w:rPr>
          <w:rFonts w:ascii="Simplified Arabic" w:hAnsi="Simplified Arabic" w:cs="Simplified Arabic"/>
          <w:b/>
          <w:bCs/>
          <w:sz w:val="24"/>
          <w:szCs w:val="24"/>
          <w:lang w:val="en-US" w:bidi="ar-DZ"/>
        </w:rPr>
        <w:t>,</w:t>
      </w:r>
      <w:r>
        <w:rPr>
          <w:rFonts w:ascii="Simplified Arabic" w:hAnsi="Simplified Arabic" w:cs="Simplified Arabic"/>
          <w:b/>
          <w:bCs/>
          <w:sz w:val="24"/>
          <w:szCs w:val="24"/>
          <w:lang w:val="en-US" w:bidi="ar-DZ"/>
        </w:rPr>
        <w:t xml:space="preserve"> </w:t>
      </w:r>
      <w:r w:rsidR="00E9378E" w:rsidRPr="006D773A">
        <w:rPr>
          <w:rFonts w:ascii="Simplified Arabic" w:hAnsi="Simplified Arabic" w:cs="Simplified Arabic"/>
          <w:b/>
          <w:bCs/>
          <w:sz w:val="24"/>
          <w:szCs w:val="24"/>
          <w:lang w:val="en-US" w:bidi="ar-DZ"/>
        </w:rPr>
        <w:t>«</w:t>
      </w:r>
      <w:r>
        <w:rPr>
          <w:rFonts w:ascii="Simplified Arabic" w:hAnsi="Simplified Arabic" w:cs="Simplified Arabic"/>
          <w:b/>
          <w:bCs/>
          <w:sz w:val="24"/>
          <w:szCs w:val="24"/>
          <w:lang w:val="en-US" w:bidi="ar-DZ"/>
        </w:rPr>
        <w:t>Corporat Social responsibility, irresponsibility, and corruption: introduction to the special section</w:t>
      </w:r>
      <w:r w:rsidR="00E9378E" w:rsidRPr="006D773A">
        <w:rPr>
          <w:rFonts w:ascii="Simplified Arabic" w:hAnsi="Simplified Arabic" w:cs="Simplified Arabic"/>
          <w:b/>
          <w:bCs/>
          <w:sz w:val="24"/>
          <w:szCs w:val="24"/>
          <w:lang w:val="en-US" w:bidi="ar-DZ"/>
        </w:rPr>
        <w:t>»</w:t>
      </w:r>
      <w:r w:rsidR="00E9378E">
        <w:rPr>
          <w:rFonts w:ascii="Simplified Arabic" w:hAnsi="Simplified Arabic" w:cs="Simplified Arabic"/>
          <w:b/>
          <w:bCs/>
          <w:sz w:val="24"/>
          <w:szCs w:val="24"/>
          <w:lang w:val="en-US" w:bidi="ar-DZ"/>
        </w:rPr>
        <w:t xml:space="preserve">, </w:t>
      </w:r>
      <w:r w:rsidR="00E9378E" w:rsidRPr="006D773A">
        <w:rPr>
          <w:rFonts w:ascii="Simplified Arabic" w:hAnsi="Simplified Arabic" w:cs="Simplified Arabic"/>
          <w:sz w:val="24"/>
          <w:szCs w:val="24"/>
          <w:lang w:val="en-US" w:bidi="ar-DZ"/>
        </w:rPr>
        <w:t>J</w:t>
      </w:r>
      <w:r w:rsidR="00E9378E">
        <w:rPr>
          <w:rFonts w:ascii="Simplified Arabic" w:hAnsi="Simplified Arabic" w:cs="Simplified Arabic"/>
          <w:sz w:val="24"/>
          <w:szCs w:val="24"/>
          <w:lang w:val="en-US" w:bidi="ar-DZ"/>
        </w:rPr>
        <w:t xml:space="preserve">ournal of business research, </w:t>
      </w:r>
      <w:r w:rsidR="00E9378E" w:rsidRPr="003F6E2C">
        <w:rPr>
          <w:rFonts w:ascii="Simplified Arabic" w:hAnsi="Simplified Arabic" w:cs="Simplified Arabic"/>
          <w:sz w:val="24"/>
          <w:szCs w:val="24"/>
          <w:lang w:val="en-US"/>
        </w:rPr>
        <w:t>2007,</w:t>
      </w:r>
      <w:r w:rsidR="00E9378E" w:rsidRPr="003F6E2C">
        <w:rPr>
          <w:rFonts w:ascii="Simplified Arabic" w:hAnsi="Simplified Arabic" w:cs="Simplified Arabic"/>
          <w:sz w:val="24"/>
          <w:szCs w:val="24"/>
          <w:rtl/>
          <w:lang w:val="en-US"/>
        </w:rPr>
        <w:t xml:space="preserve"> </w:t>
      </w:r>
      <w:r w:rsidRPr="003F6E2C">
        <w:rPr>
          <w:rFonts w:ascii="Simplified Arabic" w:hAnsi="Simplified Arabic" w:cs="Simplified Arabic"/>
          <w:sz w:val="24"/>
          <w:szCs w:val="24"/>
          <w:lang w:val="en-US"/>
        </w:rPr>
        <w:t>1-3</w:t>
      </w:r>
      <w:r w:rsidR="00E9378E" w:rsidRPr="003F6E2C">
        <w:rPr>
          <w:rFonts w:ascii="Simplified Arabic" w:hAnsi="Simplified Arabic" w:cs="Simplified Arabic"/>
          <w:sz w:val="24"/>
          <w:szCs w:val="24"/>
          <w:lang w:val="en-US"/>
        </w:rPr>
        <w:t>.</w:t>
      </w:r>
      <w:r w:rsidR="00E9378E" w:rsidRPr="009F74C8">
        <w:rPr>
          <w:rFonts w:ascii="Arial" w:hAnsi="Arial" w:cs="Arial"/>
          <w:sz w:val="18"/>
          <w:szCs w:val="18"/>
          <w:lang w:val="en-US"/>
        </w:rPr>
        <w:t xml:space="preserve"> </w:t>
      </w:r>
    </w:p>
    <w:p w:rsidR="00E9378E" w:rsidRDefault="00E9378E" w:rsidP="00C57999">
      <w:pPr>
        <w:spacing w:after="0" w:line="20" w:lineRule="atLeast"/>
        <w:rPr>
          <w:rFonts w:ascii="Arial" w:hAnsi="Arial" w:cs="Arial"/>
          <w:sz w:val="18"/>
          <w:szCs w:val="18"/>
          <w:rtl/>
          <w:lang w:val="en-US"/>
        </w:rPr>
      </w:pPr>
      <w:r>
        <w:rPr>
          <w:rFonts w:ascii="Simplified Arabic" w:hAnsi="Simplified Arabic" w:cs="Simplified Arabic"/>
          <w:sz w:val="24"/>
          <w:szCs w:val="24"/>
          <w:lang w:val="en-US" w:bidi="ar-DZ"/>
        </w:rPr>
        <w:t xml:space="preserve"> </w:t>
      </w:r>
      <w:r w:rsidRPr="00B774D9">
        <w:rPr>
          <w:rFonts w:ascii="Simplified Arabic" w:hAnsi="Simplified Arabic" w:cs="Simplified Arabic"/>
          <w:sz w:val="24"/>
          <w:szCs w:val="24"/>
          <w:vertAlign w:val="superscript"/>
          <w:lang w:val="en-US" w:bidi="ar-DZ"/>
        </w:rPr>
        <w:t>(</w:t>
      </w:r>
      <w:r w:rsidR="00474CBA">
        <w:rPr>
          <w:rFonts w:ascii="Simplified Arabic" w:hAnsi="Simplified Arabic" w:cs="Simplified Arabic"/>
          <w:sz w:val="24"/>
          <w:szCs w:val="24"/>
          <w:vertAlign w:val="superscript"/>
          <w:lang w:val="en-US" w:bidi="ar-DZ"/>
        </w:rPr>
        <w:t>3</w:t>
      </w:r>
      <w:r w:rsidRPr="00B774D9">
        <w:rPr>
          <w:rFonts w:ascii="Simplified Arabic" w:hAnsi="Simplified Arabic" w:cs="Simplified Arabic"/>
          <w:sz w:val="24"/>
          <w:szCs w:val="24"/>
          <w:vertAlign w:val="superscript"/>
          <w:lang w:val="en-US" w:bidi="ar-DZ"/>
        </w:rPr>
        <w:t>)</w:t>
      </w:r>
      <w:r w:rsidRPr="00B774D9">
        <w:rPr>
          <w:rFonts w:ascii="Simplified Arabic" w:hAnsi="Simplified Arabic" w:cs="Simplified Arabic"/>
          <w:sz w:val="24"/>
          <w:szCs w:val="24"/>
          <w:lang w:val="en-US" w:bidi="ar-DZ"/>
        </w:rPr>
        <w:t xml:space="preserve">- </w:t>
      </w:r>
      <w:r w:rsidR="00474CBA">
        <w:rPr>
          <w:rFonts w:ascii="Simplified Arabic" w:hAnsi="Simplified Arabic" w:cs="Simplified Arabic"/>
          <w:sz w:val="24"/>
          <w:szCs w:val="24"/>
          <w:lang w:val="en-US" w:bidi="ar-DZ"/>
        </w:rPr>
        <w:t>Ki-Hoom Lee, Dongyoung Shin</w:t>
      </w:r>
      <w:r w:rsidRPr="00B774D9">
        <w:rPr>
          <w:rFonts w:ascii="Simplified Arabic" w:hAnsi="Simplified Arabic" w:cs="Simplified Arabic"/>
          <w:sz w:val="24"/>
          <w:szCs w:val="24"/>
          <w:lang w:val="en-US" w:bidi="ar-DZ"/>
        </w:rPr>
        <w:t xml:space="preserve"> </w:t>
      </w:r>
      <w:r w:rsidRPr="00B774D9">
        <w:rPr>
          <w:rFonts w:ascii="Simplified Arabic" w:hAnsi="Simplified Arabic" w:cs="Simplified Arabic"/>
          <w:b/>
          <w:bCs/>
          <w:sz w:val="24"/>
          <w:szCs w:val="24"/>
          <w:lang w:val="en-US" w:bidi="ar-DZ"/>
        </w:rPr>
        <w:t>«</w:t>
      </w:r>
      <w:r w:rsidR="00474CBA">
        <w:rPr>
          <w:rFonts w:ascii="Simplified Arabic" w:hAnsi="Simplified Arabic" w:cs="Simplified Arabic"/>
          <w:b/>
          <w:bCs/>
          <w:sz w:val="24"/>
          <w:szCs w:val="24"/>
          <w:lang w:val="en-US" w:bidi="ar-DZ"/>
        </w:rPr>
        <w:t>Consmer Respon</w:t>
      </w:r>
      <w:r w:rsidR="0066538B">
        <w:rPr>
          <w:rFonts w:ascii="Simplified Arabic" w:hAnsi="Simplified Arabic" w:cs="Simplified Arabic"/>
          <w:b/>
          <w:bCs/>
          <w:sz w:val="24"/>
          <w:szCs w:val="24"/>
          <w:lang w:val="en-US" w:bidi="ar-DZ"/>
        </w:rPr>
        <w:t>ses to CSR activities</w:t>
      </w:r>
      <w:r w:rsidRPr="00B774D9">
        <w:rPr>
          <w:rFonts w:ascii="Simplified Arabic" w:hAnsi="Simplified Arabic" w:cs="Simplified Arabic"/>
          <w:b/>
          <w:bCs/>
          <w:sz w:val="24"/>
          <w:szCs w:val="24"/>
          <w:lang w:val="en-US" w:bidi="ar-DZ"/>
        </w:rPr>
        <w:t>»</w:t>
      </w:r>
      <w:r w:rsidR="0066538B">
        <w:rPr>
          <w:rFonts w:ascii="Simplified Arabic" w:hAnsi="Simplified Arabic" w:cs="Simplified Arabic"/>
          <w:sz w:val="24"/>
          <w:szCs w:val="24"/>
          <w:lang w:val="en-US" w:bidi="ar-DZ"/>
        </w:rPr>
        <w:t>,Public relations review</w:t>
      </w:r>
      <w:r w:rsidRPr="00FF1AC6">
        <w:rPr>
          <w:rFonts w:ascii="Simplified Arabic" w:hAnsi="Simplified Arabic" w:cs="Simplified Arabic"/>
          <w:sz w:val="24"/>
          <w:szCs w:val="24"/>
          <w:lang w:val="en-US" w:bidi="ar-DZ"/>
        </w:rPr>
        <w:t xml:space="preserve">, </w:t>
      </w:r>
      <w:r w:rsidR="00C57999">
        <w:rPr>
          <w:rFonts w:ascii="Simplified Arabic" w:hAnsi="Simplified Arabic" w:cs="Simplified Arabic"/>
          <w:sz w:val="24"/>
          <w:szCs w:val="24"/>
          <w:lang w:val="en-US" w:bidi="ar-DZ"/>
        </w:rPr>
        <w:t xml:space="preserve">volume </w:t>
      </w:r>
      <w:r w:rsidR="0066538B">
        <w:rPr>
          <w:rFonts w:ascii="Simplified Arabic" w:hAnsi="Simplified Arabic" w:cs="Simplified Arabic"/>
          <w:sz w:val="24"/>
          <w:szCs w:val="24"/>
          <w:lang w:val="en-US" w:bidi="ar-DZ"/>
        </w:rPr>
        <w:t>36</w:t>
      </w:r>
      <w:r w:rsidRPr="00FF1AC6">
        <w:rPr>
          <w:rFonts w:ascii="Simplified Arabic" w:hAnsi="Simplified Arabic" w:cs="Simplified Arabic"/>
          <w:sz w:val="24"/>
          <w:szCs w:val="24"/>
          <w:lang w:val="en-US" w:bidi="ar-DZ"/>
        </w:rPr>
        <w:t>,</w:t>
      </w:r>
      <w:r w:rsidRPr="00FF1AC6">
        <w:rPr>
          <w:rFonts w:ascii="Simplified Arabic" w:hAnsi="Simplified Arabic" w:cs="Simplified Arabic"/>
          <w:sz w:val="24"/>
          <w:szCs w:val="24"/>
          <w:lang w:val="en-US"/>
        </w:rPr>
        <w:t xml:space="preserve"> </w:t>
      </w:r>
      <w:r w:rsidRPr="003F6E2C">
        <w:rPr>
          <w:rFonts w:ascii="Simplified Arabic" w:hAnsi="Simplified Arabic" w:cs="Simplified Arabic"/>
          <w:sz w:val="24"/>
          <w:szCs w:val="24"/>
          <w:lang w:val="en-US"/>
        </w:rPr>
        <w:t>n°2, 20</w:t>
      </w:r>
      <w:r w:rsidR="0066538B" w:rsidRPr="003F6E2C">
        <w:rPr>
          <w:rFonts w:ascii="Simplified Arabic" w:hAnsi="Simplified Arabic" w:cs="Simplified Arabic"/>
          <w:sz w:val="24"/>
          <w:szCs w:val="24"/>
          <w:lang w:val="en-US"/>
        </w:rPr>
        <w:t>10</w:t>
      </w:r>
      <w:r w:rsidRPr="003F6E2C">
        <w:rPr>
          <w:rFonts w:ascii="Simplified Arabic" w:hAnsi="Simplified Arabic" w:cs="Simplified Arabic"/>
          <w:sz w:val="24"/>
          <w:szCs w:val="24"/>
          <w:lang w:val="en-US"/>
        </w:rPr>
        <w:t>, p</w:t>
      </w:r>
      <w:r w:rsidR="0066538B" w:rsidRPr="003F6E2C">
        <w:rPr>
          <w:rFonts w:ascii="Simplified Arabic" w:hAnsi="Simplified Arabic" w:cs="Simplified Arabic"/>
          <w:sz w:val="24"/>
          <w:szCs w:val="24"/>
          <w:lang w:val="en-US"/>
        </w:rPr>
        <w:t>p193-195</w:t>
      </w:r>
      <w:r w:rsidRPr="003F6E2C">
        <w:rPr>
          <w:rFonts w:ascii="Simplified Arabic" w:hAnsi="Simplified Arabic" w:cs="Simplified Arabic"/>
          <w:sz w:val="24"/>
          <w:szCs w:val="24"/>
          <w:lang w:val="en-US"/>
        </w:rPr>
        <w:t>.</w:t>
      </w:r>
    </w:p>
    <w:p w:rsidR="00146C39" w:rsidRPr="00A64FDA" w:rsidRDefault="00474CBA" w:rsidP="00A22AF5">
      <w:pPr>
        <w:bidi/>
        <w:spacing w:line="240" w:lineRule="auto"/>
        <w:jc w:val="both"/>
        <w:rPr>
          <w:rFonts w:ascii="Simplified Arabic" w:hAnsi="Simplified Arabic" w:cs="Simplified Arabic"/>
          <w:sz w:val="28"/>
          <w:szCs w:val="28"/>
          <w:rtl/>
          <w:lang w:bidi="ar-DZ"/>
        </w:rPr>
      </w:pPr>
      <w:r w:rsidRPr="00A64FDA">
        <w:rPr>
          <w:rFonts w:ascii="Simplified Arabic" w:hAnsi="Simplified Arabic" w:cs="Simplified Arabic" w:hint="cs"/>
          <w:sz w:val="28"/>
          <w:szCs w:val="28"/>
          <w:rtl/>
          <w:lang w:bidi="ar-DZ"/>
        </w:rPr>
        <w:t>الأخلاقي للإنسان سواء كان مديرا أو</w:t>
      </w:r>
      <w:r w:rsidR="00A22AF5" w:rsidRPr="00A64FDA">
        <w:rPr>
          <w:rFonts w:ascii="Simplified Arabic" w:hAnsi="Simplified Arabic" w:cs="Simplified Arabic"/>
          <w:sz w:val="28"/>
          <w:szCs w:val="28"/>
          <w:lang w:bidi="ar-DZ"/>
        </w:rPr>
        <w:t xml:space="preserve"> </w:t>
      </w:r>
      <w:r w:rsidRPr="00A64FDA">
        <w:rPr>
          <w:rFonts w:ascii="Simplified Arabic" w:hAnsi="Simplified Arabic" w:cs="Simplified Arabic" w:hint="cs"/>
          <w:sz w:val="28"/>
          <w:szCs w:val="28"/>
          <w:rtl/>
          <w:lang w:bidi="ar-DZ"/>
        </w:rPr>
        <w:t>غير ذلك، حيث أن الأخلاقي</w:t>
      </w:r>
      <w:r w:rsidR="00A64FDA" w:rsidRPr="00A64FDA">
        <w:rPr>
          <w:rFonts w:ascii="Simplified Arabic" w:hAnsi="Simplified Arabic" w:cs="Simplified Arabic" w:hint="cs"/>
          <w:sz w:val="28"/>
          <w:szCs w:val="28"/>
          <w:rtl/>
          <w:lang w:bidi="ar-DZ"/>
        </w:rPr>
        <w:t>ـــ</w:t>
      </w:r>
      <w:r w:rsidRPr="00A64FDA">
        <w:rPr>
          <w:rFonts w:ascii="Simplified Arabic" w:hAnsi="Simplified Arabic" w:cs="Simplified Arabic" w:hint="cs"/>
          <w:sz w:val="28"/>
          <w:szCs w:val="28"/>
          <w:rtl/>
          <w:lang w:bidi="ar-DZ"/>
        </w:rPr>
        <w:t>ات تعتبر من نوع الح</w:t>
      </w:r>
      <w:r w:rsidR="00A64FDA" w:rsidRPr="00A64FDA">
        <w:rPr>
          <w:rFonts w:ascii="Simplified Arabic" w:hAnsi="Simplified Arabic" w:cs="Simplified Arabic" w:hint="cs"/>
          <w:sz w:val="28"/>
          <w:szCs w:val="28"/>
          <w:rtl/>
          <w:lang w:bidi="ar-DZ"/>
        </w:rPr>
        <w:t>ـــ</w:t>
      </w:r>
      <w:r w:rsidRPr="00A64FDA">
        <w:rPr>
          <w:rFonts w:ascii="Simplified Arabic" w:hAnsi="Simplified Arabic" w:cs="Simplified Arabic" w:hint="cs"/>
          <w:sz w:val="28"/>
          <w:szCs w:val="28"/>
          <w:rtl/>
          <w:lang w:bidi="ar-DZ"/>
        </w:rPr>
        <w:t>الات المطلق</w:t>
      </w:r>
      <w:r w:rsidR="00A64FDA" w:rsidRPr="00A64FDA">
        <w:rPr>
          <w:rFonts w:ascii="Simplified Arabic" w:hAnsi="Simplified Arabic" w:cs="Simplified Arabic" w:hint="cs"/>
          <w:sz w:val="28"/>
          <w:szCs w:val="28"/>
          <w:rtl/>
          <w:lang w:bidi="ar-DZ"/>
        </w:rPr>
        <w:t>ــ</w:t>
      </w:r>
      <w:r w:rsidRPr="00A64FDA">
        <w:rPr>
          <w:rFonts w:ascii="Simplified Arabic" w:hAnsi="Simplified Arabic" w:cs="Simplified Arabic" w:hint="cs"/>
          <w:sz w:val="28"/>
          <w:szCs w:val="28"/>
          <w:rtl/>
          <w:lang w:bidi="ar-DZ"/>
        </w:rPr>
        <w:t>ة، أي أن الأخلاق أولا حتى لو</w:t>
      </w:r>
      <w:r w:rsidR="00A22AF5" w:rsidRPr="00A64FDA">
        <w:rPr>
          <w:rFonts w:ascii="Simplified Arabic" w:hAnsi="Simplified Arabic" w:cs="Simplified Arabic"/>
          <w:sz w:val="28"/>
          <w:szCs w:val="28"/>
          <w:lang w:bidi="ar-DZ"/>
        </w:rPr>
        <w:t xml:space="preserve"> </w:t>
      </w:r>
      <w:r w:rsidRPr="00A64FDA">
        <w:rPr>
          <w:rFonts w:ascii="Simplified Arabic" w:hAnsi="Simplified Arabic" w:cs="Simplified Arabic" w:hint="cs"/>
          <w:sz w:val="28"/>
          <w:szCs w:val="28"/>
          <w:rtl/>
          <w:lang w:bidi="ar-DZ"/>
        </w:rPr>
        <w:t>تضاربت مع المصالـح الأساسية التقليدية للمنظمة، في حين أن المسؤوليـة</w:t>
      </w:r>
      <w:r w:rsidR="00A22AF5" w:rsidRPr="00A64FDA">
        <w:rPr>
          <w:rFonts w:ascii="Simplified Arabic" w:hAnsi="Simplified Arabic" w:cs="Simplified Arabic"/>
          <w:sz w:val="28"/>
          <w:szCs w:val="28"/>
          <w:lang w:bidi="ar-DZ"/>
        </w:rPr>
        <w:t xml:space="preserve"> </w:t>
      </w:r>
      <w:r w:rsidR="00BB1863" w:rsidRPr="00A64FDA">
        <w:rPr>
          <w:rFonts w:ascii="Simplified Arabic" w:hAnsi="Simplified Arabic" w:cs="Simplified Arabic" w:hint="cs"/>
          <w:sz w:val="28"/>
          <w:szCs w:val="28"/>
          <w:rtl/>
          <w:lang w:bidi="ar-DZ"/>
        </w:rPr>
        <w:t>الاجتماعية</w:t>
      </w:r>
      <w:r w:rsidR="007B068E" w:rsidRPr="00A64FDA">
        <w:rPr>
          <w:rFonts w:ascii="Simplified Arabic" w:hAnsi="Simplified Arabic" w:cs="Simplified Arabic" w:hint="cs"/>
          <w:sz w:val="28"/>
          <w:szCs w:val="28"/>
          <w:rtl/>
          <w:lang w:bidi="ar-DZ"/>
        </w:rPr>
        <w:t xml:space="preserve"> هي من نوع الحالات النسبية، أي بالمقارنة مع المصالح والأطراف ذات العلاقة بالمنظمة، ومن المؤكد أن الأخلاقيات في السلوك العام للأفراد في المجتمع تعمل على دعم المسؤولية </w:t>
      </w:r>
      <w:r w:rsidR="00BB1863" w:rsidRPr="00A64FDA">
        <w:rPr>
          <w:rFonts w:ascii="Simplified Arabic" w:hAnsi="Simplified Arabic" w:cs="Simplified Arabic" w:hint="cs"/>
          <w:sz w:val="28"/>
          <w:szCs w:val="28"/>
          <w:rtl/>
          <w:lang w:bidi="ar-DZ"/>
        </w:rPr>
        <w:t>الاجتماعية</w:t>
      </w:r>
      <w:r w:rsidR="007B068E" w:rsidRPr="00A64FDA">
        <w:rPr>
          <w:rFonts w:ascii="Simplified Arabic" w:hAnsi="Simplified Arabic" w:cs="Simplified Arabic" w:hint="cs"/>
          <w:sz w:val="28"/>
          <w:szCs w:val="28"/>
          <w:rtl/>
          <w:lang w:bidi="ar-DZ"/>
        </w:rPr>
        <w:t>، كما تمثل أساسا قويا للتطور نحو مفاهيم جديدة لأخلاقيات الإدارة التي تطورت فيما بعد.</w:t>
      </w:r>
    </w:p>
    <w:p w:rsidR="001E7ADD" w:rsidRPr="00A64FDA" w:rsidRDefault="001E7ADD" w:rsidP="001E7ADD">
      <w:pPr>
        <w:bidi/>
        <w:spacing w:line="240" w:lineRule="auto"/>
        <w:jc w:val="both"/>
        <w:rPr>
          <w:rFonts w:ascii="Simplified Arabic" w:hAnsi="Simplified Arabic" w:cs="Simplified Arabic"/>
          <w:b/>
          <w:bCs/>
          <w:sz w:val="28"/>
          <w:szCs w:val="28"/>
          <w:rtl/>
          <w:lang w:bidi="ar-DZ"/>
        </w:rPr>
      </w:pPr>
      <w:r w:rsidRPr="00A64FDA">
        <w:rPr>
          <w:rFonts w:ascii="Simplified Arabic" w:hAnsi="Simplified Arabic" w:cs="Simplified Arabic" w:hint="cs"/>
          <w:b/>
          <w:bCs/>
          <w:sz w:val="28"/>
          <w:szCs w:val="28"/>
          <w:rtl/>
          <w:lang w:bidi="ar-DZ"/>
        </w:rPr>
        <w:t>رابعا: إدارة المسؤولية الإجتماعية في منظمات الأعمال</w:t>
      </w:r>
    </w:p>
    <w:p w:rsidR="001E7ADD" w:rsidRPr="00A64FDA" w:rsidRDefault="001E7ADD" w:rsidP="00233CD0">
      <w:pPr>
        <w:bidi/>
        <w:spacing w:line="240" w:lineRule="auto"/>
        <w:jc w:val="both"/>
        <w:rPr>
          <w:rFonts w:ascii="Simplified Arabic" w:hAnsi="Simplified Arabic" w:cs="Simplified Arabic"/>
          <w:sz w:val="28"/>
          <w:szCs w:val="28"/>
          <w:rtl/>
          <w:lang w:bidi="ar-DZ"/>
        </w:rPr>
      </w:pPr>
      <w:r w:rsidRPr="00A64FDA">
        <w:rPr>
          <w:rFonts w:ascii="Simplified Arabic" w:hAnsi="Simplified Arabic" w:cs="Simplified Arabic" w:hint="cs"/>
          <w:b/>
          <w:bCs/>
          <w:sz w:val="28"/>
          <w:szCs w:val="28"/>
          <w:rtl/>
          <w:lang w:bidi="ar-DZ"/>
        </w:rPr>
        <w:t xml:space="preserve">       </w:t>
      </w:r>
      <w:r w:rsidRPr="00A64FDA">
        <w:rPr>
          <w:rFonts w:ascii="Simplified Arabic" w:hAnsi="Simplified Arabic" w:cs="Simplified Arabic" w:hint="cs"/>
          <w:sz w:val="28"/>
          <w:szCs w:val="28"/>
          <w:rtl/>
          <w:lang w:bidi="ar-DZ"/>
        </w:rPr>
        <w:t>إن بقاء المنظمة و</w:t>
      </w:r>
      <w:r w:rsidR="00A64FDA" w:rsidRPr="00A64FDA">
        <w:rPr>
          <w:rFonts w:ascii="Simplified Arabic" w:hAnsi="Simplified Arabic" w:cs="Simplified Arabic" w:hint="cs"/>
          <w:sz w:val="28"/>
          <w:szCs w:val="28"/>
          <w:rtl/>
          <w:lang w:bidi="ar-DZ"/>
        </w:rPr>
        <w:t xml:space="preserve"> </w:t>
      </w:r>
      <w:r w:rsidR="00BB1863" w:rsidRPr="00A64FDA">
        <w:rPr>
          <w:rFonts w:ascii="Simplified Arabic" w:hAnsi="Simplified Arabic" w:cs="Simplified Arabic" w:hint="cs"/>
          <w:sz w:val="28"/>
          <w:szCs w:val="28"/>
          <w:rtl/>
          <w:lang w:bidi="ar-DZ"/>
        </w:rPr>
        <w:t>استمرار</w:t>
      </w:r>
      <w:r w:rsidRPr="00A64FDA">
        <w:rPr>
          <w:rFonts w:ascii="Simplified Arabic" w:hAnsi="Simplified Arabic" w:cs="Simplified Arabic" w:hint="cs"/>
          <w:sz w:val="28"/>
          <w:szCs w:val="28"/>
          <w:rtl/>
          <w:lang w:bidi="ar-DZ"/>
        </w:rPr>
        <w:t xml:space="preserve"> نجاحها يتوقف على قدرتها في خلق ثروة كافية أو ترضية أصحاب المصلحة</w:t>
      </w:r>
      <w:r w:rsidR="00C17525" w:rsidRPr="00A64FDA">
        <w:rPr>
          <w:rFonts w:ascii="Simplified Arabic" w:hAnsi="Simplified Arabic" w:cs="Simplified Arabic" w:hint="cs"/>
          <w:sz w:val="28"/>
          <w:szCs w:val="28"/>
          <w:rtl/>
          <w:lang w:bidi="ar-DZ"/>
        </w:rPr>
        <w:t>( المستهلكين، الموردين، .......الخ)</w:t>
      </w:r>
      <w:r w:rsidR="00233CD0" w:rsidRPr="00A64FDA">
        <w:rPr>
          <w:rFonts w:ascii="Simplified Arabic" w:hAnsi="Simplified Arabic" w:cs="Simplified Arabic" w:hint="cs"/>
          <w:sz w:val="28"/>
          <w:szCs w:val="28"/>
          <w:rtl/>
          <w:lang w:bidi="ar-DZ"/>
        </w:rPr>
        <w:t xml:space="preserve"> عن طريق تبنيها مفهوم المسؤولية </w:t>
      </w:r>
      <w:r w:rsidR="00BB1863" w:rsidRPr="00A64FDA">
        <w:rPr>
          <w:rFonts w:ascii="Simplified Arabic" w:hAnsi="Simplified Arabic" w:cs="Simplified Arabic" w:hint="cs"/>
          <w:sz w:val="28"/>
          <w:szCs w:val="28"/>
          <w:rtl/>
          <w:lang w:bidi="ar-DZ"/>
        </w:rPr>
        <w:t>الاجتماعية</w:t>
      </w:r>
      <w:r w:rsidR="00233CD0" w:rsidRPr="00A64FDA">
        <w:rPr>
          <w:rFonts w:ascii="Simplified Arabic" w:hAnsi="Simplified Arabic" w:cs="Simplified Arabic" w:hint="cs"/>
          <w:sz w:val="28"/>
          <w:szCs w:val="28"/>
          <w:rtl/>
          <w:lang w:bidi="ar-DZ"/>
        </w:rPr>
        <w:t>،</w:t>
      </w:r>
      <w:r w:rsidR="00C17525" w:rsidRPr="00A64FDA">
        <w:rPr>
          <w:rFonts w:ascii="Simplified Arabic" w:hAnsi="Simplified Arabic" w:cs="Simplified Arabic" w:hint="cs"/>
          <w:sz w:val="28"/>
          <w:szCs w:val="28"/>
          <w:rtl/>
          <w:lang w:bidi="ar-DZ"/>
        </w:rPr>
        <w:t xml:space="preserve"> وإلا فإنه</w:t>
      </w:r>
      <w:r w:rsidR="00064634" w:rsidRPr="00A64FDA">
        <w:rPr>
          <w:rFonts w:ascii="Simplified Arabic" w:hAnsi="Simplified Arabic" w:cs="Simplified Arabic" w:hint="cs"/>
          <w:sz w:val="28"/>
          <w:szCs w:val="28"/>
          <w:rtl/>
          <w:lang w:bidi="ar-DZ"/>
        </w:rPr>
        <w:t>ا</w:t>
      </w:r>
      <w:r w:rsidR="00C17525" w:rsidRPr="00A64FDA">
        <w:rPr>
          <w:rFonts w:ascii="Simplified Arabic" w:hAnsi="Simplified Arabic" w:cs="Simplified Arabic" w:hint="cs"/>
          <w:sz w:val="28"/>
          <w:szCs w:val="28"/>
          <w:rtl/>
          <w:lang w:bidi="ar-DZ"/>
        </w:rPr>
        <w:t xml:space="preserve"> تكون معرضة </w:t>
      </w:r>
      <w:r w:rsidR="00BB1863" w:rsidRPr="00A64FDA">
        <w:rPr>
          <w:rFonts w:ascii="Simplified Arabic" w:hAnsi="Simplified Arabic" w:cs="Simplified Arabic" w:hint="cs"/>
          <w:sz w:val="28"/>
          <w:szCs w:val="28"/>
          <w:rtl/>
          <w:lang w:bidi="ar-DZ"/>
        </w:rPr>
        <w:t>للانهيار</w:t>
      </w:r>
      <w:r w:rsidR="00C17525" w:rsidRPr="00A64FDA">
        <w:rPr>
          <w:rFonts w:ascii="Simplified Arabic" w:hAnsi="Simplified Arabic" w:cs="Simplified Arabic" w:hint="cs"/>
          <w:sz w:val="28"/>
          <w:szCs w:val="28"/>
          <w:rtl/>
          <w:lang w:bidi="ar-DZ"/>
        </w:rPr>
        <w:t xml:space="preserve"> والإفلاس</w:t>
      </w:r>
      <w:r w:rsidR="00C17525" w:rsidRPr="00A64FDA">
        <w:rPr>
          <w:rFonts w:ascii="Simplified Arabic" w:hAnsi="Simplified Arabic" w:cs="Simplified Arabic" w:hint="cs"/>
          <w:sz w:val="28"/>
          <w:szCs w:val="28"/>
          <w:vertAlign w:val="superscript"/>
          <w:rtl/>
          <w:lang w:bidi="ar-DZ"/>
        </w:rPr>
        <w:t>(1)</w:t>
      </w:r>
      <w:r w:rsidR="00C17525" w:rsidRPr="00A64FDA">
        <w:rPr>
          <w:rFonts w:ascii="Simplified Arabic" w:hAnsi="Simplified Arabic" w:cs="Simplified Arabic" w:hint="cs"/>
          <w:sz w:val="28"/>
          <w:szCs w:val="28"/>
          <w:rtl/>
          <w:lang w:bidi="ar-DZ"/>
        </w:rPr>
        <w:t>، ومن أجل كل هذا عليه</w:t>
      </w:r>
      <w:r w:rsidR="007D31CC">
        <w:rPr>
          <w:rFonts w:ascii="Simplified Arabic" w:hAnsi="Simplified Arabic" w:cs="Simplified Arabic" w:hint="cs"/>
          <w:sz w:val="28"/>
          <w:szCs w:val="28"/>
          <w:rtl/>
          <w:lang w:bidi="ar-DZ"/>
        </w:rPr>
        <w:t>ا</w:t>
      </w:r>
      <w:r w:rsidR="00064634" w:rsidRPr="00A64FDA">
        <w:rPr>
          <w:rFonts w:ascii="Simplified Arabic" w:hAnsi="Simplified Arabic" w:cs="Simplified Arabic" w:hint="cs"/>
          <w:sz w:val="28"/>
          <w:szCs w:val="28"/>
          <w:rtl/>
          <w:lang w:bidi="ar-DZ"/>
        </w:rPr>
        <w:t xml:space="preserve"> أن لا</w:t>
      </w:r>
      <w:r w:rsidR="00233CD0" w:rsidRPr="00A64FDA">
        <w:rPr>
          <w:rFonts w:ascii="Simplified Arabic" w:hAnsi="Simplified Arabic" w:cs="Simplified Arabic" w:hint="cs"/>
          <w:sz w:val="28"/>
          <w:szCs w:val="28"/>
          <w:rtl/>
          <w:lang w:bidi="ar-DZ"/>
        </w:rPr>
        <w:t xml:space="preserve"> </w:t>
      </w:r>
      <w:r w:rsidR="00064634" w:rsidRPr="00A64FDA">
        <w:rPr>
          <w:rFonts w:ascii="Simplified Arabic" w:hAnsi="Simplified Arabic" w:cs="Simplified Arabic" w:hint="cs"/>
          <w:sz w:val="28"/>
          <w:szCs w:val="28"/>
          <w:rtl/>
          <w:lang w:bidi="ar-DZ"/>
        </w:rPr>
        <w:t xml:space="preserve">تنظر إلى </w:t>
      </w:r>
      <w:r w:rsidR="00233CD0" w:rsidRPr="00A64FDA">
        <w:rPr>
          <w:rFonts w:ascii="Simplified Arabic" w:hAnsi="Simplified Arabic" w:cs="Simplified Arabic" w:hint="cs"/>
          <w:sz w:val="28"/>
          <w:szCs w:val="28"/>
          <w:rtl/>
          <w:lang w:bidi="ar-DZ"/>
        </w:rPr>
        <w:t>هذا المفهوم</w:t>
      </w:r>
      <w:r w:rsidR="00064634" w:rsidRPr="00A64FDA">
        <w:rPr>
          <w:rFonts w:ascii="Simplified Arabic" w:hAnsi="Simplified Arabic" w:cs="Simplified Arabic" w:hint="cs"/>
          <w:sz w:val="28"/>
          <w:szCs w:val="28"/>
          <w:rtl/>
          <w:lang w:bidi="ar-DZ"/>
        </w:rPr>
        <w:t xml:space="preserve"> على أن</w:t>
      </w:r>
      <w:r w:rsidR="00233CD0" w:rsidRPr="00A64FDA">
        <w:rPr>
          <w:rFonts w:ascii="Simplified Arabic" w:hAnsi="Simplified Arabic" w:cs="Simplified Arabic" w:hint="cs"/>
          <w:sz w:val="28"/>
          <w:szCs w:val="28"/>
          <w:rtl/>
          <w:lang w:bidi="ar-DZ"/>
        </w:rPr>
        <w:t>ه</w:t>
      </w:r>
      <w:r w:rsidR="00064634" w:rsidRPr="00A64FDA">
        <w:rPr>
          <w:rFonts w:ascii="Simplified Arabic" w:hAnsi="Simplified Arabic" w:cs="Simplified Arabic" w:hint="cs"/>
          <w:sz w:val="28"/>
          <w:szCs w:val="28"/>
          <w:rtl/>
          <w:lang w:bidi="ar-DZ"/>
        </w:rPr>
        <w:t xml:space="preserve"> مجرد عم</w:t>
      </w:r>
      <w:r w:rsidR="00BB1863">
        <w:rPr>
          <w:rFonts w:ascii="Simplified Arabic" w:hAnsi="Simplified Arabic" w:cs="Simplified Arabic" w:hint="cs"/>
          <w:sz w:val="28"/>
          <w:szCs w:val="28"/>
          <w:rtl/>
          <w:lang w:bidi="ar-DZ"/>
        </w:rPr>
        <w:t>ــــ</w:t>
      </w:r>
      <w:r w:rsidR="00064634" w:rsidRPr="00A64FDA">
        <w:rPr>
          <w:rFonts w:ascii="Simplified Arabic" w:hAnsi="Simplified Arabic" w:cs="Simplified Arabic" w:hint="cs"/>
          <w:sz w:val="28"/>
          <w:szCs w:val="28"/>
          <w:rtl/>
          <w:lang w:bidi="ar-DZ"/>
        </w:rPr>
        <w:t>ل تطوع</w:t>
      </w:r>
      <w:r w:rsidR="00BB1863">
        <w:rPr>
          <w:rFonts w:ascii="Simplified Arabic" w:hAnsi="Simplified Arabic" w:cs="Simplified Arabic" w:hint="cs"/>
          <w:sz w:val="28"/>
          <w:szCs w:val="28"/>
          <w:rtl/>
          <w:lang w:bidi="ar-DZ"/>
        </w:rPr>
        <w:t>ـ</w:t>
      </w:r>
      <w:r w:rsidR="00064634" w:rsidRPr="00A64FDA">
        <w:rPr>
          <w:rFonts w:ascii="Simplified Arabic" w:hAnsi="Simplified Arabic" w:cs="Simplified Arabic" w:hint="cs"/>
          <w:sz w:val="28"/>
          <w:szCs w:val="28"/>
          <w:rtl/>
          <w:lang w:bidi="ar-DZ"/>
        </w:rPr>
        <w:t>ي بل تعتب</w:t>
      </w:r>
      <w:r w:rsidR="00BB1863">
        <w:rPr>
          <w:rFonts w:ascii="Simplified Arabic" w:hAnsi="Simplified Arabic" w:cs="Simplified Arabic" w:hint="cs"/>
          <w:sz w:val="28"/>
          <w:szCs w:val="28"/>
          <w:rtl/>
          <w:lang w:bidi="ar-DZ"/>
        </w:rPr>
        <w:t>ـــــ</w:t>
      </w:r>
      <w:r w:rsidR="00064634" w:rsidRPr="00A64FDA">
        <w:rPr>
          <w:rFonts w:ascii="Simplified Arabic" w:hAnsi="Simplified Arabic" w:cs="Simplified Arabic" w:hint="cs"/>
          <w:sz w:val="28"/>
          <w:szCs w:val="28"/>
          <w:rtl/>
          <w:lang w:bidi="ar-DZ"/>
        </w:rPr>
        <w:t>ر</w:t>
      </w:r>
      <w:r w:rsidR="00233CD0" w:rsidRPr="00A64FDA">
        <w:rPr>
          <w:rFonts w:ascii="Simplified Arabic" w:hAnsi="Simplified Arabic" w:cs="Simplified Arabic" w:hint="cs"/>
          <w:sz w:val="28"/>
          <w:szCs w:val="28"/>
          <w:rtl/>
          <w:lang w:bidi="ar-DZ"/>
        </w:rPr>
        <w:t>ه تحدي</w:t>
      </w:r>
      <w:r w:rsidR="00BB1863">
        <w:rPr>
          <w:rFonts w:ascii="Simplified Arabic" w:hAnsi="Simplified Arabic" w:cs="Simplified Arabic" w:hint="cs"/>
          <w:sz w:val="28"/>
          <w:szCs w:val="28"/>
          <w:rtl/>
          <w:lang w:bidi="ar-DZ"/>
        </w:rPr>
        <w:t>ـــ</w:t>
      </w:r>
      <w:r w:rsidR="00233CD0" w:rsidRPr="00A64FDA">
        <w:rPr>
          <w:rFonts w:ascii="Simplified Arabic" w:hAnsi="Simplified Arabic" w:cs="Simplified Arabic" w:hint="cs"/>
          <w:sz w:val="28"/>
          <w:szCs w:val="28"/>
          <w:rtl/>
          <w:lang w:bidi="ar-DZ"/>
        </w:rPr>
        <w:t>ا رئيسي</w:t>
      </w:r>
      <w:r w:rsidR="00BB1863">
        <w:rPr>
          <w:rFonts w:ascii="Simplified Arabic" w:hAnsi="Simplified Arabic" w:cs="Simplified Arabic" w:hint="cs"/>
          <w:sz w:val="28"/>
          <w:szCs w:val="28"/>
          <w:rtl/>
          <w:lang w:bidi="ar-DZ"/>
        </w:rPr>
        <w:t>ــــ</w:t>
      </w:r>
      <w:r w:rsidR="00233CD0" w:rsidRPr="00A64FDA">
        <w:rPr>
          <w:rFonts w:ascii="Simplified Arabic" w:hAnsi="Simplified Arabic" w:cs="Simplified Arabic" w:hint="cs"/>
          <w:sz w:val="28"/>
          <w:szCs w:val="28"/>
          <w:rtl/>
          <w:lang w:bidi="ar-DZ"/>
        </w:rPr>
        <w:t>ا يتطلب تخطيط جي</w:t>
      </w:r>
      <w:r w:rsidR="00BB1863">
        <w:rPr>
          <w:rFonts w:ascii="Simplified Arabic" w:hAnsi="Simplified Arabic" w:cs="Simplified Arabic" w:hint="cs"/>
          <w:sz w:val="28"/>
          <w:szCs w:val="28"/>
          <w:rtl/>
          <w:lang w:bidi="ar-DZ"/>
        </w:rPr>
        <w:t>ـــ</w:t>
      </w:r>
      <w:r w:rsidR="00233CD0" w:rsidRPr="00A64FDA">
        <w:rPr>
          <w:rFonts w:ascii="Simplified Arabic" w:hAnsi="Simplified Arabic" w:cs="Simplified Arabic" w:hint="cs"/>
          <w:sz w:val="28"/>
          <w:szCs w:val="28"/>
          <w:rtl/>
          <w:lang w:bidi="ar-DZ"/>
        </w:rPr>
        <w:t>د وقدرة  مرتفع</w:t>
      </w:r>
      <w:r w:rsidR="00BB1863">
        <w:rPr>
          <w:rFonts w:ascii="Simplified Arabic" w:hAnsi="Simplified Arabic" w:cs="Simplified Arabic" w:hint="cs"/>
          <w:sz w:val="28"/>
          <w:szCs w:val="28"/>
          <w:rtl/>
          <w:lang w:bidi="ar-DZ"/>
        </w:rPr>
        <w:t>ـــ</w:t>
      </w:r>
      <w:r w:rsidR="00233CD0" w:rsidRPr="00A64FDA">
        <w:rPr>
          <w:rFonts w:ascii="Simplified Arabic" w:hAnsi="Simplified Arabic" w:cs="Simplified Arabic" w:hint="cs"/>
          <w:sz w:val="28"/>
          <w:szCs w:val="28"/>
          <w:rtl/>
          <w:lang w:bidi="ar-DZ"/>
        </w:rPr>
        <w:t xml:space="preserve">ة على </w:t>
      </w:r>
      <w:r w:rsidR="00BB1863" w:rsidRPr="00A64FDA">
        <w:rPr>
          <w:rFonts w:ascii="Simplified Arabic" w:hAnsi="Simplified Arabic" w:cs="Simplified Arabic" w:hint="cs"/>
          <w:sz w:val="28"/>
          <w:szCs w:val="28"/>
          <w:rtl/>
          <w:lang w:bidi="ar-DZ"/>
        </w:rPr>
        <w:t>اتخ</w:t>
      </w:r>
      <w:r w:rsidR="00BB1863">
        <w:rPr>
          <w:rFonts w:ascii="Simplified Arabic" w:hAnsi="Simplified Arabic" w:cs="Simplified Arabic" w:hint="cs"/>
          <w:sz w:val="28"/>
          <w:szCs w:val="28"/>
          <w:rtl/>
          <w:lang w:bidi="ar-DZ"/>
        </w:rPr>
        <w:t>ــ</w:t>
      </w:r>
      <w:r w:rsidR="00BB1863" w:rsidRPr="00A64FDA">
        <w:rPr>
          <w:rFonts w:ascii="Simplified Arabic" w:hAnsi="Simplified Arabic" w:cs="Simplified Arabic" w:hint="cs"/>
          <w:sz w:val="28"/>
          <w:szCs w:val="28"/>
          <w:rtl/>
          <w:lang w:bidi="ar-DZ"/>
        </w:rPr>
        <w:t>اذ</w:t>
      </w:r>
      <w:r w:rsidR="00233CD0" w:rsidRPr="00A64FDA">
        <w:rPr>
          <w:rFonts w:ascii="Simplified Arabic" w:hAnsi="Simplified Arabic" w:cs="Simplified Arabic" w:hint="cs"/>
          <w:sz w:val="28"/>
          <w:szCs w:val="28"/>
          <w:rtl/>
          <w:lang w:bidi="ar-DZ"/>
        </w:rPr>
        <w:t xml:space="preserve"> القرارات، حيث يمكن تصنيف المداخل الإدارية للمسؤولية </w:t>
      </w:r>
      <w:r w:rsidR="00BB1863" w:rsidRPr="00A64FDA">
        <w:rPr>
          <w:rFonts w:ascii="Simplified Arabic" w:hAnsi="Simplified Arabic" w:cs="Simplified Arabic" w:hint="cs"/>
          <w:sz w:val="28"/>
          <w:szCs w:val="28"/>
          <w:rtl/>
          <w:lang w:bidi="ar-DZ"/>
        </w:rPr>
        <w:t>الاجتماعية</w:t>
      </w:r>
      <w:r w:rsidR="00233CD0" w:rsidRPr="00A64FDA">
        <w:rPr>
          <w:rFonts w:ascii="Simplified Arabic" w:hAnsi="Simplified Arabic" w:cs="Simplified Arabic" w:hint="cs"/>
          <w:sz w:val="28"/>
          <w:szCs w:val="28"/>
          <w:rtl/>
          <w:lang w:bidi="ar-DZ"/>
        </w:rPr>
        <w:t xml:space="preserve"> إلى مدخلين: المدخل الرسمي والمدخل غير الرسمي</w:t>
      </w:r>
      <w:r w:rsidR="00233CD0" w:rsidRPr="00A64FDA">
        <w:rPr>
          <w:rFonts w:ascii="Simplified Arabic" w:hAnsi="Simplified Arabic" w:cs="Simplified Arabic" w:hint="cs"/>
          <w:sz w:val="28"/>
          <w:szCs w:val="28"/>
          <w:vertAlign w:val="superscript"/>
          <w:rtl/>
          <w:lang w:bidi="ar-DZ"/>
        </w:rPr>
        <w:t>(2)</w:t>
      </w:r>
      <w:r w:rsidR="00233CD0" w:rsidRPr="00A64FDA">
        <w:rPr>
          <w:rFonts w:ascii="Simplified Arabic" w:hAnsi="Simplified Arabic" w:cs="Simplified Arabic" w:hint="cs"/>
          <w:sz w:val="28"/>
          <w:szCs w:val="28"/>
          <w:rtl/>
          <w:lang w:bidi="ar-DZ"/>
        </w:rPr>
        <w:t>:</w:t>
      </w:r>
      <w:r w:rsidR="00064634" w:rsidRPr="00A64FDA">
        <w:rPr>
          <w:rFonts w:ascii="Simplified Arabic" w:hAnsi="Simplified Arabic" w:cs="Simplified Arabic" w:hint="cs"/>
          <w:sz w:val="28"/>
          <w:szCs w:val="28"/>
          <w:rtl/>
          <w:lang w:bidi="ar-DZ"/>
        </w:rPr>
        <w:t xml:space="preserve"> </w:t>
      </w:r>
    </w:p>
    <w:p w:rsidR="00233CD0" w:rsidRPr="00A64FDA" w:rsidRDefault="00233CD0" w:rsidP="00233CD0">
      <w:pPr>
        <w:bidi/>
        <w:spacing w:line="240" w:lineRule="auto"/>
        <w:jc w:val="both"/>
        <w:rPr>
          <w:rFonts w:ascii="Simplified Arabic" w:hAnsi="Simplified Arabic" w:cs="Simplified Arabic"/>
          <w:sz w:val="28"/>
          <w:szCs w:val="28"/>
          <w:rtl/>
          <w:lang w:bidi="ar-DZ"/>
        </w:rPr>
      </w:pPr>
      <w:r w:rsidRPr="00A64FDA">
        <w:rPr>
          <w:rFonts w:ascii="Simplified Arabic" w:hAnsi="Simplified Arabic" w:cs="Simplified Arabic" w:hint="cs"/>
          <w:b/>
          <w:bCs/>
          <w:sz w:val="28"/>
          <w:szCs w:val="28"/>
          <w:rtl/>
          <w:lang w:bidi="ar-DZ"/>
        </w:rPr>
        <w:t>1- المداخل الرسمية:</w:t>
      </w:r>
      <w:r w:rsidRPr="00A64FDA">
        <w:rPr>
          <w:rFonts w:ascii="Simplified Arabic" w:hAnsi="Simplified Arabic" w:cs="Simplified Arabic" w:hint="cs"/>
          <w:sz w:val="28"/>
          <w:szCs w:val="28"/>
          <w:rtl/>
          <w:lang w:bidi="ar-DZ"/>
        </w:rPr>
        <w:t xml:space="preserve"> يمكن للمنظمة الإستناد إلى مداخل لتحقيق التوافق مع بيئتها </w:t>
      </w:r>
      <w:r w:rsidR="00BB1863" w:rsidRPr="00A64FDA">
        <w:rPr>
          <w:rFonts w:ascii="Simplified Arabic" w:hAnsi="Simplified Arabic" w:cs="Simplified Arabic" w:hint="cs"/>
          <w:sz w:val="28"/>
          <w:szCs w:val="28"/>
          <w:rtl/>
          <w:lang w:bidi="ar-DZ"/>
        </w:rPr>
        <w:t>الاجتماعية</w:t>
      </w:r>
      <w:r w:rsidRPr="00A64FDA">
        <w:rPr>
          <w:rFonts w:ascii="Simplified Arabic" w:hAnsi="Simplified Arabic" w:cs="Simplified Arabic" w:hint="cs"/>
          <w:sz w:val="28"/>
          <w:szCs w:val="28"/>
          <w:rtl/>
          <w:lang w:bidi="ar-DZ"/>
        </w:rPr>
        <w:t>، وتشمل أهم هذه المداخل: التوافق القانوني، التوافق الأخلاقي، بالإضافة إلى التبرعات الخيرية.</w:t>
      </w:r>
    </w:p>
    <w:p w:rsidR="00233CD0" w:rsidRPr="00A64FDA" w:rsidRDefault="00233CD0" w:rsidP="00233CD0">
      <w:pPr>
        <w:bidi/>
        <w:spacing w:line="240" w:lineRule="auto"/>
        <w:jc w:val="both"/>
        <w:rPr>
          <w:rFonts w:ascii="Simplified Arabic" w:hAnsi="Simplified Arabic" w:cs="Simplified Arabic"/>
          <w:sz w:val="28"/>
          <w:szCs w:val="28"/>
          <w:rtl/>
          <w:lang w:bidi="ar-DZ"/>
        </w:rPr>
      </w:pPr>
      <w:r w:rsidRPr="00A64FDA">
        <w:rPr>
          <w:rFonts w:ascii="Simplified Arabic" w:hAnsi="Simplified Arabic" w:cs="Simplified Arabic" w:hint="cs"/>
          <w:b/>
          <w:bCs/>
          <w:sz w:val="28"/>
          <w:szCs w:val="28"/>
          <w:rtl/>
          <w:lang w:bidi="ar-DZ"/>
        </w:rPr>
        <w:t>* التوافق القانوني:</w:t>
      </w:r>
      <w:r w:rsidRPr="00A64FDA">
        <w:rPr>
          <w:rFonts w:ascii="Simplified Arabic" w:hAnsi="Simplified Arabic" w:cs="Simplified Arabic" w:hint="cs"/>
          <w:sz w:val="28"/>
          <w:szCs w:val="28"/>
          <w:rtl/>
          <w:lang w:bidi="ar-DZ"/>
        </w:rPr>
        <w:t xml:space="preserve"> يتمثل في إمكانية المنظمة</w:t>
      </w:r>
      <w:r w:rsidR="00144FDF" w:rsidRPr="00A64FDA">
        <w:rPr>
          <w:rFonts w:ascii="Simplified Arabic" w:hAnsi="Simplified Arabic" w:cs="Simplified Arabic" w:hint="cs"/>
          <w:sz w:val="28"/>
          <w:szCs w:val="28"/>
          <w:rtl/>
          <w:lang w:bidi="ar-DZ"/>
        </w:rPr>
        <w:t xml:space="preserve"> للتوصل في تحقيق </w:t>
      </w:r>
      <w:r w:rsidR="00BB1863" w:rsidRPr="00A64FDA">
        <w:rPr>
          <w:rFonts w:ascii="Simplified Arabic" w:hAnsi="Simplified Arabic" w:cs="Simplified Arabic" w:hint="cs"/>
          <w:sz w:val="28"/>
          <w:szCs w:val="28"/>
          <w:rtl/>
          <w:lang w:bidi="ar-DZ"/>
        </w:rPr>
        <w:t>الالتزام</w:t>
      </w:r>
      <w:r w:rsidR="00144FDF" w:rsidRPr="00A64FDA">
        <w:rPr>
          <w:rFonts w:ascii="Simplified Arabic" w:hAnsi="Simplified Arabic" w:cs="Simplified Arabic" w:hint="cs"/>
          <w:sz w:val="28"/>
          <w:szCs w:val="28"/>
          <w:rtl/>
          <w:lang w:bidi="ar-DZ"/>
        </w:rPr>
        <w:t xml:space="preserve"> بالقوانين والتشريعات المحلية والدولية.</w:t>
      </w:r>
    </w:p>
    <w:p w:rsidR="00144FDF" w:rsidRDefault="00144FDF" w:rsidP="0078700B">
      <w:pPr>
        <w:bidi/>
        <w:spacing w:after="120" w:line="240" w:lineRule="auto"/>
        <w:jc w:val="both"/>
        <w:rPr>
          <w:rFonts w:ascii="Simplified Arabic" w:hAnsi="Simplified Arabic" w:cs="Simplified Arabic"/>
          <w:sz w:val="28"/>
          <w:szCs w:val="28"/>
          <w:rtl/>
          <w:lang w:bidi="ar-DZ"/>
        </w:rPr>
      </w:pPr>
      <w:r w:rsidRPr="00A64FDA">
        <w:rPr>
          <w:rFonts w:ascii="Simplified Arabic" w:hAnsi="Simplified Arabic" w:cs="Simplified Arabic" w:hint="cs"/>
          <w:b/>
          <w:bCs/>
          <w:sz w:val="28"/>
          <w:szCs w:val="28"/>
          <w:rtl/>
          <w:lang w:bidi="ar-DZ"/>
        </w:rPr>
        <w:t>* التوافق الأخلاقي:</w:t>
      </w:r>
      <w:r w:rsidRPr="00A64FDA">
        <w:rPr>
          <w:rFonts w:ascii="Simplified Arabic" w:hAnsi="Simplified Arabic" w:cs="Simplified Arabic" w:hint="cs"/>
          <w:sz w:val="28"/>
          <w:szCs w:val="28"/>
          <w:rtl/>
          <w:lang w:bidi="ar-DZ"/>
        </w:rPr>
        <w:t xml:space="preserve"> التوافق الأخلاقي يعكس </w:t>
      </w:r>
      <w:r w:rsidR="007D31CC">
        <w:rPr>
          <w:rFonts w:ascii="Simplified Arabic" w:hAnsi="Simplified Arabic" w:cs="Simplified Arabic" w:hint="cs"/>
          <w:sz w:val="28"/>
          <w:szCs w:val="28"/>
          <w:rtl/>
          <w:lang w:bidi="ar-DZ"/>
        </w:rPr>
        <w:t>لنا</w:t>
      </w:r>
      <w:r w:rsidRPr="00A64FDA">
        <w:rPr>
          <w:rFonts w:ascii="Simplified Arabic" w:hAnsi="Simplified Arabic" w:cs="Simplified Arabic" w:hint="cs"/>
          <w:sz w:val="28"/>
          <w:szCs w:val="28"/>
          <w:rtl/>
          <w:lang w:bidi="ar-DZ"/>
        </w:rPr>
        <w:t xml:space="preserve"> مدى توافق ممارسات أعضاء المنظمة مع المعايير الأخلاقية الموضوعة أو المتعارف عليها، حيث تستطيع المنظمة تحقيق ذلك من خلال تدريب العاملين بها</w:t>
      </w:r>
      <w:r w:rsidR="00F63675">
        <w:rPr>
          <w:rFonts w:ascii="Simplified Arabic" w:hAnsi="Simplified Arabic" w:cs="Simplified Arabic" w:hint="cs"/>
          <w:sz w:val="28"/>
          <w:szCs w:val="28"/>
          <w:rtl/>
          <w:lang w:bidi="ar-DZ"/>
        </w:rPr>
        <w:t xml:space="preserve"> </w:t>
      </w:r>
      <w:r w:rsidRPr="00A64FDA">
        <w:rPr>
          <w:rFonts w:ascii="Simplified Arabic" w:hAnsi="Simplified Arabic" w:cs="Simplified Arabic" w:hint="cs"/>
          <w:sz w:val="28"/>
          <w:szCs w:val="28"/>
          <w:rtl/>
          <w:lang w:bidi="ar-DZ"/>
        </w:rPr>
        <w:t>على الممارسات الأخلاقية ووضع ضوابط وإرشادات لأنماط التصرفات المرغوب وغير المرغوب فيها، وفي نفس الإطار تقوم بعض المنظمات بتأسيس لجان رسمية، من بين مهامها تقييم سلوكيات العاملين  التي ينظر إليها على أنها تنتهك الضوابط والمعايير الأخلاقية.</w:t>
      </w:r>
    </w:p>
    <w:p w:rsidR="0078700B" w:rsidRDefault="00BB2AEB" w:rsidP="0078700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_x0000_s1032" type="#_x0000_t32" style="position:absolute;left:0;text-align:left;margin-left:211.8pt;margin-top:53.65pt;width:230.25pt;height:0;flip:x;z-index:251663360" o:connectortype="straight"/>
        </w:pict>
      </w:r>
      <w:r w:rsidR="0078700B" w:rsidRPr="00F63BFE">
        <w:rPr>
          <w:rFonts w:ascii="Simplified Arabic" w:hAnsi="Simplified Arabic" w:cs="Simplified Arabic" w:hint="cs"/>
          <w:b/>
          <w:bCs/>
          <w:sz w:val="28"/>
          <w:szCs w:val="28"/>
          <w:rtl/>
          <w:lang w:bidi="ar-DZ"/>
        </w:rPr>
        <w:t>*التبرعات الخيرية:</w:t>
      </w:r>
      <w:r w:rsidR="0078700B">
        <w:rPr>
          <w:rFonts w:ascii="Simplified Arabic" w:hAnsi="Simplified Arabic" w:cs="Simplified Arabic" w:hint="cs"/>
          <w:sz w:val="28"/>
          <w:szCs w:val="28"/>
          <w:rtl/>
          <w:lang w:bidi="ar-DZ"/>
        </w:rPr>
        <w:t xml:space="preserve"> تتمثل في منح التبرعات المالية أو الهدايا العينية للجمعيات الخيرية أو البرامج الأخرى.</w:t>
      </w:r>
    </w:p>
    <w:p w:rsidR="00F63BFE" w:rsidRPr="005158D3" w:rsidRDefault="0078700B" w:rsidP="0078700B">
      <w:pPr>
        <w:bidi/>
        <w:spacing w:after="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w:t>
      </w:r>
      <w:r w:rsidR="005158D3" w:rsidRPr="005158D3">
        <w:rPr>
          <w:rFonts w:ascii="Simplified Arabic" w:hAnsi="Simplified Arabic" w:cs="Simplified Arabic" w:hint="cs"/>
          <w:sz w:val="24"/>
          <w:szCs w:val="24"/>
          <w:rtl/>
          <w:lang w:bidi="ar-DZ"/>
        </w:rPr>
        <w:t>بتصرف من:</w:t>
      </w:r>
    </w:p>
    <w:p w:rsidR="005158D3" w:rsidRDefault="00F63BFE" w:rsidP="0078700B">
      <w:pPr>
        <w:spacing w:after="0" w:line="240" w:lineRule="auto"/>
        <w:rPr>
          <w:rFonts w:ascii="Arial" w:hAnsi="Arial" w:cs="Arial"/>
          <w:sz w:val="18"/>
          <w:szCs w:val="18"/>
          <w:lang w:val="en-US" w:bidi="ar-DZ"/>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1</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sz w:val="24"/>
          <w:szCs w:val="24"/>
          <w:lang w:val="en-US" w:bidi="ar-DZ"/>
        </w:rPr>
        <w:t>-</w:t>
      </w:r>
      <w:r w:rsidRPr="00BB7566">
        <w:rPr>
          <w:rFonts w:ascii="Simplified Arabic" w:hAnsi="Simplified Arabic" w:cs="Simplified Arabic"/>
          <w:sz w:val="28"/>
          <w:szCs w:val="28"/>
          <w:lang w:val="en-US" w:bidi="ar-DZ"/>
        </w:rPr>
        <w:t xml:space="preserve"> </w:t>
      </w:r>
      <w:r>
        <w:rPr>
          <w:rFonts w:ascii="Simplified Arabic" w:hAnsi="Simplified Arabic" w:cs="Simplified Arabic"/>
          <w:sz w:val="24"/>
          <w:szCs w:val="24"/>
          <w:lang w:val="en-US" w:bidi="ar-DZ"/>
        </w:rPr>
        <w:t>D</w:t>
      </w:r>
      <w:r w:rsidRPr="00F63BFE">
        <w:rPr>
          <w:rFonts w:ascii="Simplified Arabic" w:hAnsi="Simplified Arabic" w:cs="Simplified Arabic"/>
          <w:sz w:val="24"/>
          <w:szCs w:val="24"/>
          <w:lang w:val="en-US" w:bidi="ar-DZ"/>
        </w:rPr>
        <w:t>iana Mutti, Natalia Yakovleva, Diego Vasquez-Brust, Martin H.</w:t>
      </w:r>
      <w:r>
        <w:rPr>
          <w:rFonts w:ascii="Simplified Arabic" w:hAnsi="Simplified Arabic" w:cs="Simplified Arabic"/>
          <w:sz w:val="24"/>
          <w:szCs w:val="24"/>
          <w:lang w:val="en-US" w:bidi="ar-DZ"/>
        </w:rPr>
        <w:t>Di Marco</w:t>
      </w:r>
      <w:r w:rsidRPr="006D773A">
        <w:rPr>
          <w:rFonts w:ascii="Simplified Arabic" w:hAnsi="Simplified Arabic" w:cs="Simplified Arabic"/>
          <w:b/>
          <w:bCs/>
          <w:sz w:val="24"/>
          <w:szCs w:val="24"/>
          <w:lang w:val="en-US" w:bidi="ar-DZ"/>
        </w:rPr>
        <w:t>,</w:t>
      </w:r>
      <w:r>
        <w:rPr>
          <w:rFonts w:ascii="Simplified Arabic" w:hAnsi="Simplified Arabic" w:cs="Simplified Arabic"/>
          <w:b/>
          <w:bCs/>
          <w:sz w:val="24"/>
          <w:szCs w:val="24"/>
          <w:lang w:val="en-US" w:bidi="ar-DZ"/>
        </w:rPr>
        <w:t xml:space="preserve"> </w:t>
      </w:r>
      <w:r w:rsidRPr="006D773A">
        <w:rPr>
          <w:rFonts w:ascii="Simplified Arabic" w:hAnsi="Simplified Arabic" w:cs="Simplified Arabic"/>
          <w:b/>
          <w:bCs/>
          <w:sz w:val="24"/>
          <w:szCs w:val="24"/>
          <w:lang w:val="en-US" w:bidi="ar-DZ"/>
        </w:rPr>
        <w:t>«</w:t>
      </w:r>
      <w:r>
        <w:rPr>
          <w:rFonts w:ascii="Simplified Arabic" w:hAnsi="Simplified Arabic" w:cs="Simplified Arabic"/>
          <w:b/>
          <w:bCs/>
          <w:sz w:val="24"/>
          <w:szCs w:val="24"/>
          <w:lang w:val="en-US" w:bidi="ar-DZ"/>
        </w:rPr>
        <w:t xml:space="preserve">Corporat Social responsibility in the mining industry: Perspectives from stake </w:t>
      </w:r>
      <w:r w:rsidR="005158D3">
        <w:rPr>
          <w:rFonts w:ascii="Simplified Arabic" w:hAnsi="Simplified Arabic" w:cs="Simplified Arabic"/>
          <w:b/>
          <w:bCs/>
          <w:sz w:val="24"/>
          <w:szCs w:val="24"/>
          <w:lang w:val="en-US" w:bidi="ar-DZ"/>
        </w:rPr>
        <w:t>holder groups in argentina</w:t>
      </w:r>
      <w:r w:rsidRPr="006D773A">
        <w:rPr>
          <w:rFonts w:ascii="Simplified Arabic" w:hAnsi="Simplified Arabic" w:cs="Simplified Arabic"/>
          <w:b/>
          <w:bCs/>
          <w:sz w:val="24"/>
          <w:szCs w:val="24"/>
          <w:lang w:val="en-US" w:bidi="ar-DZ"/>
        </w:rPr>
        <w:t xml:space="preserve"> »</w:t>
      </w:r>
      <w:r>
        <w:rPr>
          <w:rFonts w:ascii="Simplified Arabic" w:hAnsi="Simplified Arabic" w:cs="Simplified Arabic"/>
          <w:b/>
          <w:bCs/>
          <w:sz w:val="24"/>
          <w:szCs w:val="24"/>
          <w:lang w:val="en-US" w:bidi="ar-DZ"/>
        </w:rPr>
        <w:t xml:space="preserve">, </w:t>
      </w:r>
      <w:r w:rsidR="005158D3">
        <w:rPr>
          <w:rFonts w:ascii="Simplified Arabic" w:hAnsi="Simplified Arabic" w:cs="Simplified Arabic"/>
          <w:sz w:val="24"/>
          <w:szCs w:val="24"/>
          <w:lang w:val="en-US" w:bidi="ar-DZ"/>
        </w:rPr>
        <w:t>Resources policy</w:t>
      </w:r>
      <w:r w:rsidRPr="00F63675">
        <w:rPr>
          <w:rFonts w:ascii="Simplified Arabic" w:hAnsi="Simplified Arabic" w:cs="Simplified Arabic"/>
          <w:sz w:val="28"/>
          <w:szCs w:val="28"/>
          <w:lang w:val="en-US" w:bidi="ar-DZ"/>
        </w:rPr>
        <w:t xml:space="preserve">, </w:t>
      </w:r>
      <w:r w:rsidRPr="00F63675">
        <w:rPr>
          <w:rFonts w:ascii="Simplified Arabic" w:hAnsi="Simplified Arabic" w:cs="Simplified Arabic"/>
          <w:sz w:val="24"/>
          <w:szCs w:val="24"/>
          <w:lang w:val="en-US"/>
        </w:rPr>
        <w:t>20</w:t>
      </w:r>
      <w:r w:rsidR="005158D3" w:rsidRPr="00F63675">
        <w:rPr>
          <w:rFonts w:ascii="Simplified Arabic" w:hAnsi="Simplified Arabic" w:cs="Simplified Arabic"/>
          <w:sz w:val="24"/>
          <w:szCs w:val="24"/>
          <w:lang w:val="en-US"/>
        </w:rPr>
        <w:t>10</w:t>
      </w:r>
      <w:r w:rsidRPr="00F63675">
        <w:rPr>
          <w:rFonts w:ascii="Simplified Arabic" w:hAnsi="Simplified Arabic" w:cs="Simplified Arabic"/>
          <w:sz w:val="24"/>
          <w:szCs w:val="24"/>
          <w:lang w:val="en-US"/>
        </w:rPr>
        <w:t>,</w:t>
      </w:r>
      <w:r w:rsidR="005158D3" w:rsidRPr="00F63675">
        <w:rPr>
          <w:rFonts w:ascii="Simplified Arabic" w:hAnsi="Simplified Arabic" w:cs="Simplified Arabic"/>
          <w:sz w:val="24"/>
          <w:szCs w:val="24"/>
          <w:lang w:val="en-US"/>
        </w:rPr>
        <w:t xml:space="preserve"> p</w:t>
      </w:r>
      <w:r w:rsidRPr="00F63675">
        <w:rPr>
          <w:rFonts w:ascii="Simplified Arabic" w:hAnsi="Simplified Arabic" w:cs="Simplified Arabic"/>
          <w:sz w:val="24"/>
          <w:szCs w:val="24"/>
          <w:rtl/>
          <w:lang w:val="en-US"/>
        </w:rPr>
        <w:t xml:space="preserve"> </w:t>
      </w:r>
      <w:r w:rsidR="005158D3" w:rsidRPr="00F63675">
        <w:rPr>
          <w:rFonts w:ascii="Simplified Arabic" w:hAnsi="Simplified Arabic" w:cs="Simplified Arabic"/>
          <w:sz w:val="24"/>
          <w:szCs w:val="24"/>
          <w:lang w:val="en-US"/>
        </w:rPr>
        <w:t>2.</w:t>
      </w:r>
    </w:p>
    <w:p w:rsidR="005158D3" w:rsidRPr="005158D3" w:rsidRDefault="0078700B" w:rsidP="0078700B">
      <w:pPr>
        <w:bidi/>
        <w:spacing w:after="120" w:line="20" w:lineRule="atLeast"/>
        <w:rPr>
          <w:rFonts w:ascii="Simplified Arabic" w:hAnsi="Simplified Arabic" w:cs="Simplified Arabic"/>
          <w:sz w:val="24"/>
          <w:szCs w:val="24"/>
          <w:lang w:val="en-US"/>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2</w:t>
      </w:r>
      <w:r w:rsidRPr="00880D27">
        <w:rPr>
          <w:rFonts w:ascii="Simplified Arabic" w:hAnsi="Simplified Arabic" w:cs="Simplified Arabic" w:hint="cs"/>
          <w:sz w:val="28"/>
          <w:szCs w:val="28"/>
          <w:vertAlign w:val="superscript"/>
          <w:rtl/>
          <w:lang w:bidi="ar-DZ"/>
        </w:rPr>
        <w:t>)</w:t>
      </w:r>
      <w:r w:rsidR="005158D3" w:rsidRPr="005158D3">
        <w:rPr>
          <w:rFonts w:ascii="Simplified Arabic" w:hAnsi="Simplified Arabic" w:cs="Simplified Arabic"/>
          <w:sz w:val="24"/>
          <w:szCs w:val="24"/>
          <w:rtl/>
          <w:lang w:val="en-US"/>
        </w:rPr>
        <w:t xml:space="preserve">- ثابت </w:t>
      </w:r>
      <w:r w:rsidR="005158D3">
        <w:rPr>
          <w:rFonts w:ascii="Simplified Arabic" w:hAnsi="Simplified Arabic" w:cs="Simplified Arabic" w:hint="cs"/>
          <w:sz w:val="24"/>
          <w:szCs w:val="24"/>
          <w:rtl/>
          <w:lang w:val="en-US"/>
        </w:rPr>
        <w:t xml:space="preserve">عبد الرحمن إدريس، </w:t>
      </w:r>
      <w:r w:rsidR="005158D3" w:rsidRPr="005158D3">
        <w:rPr>
          <w:rFonts w:ascii="Simplified Arabic" w:hAnsi="Simplified Arabic" w:cs="Simplified Arabic" w:hint="cs"/>
          <w:b/>
          <w:bCs/>
          <w:sz w:val="24"/>
          <w:szCs w:val="24"/>
          <w:rtl/>
          <w:lang w:val="en-US"/>
        </w:rPr>
        <w:t>مرجع سبق ذكره</w:t>
      </w:r>
      <w:r w:rsidR="005158D3">
        <w:rPr>
          <w:rFonts w:ascii="Simplified Arabic" w:hAnsi="Simplified Arabic" w:cs="Simplified Arabic" w:hint="cs"/>
          <w:sz w:val="24"/>
          <w:szCs w:val="24"/>
          <w:rtl/>
          <w:lang w:val="en-US"/>
        </w:rPr>
        <w:t>، ص291-294.</w:t>
      </w:r>
    </w:p>
    <w:p w:rsidR="00144FDF" w:rsidRPr="00F63BFE" w:rsidRDefault="00144FDF" w:rsidP="0078700B">
      <w:pPr>
        <w:bidi/>
        <w:spacing w:line="240" w:lineRule="auto"/>
        <w:jc w:val="both"/>
        <w:rPr>
          <w:rFonts w:ascii="Simplified Arabic" w:hAnsi="Simplified Arabic" w:cs="Simplified Arabic"/>
          <w:b/>
          <w:bCs/>
          <w:sz w:val="28"/>
          <w:szCs w:val="28"/>
          <w:rtl/>
          <w:lang w:bidi="ar-DZ"/>
        </w:rPr>
      </w:pPr>
      <w:r w:rsidRPr="00F63BFE">
        <w:rPr>
          <w:rFonts w:ascii="Simplified Arabic" w:hAnsi="Simplified Arabic" w:cs="Simplified Arabic" w:hint="cs"/>
          <w:b/>
          <w:bCs/>
          <w:sz w:val="28"/>
          <w:szCs w:val="28"/>
          <w:rtl/>
          <w:lang w:bidi="ar-DZ"/>
        </w:rPr>
        <w:t xml:space="preserve">2- المداخل غير الرسمية: </w:t>
      </w:r>
    </w:p>
    <w:p w:rsidR="00144FDF" w:rsidRDefault="00144FDF" w:rsidP="0078700B">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بالإضافة لإستخدام المداخل الرسمية لإدارة المنظمة المعاصرة</w:t>
      </w:r>
      <w:r w:rsidR="00CE1308">
        <w:rPr>
          <w:rFonts w:ascii="Simplified Arabic" w:hAnsi="Simplified Arabic" w:cs="Simplified Arabic" w:hint="cs"/>
          <w:sz w:val="28"/>
          <w:szCs w:val="28"/>
          <w:rtl/>
          <w:lang w:bidi="ar-DZ"/>
        </w:rPr>
        <w:t xml:space="preserve"> لمسؤولياتها </w:t>
      </w:r>
      <w:r w:rsidR="00EE6D9A">
        <w:rPr>
          <w:rFonts w:ascii="Simplified Arabic" w:hAnsi="Simplified Arabic" w:cs="Simplified Arabic" w:hint="cs"/>
          <w:sz w:val="28"/>
          <w:szCs w:val="28"/>
          <w:rtl/>
          <w:lang w:bidi="ar-DZ"/>
        </w:rPr>
        <w:t>الاجتماعية</w:t>
      </w:r>
      <w:r w:rsidR="00CE1308">
        <w:rPr>
          <w:rFonts w:ascii="Simplified Arabic" w:hAnsi="Simplified Arabic" w:cs="Simplified Arabic" w:hint="cs"/>
          <w:sz w:val="28"/>
          <w:szCs w:val="28"/>
          <w:rtl/>
          <w:lang w:bidi="ar-DZ"/>
        </w:rPr>
        <w:t xml:space="preserve">، </w:t>
      </w:r>
      <w:r w:rsidR="00F95A40">
        <w:rPr>
          <w:rFonts w:ascii="Simplified Arabic" w:hAnsi="Simplified Arabic" w:cs="Simplified Arabic" w:hint="cs"/>
          <w:sz w:val="28"/>
          <w:szCs w:val="28"/>
          <w:rtl/>
          <w:lang w:bidi="ar-DZ"/>
        </w:rPr>
        <w:t>يوجد</w:t>
      </w:r>
      <w:r w:rsidR="00CE1308">
        <w:rPr>
          <w:rFonts w:ascii="Simplified Arabic" w:hAnsi="Simplified Arabic" w:cs="Simplified Arabic" w:hint="cs"/>
          <w:sz w:val="28"/>
          <w:szCs w:val="28"/>
          <w:rtl/>
          <w:lang w:bidi="ar-DZ"/>
        </w:rPr>
        <w:t xml:space="preserve"> </w:t>
      </w:r>
      <w:r w:rsidR="00F95A40">
        <w:rPr>
          <w:rFonts w:ascii="Simplified Arabic" w:hAnsi="Simplified Arabic" w:cs="Simplified Arabic" w:hint="cs"/>
          <w:sz w:val="28"/>
          <w:szCs w:val="28"/>
          <w:rtl/>
          <w:lang w:bidi="ar-DZ"/>
        </w:rPr>
        <w:t>أيضا</w:t>
      </w:r>
      <w:r w:rsidR="00CE1308">
        <w:rPr>
          <w:rFonts w:ascii="Simplified Arabic" w:hAnsi="Simplified Arabic" w:cs="Simplified Arabic" w:hint="cs"/>
          <w:sz w:val="28"/>
          <w:szCs w:val="28"/>
          <w:rtl/>
          <w:lang w:bidi="ar-DZ"/>
        </w:rPr>
        <w:t xml:space="preserve"> بعض المداخل غير الرسمية، تتمثل فيما</w:t>
      </w:r>
      <w:r w:rsidR="00F63BFE">
        <w:rPr>
          <w:rFonts w:ascii="Simplified Arabic" w:hAnsi="Simplified Arabic" w:cs="Simplified Arabic" w:hint="cs"/>
          <w:sz w:val="28"/>
          <w:szCs w:val="28"/>
          <w:rtl/>
          <w:lang w:bidi="ar-DZ"/>
        </w:rPr>
        <w:t xml:space="preserve"> </w:t>
      </w:r>
      <w:r w:rsidR="00CE1308">
        <w:rPr>
          <w:rFonts w:ascii="Simplified Arabic" w:hAnsi="Simplified Arabic" w:cs="Simplified Arabic" w:hint="cs"/>
          <w:sz w:val="28"/>
          <w:szCs w:val="28"/>
          <w:rtl/>
          <w:lang w:bidi="ar-DZ"/>
        </w:rPr>
        <w:t>يلي:</w:t>
      </w:r>
    </w:p>
    <w:p w:rsidR="005C7414" w:rsidRDefault="00CE1308" w:rsidP="0078700B">
      <w:pPr>
        <w:bidi/>
        <w:spacing w:line="240" w:lineRule="auto"/>
        <w:jc w:val="both"/>
        <w:rPr>
          <w:rFonts w:ascii="Simplified Arabic" w:hAnsi="Simplified Arabic" w:cs="Simplified Arabic"/>
          <w:sz w:val="28"/>
          <w:szCs w:val="28"/>
          <w:rtl/>
          <w:lang w:bidi="ar-DZ"/>
        </w:rPr>
      </w:pPr>
      <w:r w:rsidRPr="00F63BFE">
        <w:rPr>
          <w:rFonts w:ascii="Simplified Arabic" w:hAnsi="Simplified Arabic" w:cs="Simplified Arabic" w:hint="cs"/>
          <w:b/>
          <w:bCs/>
          <w:sz w:val="28"/>
          <w:szCs w:val="28"/>
          <w:rtl/>
          <w:lang w:bidi="ar-DZ"/>
        </w:rPr>
        <w:t>* الممارسة القيادية وثقافة التنظيم:</w:t>
      </w:r>
      <w:r>
        <w:rPr>
          <w:rFonts w:ascii="Simplified Arabic" w:hAnsi="Simplified Arabic" w:cs="Simplified Arabic" w:hint="cs"/>
          <w:sz w:val="28"/>
          <w:szCs w:val="28"/>
          <w:rtl/>
          <w:lang w:bidi="ar-DZ"/>
        </w:rPr>
        <w:t xml:space="preserve"> إن القيادة العليا هي من تستطيع نشر فلسفة المسؤولية </w:t>
      </w:r>
      <w:r w:rsidR="00A60468">
        <w:rPr>
          <w:rFonts w:ascii="Simplified Arabic" w:hAnsi="Simplified Arabic" w:cs="Simplified Arabic" w:hint="cs"/>
          <w:sz w:val="28"/>
          <w:szCs w:val="28"/>
          <w:rtl/>
          <w:lang w:bidi="ar-DZ"/>
        </w:rPr>
        <w:t>الاجتماعية</w:t>
      </w:r>
      <w:r w:rsidR="00F95A40">
        <w:rPr>
          <w:rFonts w:ascii="Simplified Arabic" w:hAnsi="Simplified Arabic" w:cs="Simplified Arabic" w:hint="cs"/>
          <w:sz w:val="28"/>
          <w:szCs w:val="28"/>
          <w:rtl/>
          <w:lang w:bidi="ar-DZ"/>
        </w:rPr>
        <w:t xml:space="preserve"> عبر</w:t>
      </w:r>
      <w:r>
        <w:rPr>
          <w:rFonts w:ascii="Simplified Arabic" w:hAnsi="Simplified Arabic" w:cs="Simplified Arabic" w:hint="cs"/>
          <w:sz w:val="28"/>
          <w:szCs w:val="28"/>
          <w:rtl/>
          <w:lang w:bidi="ar-DZ"/>
        </w:rPr>
        <w:t xml:space="preserve"> أرجاء المنظمة، فعلى سبيل المثال نجح فريق </w:t>
      </w:r>
      <w:r w:rsidR="00F95A40">
        <w:rPr>
          <w:rFonts w:ascii="Simplified Arabic" w:hAnsi="Simplified Arabic" w:cs="Simplified Arabic" w:hint="cs"/>
          <w:sz w:val="28"/>
          <w:szCs w:val="28"/>
          <w:rtl/>
          <w:lang w:bidi="ar-DZ"/>
        </w:rPr>
        <w:t>منظمة</w:t>
      </w:r>
      <w:r>
        <w:rPr>
          <w:rFonts w:ascii="Simplified Arabic" w:hAnsi="Simplified Arabic" w:cs="Simplified Arabic" w:hint="cs"/>
          <w:sz w:val="28"/>
          <w:szCs w:val="28"/>
          <w:rtl/>
          <w:lang w:bidi="ar-DZ"/>
        </w:rPr>
        <w:t xml:space="preserve"> "جوستون وجوستون" المعروفة في بث رسائل العاملين عبر فترة طويلة من الزمن مفادها أن </w:t>
      </w:r>
      <w:r w:rsidR="0078700B">
        <w:rPr>
          <w:rFonts w:ascii="Simplified Arabic" w:hAnsi="Simplified Arabic" w:cs="Simplified Arabic" w:hint="cs"/>
          <w:sz w:val="28"/>
          <w:szCs w:val="28"/>
          <w:rtl/>
          <w:lang w:bidi="ar-DZ"/>
        </w:rPr>
        <w:t>المستهلكين</w:t>
      </w:r>
      <w:r>
        <w:rPr>
          <w:rFonts w:ascii="Simplified Arabic" w:hAnsi="Simplified Arabic" w:cs="Simplified Arabic" w:hint="cs"/>
          <w:sz w:val="28"/>
          <w:szCs w:val="28"/>
          <w:rtl/>
          <w:lang w:bidi="ar-DZ"/>
        </w:rPr>
        <w:t xml:space="preserve"> ثم العاملين ثم المجموعات التي تتعامل معها المنظمة وحملة الأسهم جميعا على درجة عالية من الأهمية، حيث ظهرت النتيجة الإيجابية لهذا الترتيب في الحادثة التي ظهرت، حيث عندما اتضح وجود مادة</w:t>
      </w:r>
      <w:r w:rsidR="005C7414">
        <w:rPr>
          <w:rFonts w:ascii="Simplified Arabic" w:hAnsi="Simplified Arabic" w:cs="Simplified Arabic" w:hint="cs"/>
          <w:sz w:val="28"/>
          <w:szCs w:val="28"/>
          <w:rtl/>
          <w:lang w:bidi="ar-DZ"/>
        </w:rPr>
        <w:t xml:space="preserve"> سامة في منتج تسوقه المنظمة، لم ينتظر العاملون أوامر من الإدارة  تحدد لهم ما الذي يجب عليهم أن يفعلوه، لقد بادروا في الحال لحماية المستهلكين عن طريق سحب كل المنتجات المعروضة قبل أن يقدم المستهلك على شرائها.</w:t>
      </w:r>
    </w:p>
    <w:p w:rsidR="00233CD0" w:rsidRPr="00233CD0" w:rsidRDefault="005C7414" w:rsidP="0078700B">
      <w:pPr>
        <w:bidi/>
        <w:spacing w:line="240" w:lineRule="auto"/>
        <w:jc w:val="both"/>
        <w:rPr>
          <w:rFonts w:ascii="Simplified Arabic" w:hAnsi="Simplified Arabic" w:cs="Simplified Arabic"/>
          <w:sz w:val="28"/>
          <w:szCs w:val="28"/>
          <w:lang w:bidi="ar-DZ"/>
        </w:rPr>
      </w:pPr>
      <w:r w:rsidRPr="00F63BFE">
        <w:rPr>
          <w:rFonts w:ascii="Simplified Arabic" w:hAnsi="Simplified Arabic" w:cs="Simplified Arabic" w:hint="cs"/>
          <w:b/>
          <w:bCs/>
          <w:sz w:val="28"/>
          <w:szCs w:val="28"/>
          <w:rtl/>
          <w:lang w:bidi="ar-DZ"/>
        </w:rPr>
        <w:t>* أنظمة الإنذار أو إطلاق الصفارات:</w:t>
      </w:r>
      <w:r>
        <w:rPr>
          <w:rFonts w:ascii="Simplified Arabic" w:hAnsi="Simplified Arabic" w:cs="Simplified Arabic" w:hint="cs"/>
          <w:sz w:val="28"/>
          <w:szCs w:val="28"/>
          <w:rtl/>
          <w:lang w:bidi="ar-DZ"/>
        </w:rPr>
        <w:t xml:space="preserve"> يتمثل هذا المدخل في تشجيع العاملين على الكشف عن أي ممارسة غير قانونية أو أخلاقية يقوم بها البعض الآخر في المنظمة، ويجب على الأفراد الذين يقومون بإطلاق الصفارات التحذيرية أن يقوموا بإبلاغ الرئيس المباشر أولا، فإذا لم تحدث </w:t>
      </w:r>
      <w:r w:rsidR="00A60468">
        <w:rPr>
          <w:rFonts w:ascii="Simplified Arabic" w:hAnsi="Simplified Arabic" w:cs="Simplified Arabic" w:hint="cs"/>
          <w:sz w:val="28"/>
          <w:szCs w:val="28"/>
          <w:rtl/>
          <w:lang w:bidi="ar-DZ"/>
        </w:rPr>
        <w:t>استجابة</w:t>
      </w:r>
      <w:r>
        <w:rPr>
          <w:rFonts w:ascii="Simplified Arabic" w:hAnsi="Simplified Arabic" w:cs="Simplified Arabic" w:hint="cs"/>
          <w:sz w:val="28"/>
          <w:szCs w:val="28"/>
          <w:rtl/>
          <w:lang w:bidi="ar-DZ"/>
        </w:rPr>
        <w:t xml:space="preserve"> يتم اللجوء إلى الرئيس الأعلى قبل اللجوء إلى أحد الأجهزة المتخصصة أو الصحافة</w:t>
      </w:r>
      <w:r w:rsidR="0078700B">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وإلا قد يتعرضون للطرد من وظائفهم. </w:t>
      </w:r>
    </w:p>
    <w:p w:rsidR="00A22AF5" w:rsidRDefault="001E7ADD" w:rsidP="0078700B">
      <w:pPr>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خامسا</w:t>
      </w:r>
      <w:r w:rsidR="00A22AF5" w:rsidRPr="00A22AF5">
        <w:rPr>
          <w:rFonts w:ascii="Simplified Arabic" w:hAnsi="Simplified Arabic" w:cs="Simplified Arabic" w:hint="cs"/>
          <w:b/>
          <w:bCs/>
          <w:sz w:val="28"/>
          <w:szCs w:val="28"/>
          <w:rtl/>
          <w:lang w:bidi="ar-DZ"/>
        </w:rPr>
        <w:t>: إدارة السلوك الأخلاقي في منظمات الأعمال</w:t>
      </w:r>
    </w:p>
    <w:p w:rsidR="0090681C" w:rsidRDefault="00BB2AEB" w:rsidP="00827461">
      <w:pPr>
        <w:bidi/>
        <w:spacing w:after="480" w:line="240"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shape id="_x0000_s1033" type="#_x0000_t32" style="position:absolute;left:0;text-align:left;margin-left:217.05pt;margin-top:157.6pt;width:228pt;height:0;flip:x;z-index:251664384" o:connectortype="straight"/>
        </w:pict>
      </w:r>
      <w:r w:rsidR="00A22AF5">
        <w:rPr>
          <w:rFonts w:ascii="Simplified Arabic" w:hAnsi="Simplified Arabic" w:cs="Simplified Arabic" w:hint="cs"/>
          <w:b/>
          <w:bCs/>
          <w:sz w:val="28"/>
          <w:szCs w:val="28"/>
          <w:rtl/>
          <w:lang w:bidi="ar-DZ"/>
        </w:rPr>
        <w:t xml:space="preserve">     </w:t>
      </w:r>
      <w:r w:rsidR="0090681C">
        <w:rPr>
          <w:rFonts w:ascii="Simplified Arabic" w:hAnsi="Simplified Arabic" w:cs="Simplified Arabic" w:hint="cs"/>
          <w:b/>
          <w:bCs/>
          <w:sz w:val="28"/>
          <w:szCs w:val="28"/>
          <w:rtl/>
          <w:lang w:bidi="ar-DZ"/>
        </w:rPr>
        <w:t xml:space="preserve"> </w:t>
      </w:r>
      <w:r w:rsidR="00090821">
        <w:rPr>
          <w:rFonts w:ascii="Simplified Arabic" w:hAnsi="Simplified Arabic" w:cs="Simplified Arabic" w:hint="cs"/>
          <w:b/>
          <w:bCs/>
          <w:sz w:val="28"/>
          <w:szCs w:val="28"/>
          <w:rtl/>
          <w:lang w:bidi="ar-DZ"/>
        </w:rPr>
        <w:t xml:space="preserve">  </w:t>
      </w:r>
      <w:r w:rsidR="0090681C" w:rsidRPr="0090681C">
        <w:rPr>
          <w:rFonts w:ascii="Simplified Arabic" w:hAnsi="Simplified Arabic" w:cs="Simplified Arabic" w:hint="cs"/>
          <w:sz w:val="28"/>
          <w:szCs w:val="28"/>
          <w:rtl/>
          <w:lang w:bidi="ar-DZ"/>
        </w:rPr>
        <w:t>في ال</w:t>
      </w:r>
      <w:r w:rsidR="0090681C">
        <w:rPr>
          <w:rFonts w:ascii="Simplified Arabic" w:hAnsi="Simplified Arabic" w:cs="Simplified Arabic" w:hint="cs"/>
          <w:sz w:val="28"/>
          <w:szCs w:val="28"/>
          <w:rtl/>
          <w:lang w:bidi="ar-DZ"/>
        </w:rPr>
        <w:t xml:space="preserve">ممارسة العملية المدراء في المنظمة هم </w:t>
      </w:r>
      <w:r w:rsidR="00827461">
        <w:rPr>
          <w:rFonts w:ascii="Simplified Arabic" w:hAnsi="Simplified Arabic" w:cs="Simplified Arabic" w:hint="cs"/>
          <w:sz w:val="28"/>
          <w:szCs w:val="28"/>
          <w:rtl/>
          <w:lang w:bidi="ar-DZ"/>
        </w:rPr>
        <w:t>من يتكفلــوا</w:t>
      </w:r>
      <w:r w:rsidR="0090681C">
        <w:rPr>
          <w:rFonts w:ascii="Simplified Arabic" w:hAnsi="Simplified Arabic" w:cs="Simplified Arabic" w:hint="cs"/>
          <w:sz w:val="28"/>
          <w:szCs w:val="28"/>
          <w:rtl/>
          <w:lang w:bidi="ar-DZ"/>
        </w:rPr>
        <w:t xml:space="preserve"> </w:t>
      </w:r>
      <w:r w:rsidR="00827461">
        <w:rPr>
          <w:rFonts w:ascii="Simplified Arabic" w:hAnsi="Simplified Arabic" w:cs="Simplified Arabic" w:hint="cs"/>
          <w:sz w:val="28"/>
          <w:szCs w:val="28"/>
          <w:rtl/>
          <w:lang w:bidi="ar-DZ"/>
        </w:rPr>
        <w:t>ب</w:t>
      </w:r>
      <w:r w:rsidR="0090681C">
        <w:rPr>
          <w:rFonts w:ascii="Simplified Arabic" w:hAnsi="Simplified Arabic" w:cs="Simplified Arabic" w:hint="cs"/>
          <w:sz w:val="28"/>
          <w:szCs w:val="28"/>
          <w:rtl/>
          <w:lang w:bidi="ar-DZ"/>
        </w:rPr>
        <w:t>إدارة السلوك الأخلاقي لدى الموظفين، فيكونوا بمثابة القدوة لديهم، حيث لا</w:t>
      </w:r>
      <w:r w:rsidR="00C63994">
        <w:rPr>
          <w:rFonts w:ascii="Simplified Arabic" w:hAnsi="Simplified Arabic" w:cs="Simplified Arabic" w:hint="cs"/>
          <w:sz w:val="28"/>
          <w:szCs w:val="28"/>
          <w:rtl/>
          <w:lang w:bidi="ar-DZ"/>
        </w:rPr>
        <w:t xml:space="preserve"> </w:t>
      </w:r>
      <w:r w:rsidR="0090681C">
        <w:rPr>
          <w:rFonts w:ascii="Simplified Arabic" w:hAnsi="Simplified Arabic" w:cs="Simplified Arabic" w:hint="cs"/>
          <w:sz w:val="28"/>
          <w:szCs w:val="28"/>
          <w:rtl/>
          <w:lang w:bidi="ar-DZ"/>
        </w:rPr>
        <w:t xml:space="preserve">يمكن </w:t>
      </w:r>
      <w:r w:rsidR="00C63994">
        <w:rPr>
          <w:rFonts w:ascii="Simplified Arabic" w:hAnsi="Simplified Arabic" w:cs="Simplified Arabic" w:hint="cs"/>
          <w:sz w:val="28"/>
          <w:szCs w:val="28"/>
          <w:rtl/>
          <w:lang w:bidi="ar-DZ"/>
        </w:rPr>
        <w:t>لهم</w:t>
      </w:r>
      <w:r w:rsidR="0090681C">
        <w:rPr>
          <w:rFonts w:ascii="Simplified Arabic" w:hAnsi="Simplified Arabic" w:cs="Simplified Arabic" w:hint="cs"/>
          <w:sz w:val="28"/>
          <w:szCs w:val="28"/>
          <w:rtl/>
          <w:lang w:bidi="ar-DZ"/>
        </w:rPr>
        <w:t xml:space="preserve"> توقع سلوك أخلاقي من الموظفين إذا لم يتصرف</w:t>
      </w:r>
      <w:r w:rsidR="00C63994">
        <w:rPr>
          <w:rFonts w:ascii="Simplified Arabic" w:hAnsi="Simplified Arabic" w:cs="Simplified Arabic" w:hint="cs"/>
          <w:sz w:val="28"/>
          <w:szCs w:val="28"/>
          <w:rtl/>
          <w:lang w:bidi="ar-DZ"/>
        </w:rPr>
        <w:t>وا</w:t>
      </w:r>
      <w:r w:rsidR="0090681C">
        <w:rPr>
          <w:rFonts w:ascii="Simplified Arabic" w:hAnsi="Simplified Arabic" w:cs="Simplified Arabic" w:hint="cs"/>
          <w:sz w:val="28"/>
          <w:szCs w:val="28"/>
          <w:rtl/>
          <w:lang w:bidi="ar-DZ"/>
        </w:rPr>
        <w:t xml:space="preserve"> هم أخلاقيا، كمدير يرفض قبول رشوة المقاولين وتنفيذ </w:t>
      </w:r>
      <w:r w:rsidR="00090821">
        <w:rPr>
          <w:rFonts w:ascii="Simplified Arabic" w:hAnsi="Simplified Arabic" w:cs="Simplified Arabic" w:hint="cs"/>
          <w:sz w:val="28"/>
          <w:szCs w:val="28"/>
          <w:rtl/>
          <w:lang w:bidi="ar-DZ"/>
        </w:rPr>
        <w:t>سياسات</w:t>
      </w:r>
      <w:r w:rsidR="0090681C">
        <w:rPr>
          <w:rFonts w:ascii="Simplified Arabic" w:hAnsi="Simplified Arabic" w:cs="Simplified Arabic" w:hint="cs"/>
          <w:sz w:val="28"/>
          <w:szCs w:val="28"/>
          <w:rtl/>
          <w:lang w:bidi="ar-DZ"/>
        </w:rPr>
        <w:t xml:space="preserve"> غير أخلاقية، </w:t>
      </w:r>
      <w:r w:rsidR="00D05D74">
        <w:rPr>
          <w:rFonts w:ascii="Simplified Arabic" w:hAnsi="Simplified Arabic" w:cs="Simplified Arabic" w:hint="cs"/>
          <w:sz w:val="28"/>
          <w:szCs w:val="28"/>
          <w:rtl/>
          <w:lang w:bidi="ar-DZ"/>
        </w:rPr>
        <w:t>كما يجب</w:t>
      </w:r>
      <w:r w:rsidR="0090681C">
        <w:rPr>
          <w:rFonts w:ascii="Simplified Arabic" w:hAnsi="Simplified Arabic" w:cs="Simplified Arabic" w:hint="cs"/>
          <w:sz w:val="28"/>
          <w:szCs w:val="28"/>
          <w:rtl/>
          <w:lang w:bidi="ar-DZ"/>
        </w:rPr>
        <w:t xml:space="preserve"> عليهم وضع الإستراتيجيات والإجراءات التي تشجع على معرفة التقارير الداخلية الخاصة بالممارسات غير </w:t>
      </w:r>
      <w:r w:rsidR="00D05D74">
        <w:rPr>
          <w:rFonts w:ascii="Simplified Arabic" w:hAnsi="Simplified Arabic" w:cs="Simplified Arabic" w:hint="cs"/>
          <w:sz w:val="28"/>
          <w:szCs w:val="28"/>
          <w:rtl/>
          <w:lang w:bidi="ar-DZ"/>
        </w:rPr>
        <w:t>ال</w:t>
      </w:r>
      <w:r w:rsidR="0090681C">
        <w:rPr>
          <w:rFonts w:ascii="Simplified Arabic" w:hAnsi="Simplified Arabic" w:cs="Simplified Arabic" w:hint="cs"/>
          <w:sz w:val="28"/>
          <w:szCs w:val="28"/>
          <w:rtl/>
          <w:lang w:bidi="ar-DZ"/>
        </w:rPr>
        <w:t xml:space="preserve">مشروعة وغير الأخلاقية، حيث أن التقارير الداخلية تسهل </w:t>
      </w:r>
      <w:r w:rsidR="00827461">
        <w:rPr>
          <w:rFonts w:ascii="Simplified Arabic" w:hAnsi="Simplified Arabic" w:cs="Simplified Arabic" w:hint="cs"/>
          <w:sz w:val="28"/>
          <w:szCs w:val="28"/>
          <w:rtl/>
          <w:lang w:bidi="ar-DZ"/>
        </w:rPr>
        <w:t>الاكتشاف</w:t>
      </w:r>
      <w:r w:rsidR="0090681C">
        <w:rPr>
          <w:rFonts w:ascii="Simplified Arabic" w:hAnsi="Simplified Arabic" w:cs="Simplified Arabic" w:hint="cs"/>
          <w:sz w:val="28"/>
          <w:szCs w:val="28"/>
          <w:rtl/>
          <w:lang w:bidi="ar-DZ"/>
        </w:rPr>
        <w:t xml:space="preserve"> المبكر لسوء السلوك</w:t>
      </w:r>
      <w:r w:rsidR="00090821">
        <w:rPr>
          <w:rFonts w:ascii="Simplified Arabic" w:hAnsi="Simplified Arabic" w:cs="Simplified Arabic" w:hint="cs"/>
          <w:sz w:val="28"/>
          <w:szCs w:val="28"/>
          <w:rtl/>
          <w:lang w:bidi="ar-DZ"/>
        </w:rPr>
        <w:t xml:space="preserve"> و</w:t>
      </w:r>
      <w:r w:rsidR="00D05D74">
        <w:rPr>
          <w:rFonts w:ascii="Simplified Arabic" w:hAnsi="Simplified Arabic" w:cs="Simplified Arabic" w:hint="cs"/>
          <w:sz w:val="28"/>
          <w:szCs w:val="28"/>
          <w:rtl/>
          <w:lang w:bidi="ar-DZ"/>
        </w:rPr>
        <w:t>ت</w:t>
      </w:r>
      <w:r w:rsidR="00090821">
        <w:rPr>
          <w:rFonts w:ascii="Simplified Arabic" w:hAnsi="Simplified Arabic" w:cs="Simplified Arabic" w:hint="cs"/>
          <w:sz w:val="28"/>
          <w:szCs w:val="28"/>
          <w:rtl/>
          <w:lang w:bidi="ar-DZ"/>
        </w:rPr>
        <w:t xml:space="preserve">خلق فرصة للتحقيق في الوقت المناسب </w:t>
      </w:r>
      <w:r w:rsidR="00827461">
        <w:rPr>
          <w:rFonts w:ascii="Simplified Arabic" w:hAnsi="Simplified Arabic" w:cs="Simplified Arabic" w:hint="cs"/>
          <w:sz w:val="28"/>
          <w:szCs w:val="28"/>
          <w:rtl/>
          <w:lang w:bidi="ar-DZ"/>
        </w:rPr>
        <w:t>واتخاذ</w:t>
      </w:r>
      <w:r w:rsidR="00090821">
        <w:rPr>
          <w:rFonts w:ascii="Simplified Arabic" w:hAnsi="Simplified Arabic" w:cs="Simplified Arabic" w:hint="cs"/>
          <w:sz w:val="28"/>
          <w:szCs w:val="28"/>
          <w:rtl/>
          <w:lang w:bidi="ar-DZ"/>
        </w:rPr>
        <w:t xml:space="preserve"> إجراءات سليمة تفيد المنظمة والعاملين فيها</w:t>
      </w:r>
      <w:r w:rsidR="00090821" w:rsidRPr="00880D27">
        <w:rPr>
          <w:rFonts w:ascii="Simplified Arabic" w:hAnsi="Simplified Arabic" w:cs="Simplified Arabic" w:hint="cs"/>
          <w:sz w:val="28"/>
          <w:szCs w:val="28"/>
          <w:vertAlign w:val="superscript"/>
          <w:rtl/>
          <w:lang w:bidi="ar-DZ"/>
        </w:rPr>
        <w:t>(</w:t>
      </w:r>
      <w:r w:rsidR="00090821">
        <w:rPr>
          <w:rFonts w:ascii="Simplified Arabic" w:hAnsi="Simplified Arabic" w:cs="Simplified Arabic" w:hint="cs"/>
          <w:sz w:val="28"/>
          <w:szCs w:val="28"/>
          <w:vertAlign w:val="superscript"/>
          <w:rtl/>
          <w:lang w:bidi="ar-DZ"/>
        </w:rPr>
        <w:t>1</w:t>
      </w:r>
      <w:r w:rsidR="00090821" w:rsidRPr="00880D27">
        <w:rPr>
          <w:rFonts w:ascii="Simplified Arabic" w:hAnsi="Simplified Arabic" w:cs="Simplified Arabic" w:hint="cs"/>
          <w:sz w:val="28"/>
          <w:szCs w:val="28"/>
          <w:vertAlign w:val="superscript"/>
          <w:rtl/>
          <w:lang w:bidi="ar-DZ"/>
        </w:rPr>
        <w:t>)</w:t>
      </w:r>
      <w:r w:rsidR="00090821">
        <w:rPr>
          <w:rFonts w:ascii="Simplified Arabic" w:hAnsi="Simplified Arabic" w:cs="Simplified Arabic" w:hint="cs"/>
          <w:sz w:val="28"/>
          <w:szCs w:val="28"/>
          <w:rtl/>
          <w:lang w:bidi="ar-DZ"/>
        </w:rPr>
        <w:t>.</w:t>
      </w:r>
      <w:r w:rsidR="0090681C">
        <w:rPr>
          <w:rFonts w:ascii="Simplified Arabic" w:hAnsi="Simplified Arabic" w:cs="Simplified Arabic" w:hint="cs"/>
          <w:sz w:val="28"/>
          <w:szCs w:val="28"/>
          <w:rtl/>
          <w:lang w:bidi="ar-DZ"/>
        </w:rPr>
        <w:t xml:space="preserve"> </w:t>
      </w:r>
    </w:p>
    <w:p w:rsidR="0093547C" w:rsidRPr="00BB7566" w:rsidRDefault="0093547C" w:rsidP="00D56777">
      <w:pPr>
        <w:spacing w:after="120" w:line="240" w:lineRule="auto"/>
        <w:jc w:val="both"/>
        <w:rPr>
          <w:rFonts w:ascii="Simplified Arabic" w:hAnsi="Simplified Arabic" w:cs="Simplified Arabic"/>
          <w:sz w:val="24"/>
          <w:szCs w:val="24"/>
          <w:lang w:val="en-US" w:bidi="ar-DZ"/>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1</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sz w:val="24"/>
          <w:szCs w:val="24"/>
          <w:lang w:val="en-US" w:bidi="ar-DZ"/>
        </w:rPr>
        <w:t>-</w:t>
      </w:r>
      <w:r w:rsidRPr="00BB7566">
        <w:rPr>
          <w:rFonts w:ascii="Simplified Arabic" w:hAnsi="Simplified Arabic" w:cs="Simplified Arabic"/>
          <w:sz w:val="28"/>
          <w:szCs w:val="28"/>
          <w:lang w:val="en-US" w:bidi="ar-DZ"/>
        </w:rPr>
        <w:t xml:space="preserve"> </w:t>
      </w:r>
      <w:r w:rsidR="006E0339" w:rsidRPr="006E0339">
        <w:rPr>
          <w:rFonts w:ascii="Simplified Arabic" w:hAnsi="Simplified Arabic" w:cs="Simplified Arabic"/>
          <w:sz w:val="24"/>
          <w:szCs w:val="24"/>
          <w:lang w:val="en-US" w:bidi="ar-DZ"/>
        </w:rPr>
        <w:t>Henry Suen, Sai-On Cheung, Reule</w:t>
      </w:r>
      <w:r w:rsidR="006E0339">
        <w:rPr>
          <w:rFonts w:ascii="Simplified Arabic" w:hAnsi="Simplified Arabic" w:cs="Simplified Arabic"/>
          <w:sz w:val="24"/>
          <w:szCs w:val="24"/>
          <w:lang w:val="en-US" w:bidi="ar-DZ"/>
        </w:rPr>
        <w:t>n Mondejar</w:t>
      </w:r>
      <w:r w:rsidRPr="006D773A">
        <w:rPr>
          <w:rFonts w:ascii="Simplified Arabic" w:hAnsi="Simplified Arabic" w:cs="Simplified Arabic"/>
          <w:b/>
          <w:bCs/>
          <w:sz w:val="24"/>
          <w:szCs w:val="24"/>
          <w:lang w:val="en-US" w:bidi="ar-DZ"/>
        </w:rPr>
        <w:t>,</w:t>
      </w:r>
      <w:r w:rsidR="006E0339">
        <w:rPr>
          <w:rFonts w:ascii="Simplified Arabic" w:hAnsi="Simplified Arabic" w:cs="Simplified Arabic"/>
          <w:b/>
          <w:bCs/>
          <w:sz w:val="24"/>
          <w:szCs w:val="24"/>
          <w:lang w:val="en-US" w:bidi="ar-DZ"/>
        </w:rPr>
        <w:t xml:space="preserve"> </w:t>
      </w:r>
      <w:r w:rsidRPr="006D773A">
        <w:rPr>
          <w:rFonts w:ascii="Simplified Arabic" w:hAnsi="Simplified Arabic" w:cs="Simplified Arabic"/>
          <w:b/>
          <w:bCs/>
          <w:sz w:val="24"/>
          <w:szCs w:val="24"/>
          <w:lang w:val="en-US" w:bidi="ar-DZ"/>
        </w:rPr>
        <w:t>«</w:t>
      </w:r>
      <w:r w:rsidR="006E0339">
        <w:rPr>
          <w:rFonts w:ascii="Simplified Arabic" w:hAnsi="Simplified Arabic" w:cs="Simplified Arabic"/>
          <w:b/>
          <w:bCs/>
          <w:sz w:val="24"/>
          <w:szCs w:val="24"/>
          <w:lang w:val="en-US" w:bidi="ar-DZ"/>
        </w:rPr>
        <w:t>Managing ethical behavior in construction organizations in Asia</w:t>
      </w:r>
      <w:r w:rsidRPr="006D773A">
        <w:rPr>
          <w:rFonts w:ascii="Simplified Arabic" w:hAnsi="Simplified Arabic" w:cs="Simplified Arabic"/>
          <w:b/>
          <w:bCs/>
          <w:sz w:val="24"/>
          <w:szCs w:val="24"/>
          <w:lang w:val="en-US" w:bidi="ar-DZ"/>
        </w:rPr>
        <w:t>»,</w:t>
      </w:r>
      <w:r w:rsidR="006E0339">
        <w:rPr>
          <w:rFonts w:ascii="Simplified Arabic" w:hAnsi="Simplified Arabic" w:cs="Simplified Arabic"/>
          <w:b/>
          <w:bCs/>
          <w:sz w:val="24"/>
          <w:szCs w:val="24"/>
          <w:lang w:val="en-US" w:bidi="ar-DZ"/>
        </w:rPr>
        <w:t xml:space="preserve"> </w:t>
      </w:r>
      <w:r w:rsidR="006E0339" w:rsidRPr="00C53630">
        <w:rPr>
          <w:rFonts w:ascii="Simplified Arabic" w:hAnsi="Simplified Arabic" w:cs="Simplified Arabic"/>
          <w:sz w:val="24"/>
          <w:szCs w:val="24"/>
          <w:lang w:val="en-US" w:bidi="ar-DZ"/>
        </w:rPr>
        <w:t>International</w:t>
      </w:r>
      <w:r w:rsidRPr="00C53630">
        <w:rPr>
          <w:rFonts w:ascii="Simplified Arabic" w:hAnsi="Simplified Arabic" w:cs="Simplified Arabic"/>
          <w:sz w:val="24"/>
          <w:szCs w:val="24"/>
          <w:lang w:val="en-US" w:bidi="ar-DZ"/>
        </w:rPr>
        <w:t xml:space="preserve"> journal of </w:t>
      </w:r>
      <w:r w:rsidR="006E0339" w:rsidRPr="00C53630">
        <w:rPr>
          <w:rFonts w:ascii="Simplified Arabic" w:hAnsi="Simplified Arabic" w:cs="Simplified Arabic"/>
          <w:sz w:val="24"/>
          <w:szCs w:val="24"/>
          <w:lang w:val="en-US" w:bidi="ar-DZ"/>
        </w:rPr>
        <w:t>project management</w:t>
      </w:r>
      <w:r>
        <w:rPr>
          <w:rFonts w:ascii="Simplified Arabic" w:hAnsi="Simplified Arabic" w:cs="Simplified Arabic"/>
          <w:b/>
          <w:bCs/>
          <w:sz w:val="24"/>
          <w:szCs w:val="24"/>
          <w:lang w:val="en-US" w:bidi="ar-DZ"/>
        </w:rPr>
        <w:t xml:space="preserve">, </w:t>
      </w:r>
      <w:r>
        <w:rPr>
          <w:rFonts w:ascii="Simplified Arabic" w:hAnsi="Simplified Arabic" w:cs="Simplified Arabic"/>
          <w:sz w:val="24"/>
          <w:szCs w:val="24"/>
          <w:lang w:val="en-US" w:bidi="ar-DZ"/>
        </w:rPr>
        <w:t xml:space="preserve"> volume </w:t>
      </w:r>
      <w:r w:rsidR="006E0339">
        <w:rPr>
          <w:rFonts w:ascii="Simplified Arabic" w:hAnsi="Simplified Arabic" w:cs="Simplified Arabic"/>
          <w:sz w:val="24"/>
          <w:szCs w:val="24"/>
          <w:lang w:val="en-US" w:bidi="ar-DZ"/>
        </w:rPr>
        <w:t>25</w:t>
      </w:r>
      <w:r>
        <w:rPr>
          <w:rFonts w:ascii="Simplified Arabic" w:hAnsi="Simplified Arabic" w:cs="Simplified Arabic"/>
          <w:sz w:val="24"/>
          <w:szCs w:val="24"/>
          <w:lang w:val="en-US" w:bidi="ar-DZ"/>
        </w:rPr>
        <w:t xml:space="preserve">, </w:t>
      </w:r>
      <w:r w:rsidRPr="00C53630">
        <w:rPr>
          <w:rFonts w:ascii="Simplified Arabic" w:hAnsi="Simplified Arabic" w:cs="Simplified Arabic"/>
          <w:sz w:val="24"/>
          <w:szCs w:val="24"/>
          <w:lang w:val="en-US"/>
        </w:rPr>
        <w:t>n°</w:t>
      </w:r>
      <w:r w:rsidR="006E0339" w:rsidRPr="006E0339">
        <w:rPr>
          <w:rFonts w:ascii="Simplified Arabic" w:hAnsi="Simplified Arabic" w:cs="Simplified Arabic"/>
          <w:sz w:val="24"/>
          <w:szCs w:val="24"/>
          <w:lang w:val="en-US"/>
        </w:rPr>
        <w:t>3</w:t>
      </w:r>
      <w:r w:rsidRPr="006E0339">
        <w:rPr>
          <w:rFonts w:ascii="Simplified Arabic" w:hAnsi="Simplified Arabic" w:cs="Simplified Arabic"/>
          <w:sz w:val="24"/>
          <w:szCs w:val="24"/>
          <w:lang w:val="en-US"/>
        </w:rPr>
        <w:t>, 2007,</w:t>
      </w:r>
      <w:r w:rsidRPr="006E0339">
        <w:rPr>
          <w:rFonts w:ascii="Simplified Arabic" w:hAnsi="Simplified Arabic" w:cs="Simplified Arabic"/>
          <w:sz w:val="24"/>
          <w:szCs w:val="24"/>
          <w:rtl/>
          <w:lang w:val="en-US"/>
        </w:rPr>
        <w:t xml:space="preserve"> </w:t>
      </w:r>
      <w:r w:rsidRPr="006E0339">
        <w:rPr>
          <w:rFonts w:ascii="Simplified Arabic" w:hAnsi="Simplified Arabic" w:cs="Simplified Arabic"/>
          <w:sz w:val="24"/>
          <w:szCs w:val="24"/>
          <w:lang w:val="en-US"/>
        </w:rPr>
        <w:t>pp</w:t>
      </w:r>
      <w:r w:rsidR="00D56777">
        <w:rPr>
          <w:rFonts w:ascii="Simplified Arabic" w:hAnsi="Simplified Arabic" w:cs="Simplified Arabic" w:hint="cs"/>
          <w:sz w:val="24"/>
          <w:szCs w:val="24"/>
          <w:rtl/>
          <w:lang w:val="en-US"/>
        </w:rPr>
        <w:t xml:space="preserve"> </w:t>
      </w:r>
      <w:r w:rsidR="00D56777">
        <w:rPr>
          <w:rFonts w:ascii="Simplified Arabic" w:hAnsi="Simplified Arabic" w:cs="Simplified Arabic"/>
          <w:sz w:val="24"/>
          <w:szCs w:val="24"/>
          <w:lang w:val="en-US"/>
        </w:rPr>
        <w:t>257-265</w:t>
      </w:r>
      <w:r>
        <w:rPr>
          <w:rFonts w:ascii="Arial" w:hAnsi="Arial" w:cs="Arial"/>
          <w:sz w:val="18"/>
          <w:szCs w:val="18"/>
          <w:lang w:val="en-US"/>
        </w:rPr>
        <w:t>.</w:t>
      </w:r>
      <w:r w:rsidRPr="009F74C8">
        <w:rPr>
          <w:rFonts w:ascii="Arial" w:hAnsi="Arial" w:cs="Arial"/>
          <w:sz w:val="18"/>
          <w:szCs w:val="18"/>
          <w:lang w:val="en-US"/>
        </w:rPr>
        <w:t xml:space="preserve"> </w:t>
      </w:r>
      <w:r>
        <w:rPr>
          <w:rFonts w:ascii="Simplified Arabic" w:hAnsi="Simplified Arabic" w:cs="Simplified Arabic"/>
          <w:sz w:val="24"/>
          <w:szCs w:val="24"/>
          <w:lang w:val="en-US" w:bidi="ar-DZ"/>
        </w:rPr>
        <w:t xml:space="preserve"> </w:t>
      </w:r>
    </w:p>
    <w:p w:rsidR="0090681C" w:rsidRDefault="00090821" w:rsidP="00707A7A">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07A7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وعلي</w:t>
      </w:r>
      <w:r w:rsidR="00707A7A">
        <w:rPr>
          <w:rFonts w:ascii="Simplified Arabic" w:hAnsi="Simplified Arabic" w:cs="Simplified Arabic" w:hint="cs"/>
          <w:sz w:val="28"/>
          <w:szCs w:val="28"/>
          <w:rtl/>
          <w:lang w:bidi="ar-DZ"/>
        </w:rPr>
        <w:t>ـ</w:t>
      </w:r>
      <w:r>
        <w:rPr>
          <w:rFonts w:ascii="Simplified Arabic" w:hAnsi="Simplified Arabic" w:cs="Simplified Arabic" w:hint="cs"/>
          <w:sz w:val="28"/>
          <w:szCs w:val="28"/>
          <w:rtl/>
          <w:lang w:bidi="ar-DZ"/>
        </w:rPr>
        <w:t>ه فإن</w:t>
      </w:r>
      <w:r w:rsidR="00A22AF5">
        <w:rPr>
          <w:rFonts w:ascii="Simplified Arabic" w:hAnsi="Simplified Arabic" w:cs="Simplified Arabic" w:hint="cs"/>
          <w:sz w:val="28"/>
          <w:szCs w:val="28"/>
          <w:rtl/>
          <w:lang w:bidi="ar-DZ"/>
        </w:rPr>
        <w:t xml:space="preserve"> أخلاقي</w:t>
      </w:r>
      <w:r w:rsidR="00707A7A">
        <w:rPr>
          <w:rFonts w:ascii="Simplified Arabic" w:hAnsi="Simplified Arabic" w:cs="Simplified Arabic" w:hint="cs"/>
          <w:sz w:val="28"/>
          <w:szCs w:val="28"/>
          <w:rtl/>
          <w:lang w:bidi="ar-DZ"/>
        </w:rPr>
        <w:t>ـ</w:t>
      </w:r>
      <w:r w:rsidR="00A22AF5">
        <w:rPr>
          <w:rFonts w:ascii="Simplified Arabic" w:hAnsi="Simplified Arabic" w:cs="Simplified Arabic" w:hint="cs"/>
          <w:sz w:val="28"/>
          <w:szCs w:val="28"/>
          <w:rtl/>
          <w:lang w:bidi="ar-DZ"/>
        </w:rPr>
        <w:t>ات الأعم</w:t>
      </w:r>
      <w:r w:rsidR="00707A7A">
        <w:rPr>
          <w:rFonts w:ascii="Simplified Arabic" w:hAnsi="Simplified Arabic" w:cs="Simplified Arabic" w:hint="cs"/>
          <w:sz w:val="28"/>
          <w:szCs w:val="28"/>
          <w:rtl/>
          <w:lang w:bidi="ar-DZ"/>
        </w:rPr>
        <w:t>ــ</w:t>
      </w:r>
      <w:r w:rsidR="00A22AF5">
        <w:rPr>
          <w:rFonts w:ascii="Simplified Arabic" w:hAnsi="Simplified Arabic" w:cs="Simplified Arabic" w:hint="cs"/>
          <w:sz w:val="28"/>
          <w:szCs w:val="28"/>
          <w:rtl/>
          <w:lang w:bidi="ar-DZ"/>
        </w:rPr>
        <w:t>ال تتأثر بفلسف</w:t>
      </w:r>
      <w:r w:rsidR="00707A7A">
        <w:rPr>
          <w:rFonts w:ascii="Simplified Arabic" w:hAnsi="Simplified Arabic" w:cs="Simplified Arabic" w:hint="cs"/>
          <w:sz w:val="28"/>
          <w:szCs w:val="28"/>
          <w:rtl/>
          <w:lang w:bidi="ar-DZ"/>
        </w:rPr>
        <w:t>ــ</w:t>
      </w:r>
      <w:r w:rsidR="00A22AF5">
        <w:rPr>
          <w:rFonts w:ascii="Simplified Arabic" w:hAnsi="Simplified Arabic" w:cs="Simplified Arabic" w:hint="cs"/>
          <w:sz w:val="28"/>
          <w:szCs w:val="28"/>
          <w:rtl/>
          <w:lang w:bidi="ar-DZ"/>
        </w:rPr>
        <w:t>ة الإدارة العلي</w:t>
      </w:r>
      <w:r w:rsidR="00707A7A">
        <w:rPr>
          <w:rFonts w:ascii="Simplified Arabic" w:hAnsi="Simplified Arabic" w:cs="Simplified Arabic" w:hint="cs"/>
          <w:sz w:val="28"/>
          <w:szCs w:val="28"/>
          <w:rtl/>
          <w:lang w:bidi="ar-DZ"/>
        </w:rPr>
        <w:t>ــ</w:t>
      </w:r>
      <w:r w:rsidR="00A22AF5">
        <w:rPr>
          <w:rFonts w:ascii="Simplified Arabic" w:hAnsi="Simplified Arabic" w:cs="Simplified Arabic" w:hint="cs"/>
          <w:sz w:val="28"/>
          <w:szCs w:val="28"/>
          <w:rtl/>
          <w:lang w:bidi="ar-DZ"/>
        </w:rPr>
        <w:t>ا وكذلك بالخبرة المتراكمة لدى المنظم</w:t>
      </w:r>
      <w:r w:rsidR="00707A7A">
        <w:rPr>
          <w:rFonts w:ascii="Simplified Arabic" w:hAnsi="Simplified Arabic" w:cs="Simplified Arabic" w:hint="cs"/>
          <w:sz w:val="28"/>
          <w:szCs w:val="28"/>
          <w:rtl/>
          <w:lang w:bidi="ar-DZ"/>
        </w:rPr>
        <w:t>ــــ</w:t>
      </w:r>
      <w:r w:rsidR="00A22AF5">
        <w:rPr>
          <w:rFonts w:ascii="Simplified Arabic" w:hAnsi="Simplified Arabic" w:cs="Simplified Arabic" w:hint="cs"/>
          <w:sz w:val="28"/>
          <w:szCs w:val="28"/>
          <w:rtl/>
          <w:lang w:bidi="ar-DZ"/>
        </w:rPr>
        <w:t>ة، حيث أن مع إتس</w:t>
      </w:r>
      <w:r w:rsidR="00707A7A">
        <w:rPr>
          <w:rFonts w:ascii="Simplified Arabic" w:hAnsi="Simplified Arabic" w:cs="Simplified Arabic" w:hint="cs"/>
          <w:sz w:val="28"/>
          <w:szCs w:val="28"/>
          <w:rtl/>
          <w:lang w:bidi="ar-DZ"/>
        </w:rPr>
        <w:t>ـــ</w:t>
      </w:r>
      <w:r w:rsidR="00A22AF5">
        <w:rPr>
          <w:rFonts w:ascii="Simplified Arabic" w:hAnsi="Simplified Arabic" w:cs="Simplified Arabic" w:hint="cs"/>
          <w:sz w:val="28"/>
          <w:szCs w:val="28"/>
          <w:rtl/>
          <w:lang w:bidi="ar-DZ"/>
        </w:rPr>
        <w:t>اع الحصص السوقي</w:t>
      </w:r>
      <w:r w:rsidR="00707A7A">
        <w:rPr>
          <w:rFonts w:ascii="Simplified Arabic" w:hAnsi="Simplified Arabic" w:cs="Simplified Arabic" w:hint="cs"/>
          <w:sz w:val="28"/>
          <w:szCs w:val="28"/>
          <w:rtl/>
          <w:lang w:bidi="ar-DZ"/>
        </w:rPr>
        <w:t>ــ</w:t>
      </w:r>
      <w:r w:rsidR="00A22AF5">
        <w:rPr>
          <w:rFonts w:ascii="Simplified Arabic" w:hAnsi="Simplified Arabic" w:cs="Simplified Arabic" w:hint="cs"/>
          <w:sz w:val="28"/>
          <w:szCs w:val="28"/>
          <w:rtl/>
          <w:lang w:bidi="ar-DZ"/>
        </w:rPr>
        <w:t>ة لدى هذه الأخي</w:t>
      </w:r>
      <w:r w:rsidR="00707A7A">
        <w:rPr>
          <w:rFonts w:ascii="Simplified Arabic" w:hAnsi="Simplified Arabic" w:cs="Simplified Arabic" w:hint="cs"/>
          <w:sz w:val="28"/>
          <w:szCs w:val="28"/>
          <w:rtl/>
          <w:lang w:bidi="ar-DZ"/>
        </w:rPr>
        <w:t>ـــ</w:t>
      </w:r>
      <w:r w:rsidR="00A22AF5">
        <w:rPr>
          <w:rFonts w:ascii="Simplified Arabic" w:hAnsi="Simplified Arabic" w:cs="Simplified Arabic" w:hint="cs"/>
          <w:sz w:val="28"/>
          <w:szCs w:val="28"/>
          <w:rtl/>
          <w:lang w:bidi="ar-DZ"/>
        </w:rPr>
        <w:t>رة وتعقد علاقاته</w:t>
      </w:r>
      <w:r w:rsidR="00707A7A">
        <w:rPr>
          <w:rFonts w:ascii="Simplified Arabic" w:hAnsi="Simplified Arabic" w:cs="Simplified Arabic" w:hint="cs"/>
          <w:sz w:val="28"/>
          <w:szCs w:val="28"/>
          <w:rtl/>
          <w:lang w:bidi="ar-DZ"/>
        </w:rPr>
        <w:t>ــ</w:t>
      </w:r>
      <w:r w:rsidR="00A22AF5">
        <w:rPr>
          <w:rFonts w:ascii="Simplified Arabic" w:hAnsi="Simplified Arabic" w:cs="Simplified Arabic" w:hint="cs"/>
          <w:sz w:val="28"/>
          <w:szCs w:val="28"/>
          <w:rtl/>
          <w:lang w:bidi="ar-DZ"/>
        </w:rPr>
        <w:t>ا مع أط</w:t>
      </w:r>
      <w:r w:rsidR="00707A7A">
        <w:rPr>
          <w:rFonts w:ascii="Simplified Arabic" w:hAnsi="Simplified Arabic" w:cs="Simplified Arabic" w:hint="cs"/>
          <w:sz w:val="28"/>
          <w:szCs w:val="28"/>
          <w:rtl/>
          <w:lang w:bidi="ar-DZ"/>
        </w:rPr>
        <w:t>ـــ</w:t>
      </w:r>
      <w:r w:rsidR="00A22AF5">
        <w:rPr>
          <w:rFonts w:ascii="Simplified Arabic" w:hAnsi="Simplified Arabic" w:cs="Simplified Arabic" w:hint="cs"/>
          <w:sz w:val="28"/>
          <w:szCs w:val="28"/>
          <w:rtl/>
          <w:lang w:bidi="ar-DZ"/>
        </w:rPr>
        <w:t>راف متعددة، أدى بالكثير منها</w:t>
      </w:r>
      <w:r w:rsidR="0090681C">
        <w:rPr>
          <w:rFonts w:ascii="Simplified Arabic" w:hAnsi="Simplified Arabic" w:cs="Simplified Arabic" w:hint="cs"/>
          <w:sz w:val="28"/>
          <w:szCs w:val="28"/>
          <w:rtl/>
          <w:lang w:bidi="ar-DZ"/>
        </w:rPr>
        <w:t xml:space="preserve"> </w:t>
      </w:r>
      <w:r w:rsidR="00A22AF5">
        <w:rPr>
          <w:rFonts w:ascii="Simplified Arabic" w:hAnsi="Simplified Arabic" w:cs="Simplified Arabic" w:hint="cs"/>
          <w:sz w:val="28"/>
          <w:szCs w:val="28"/>
          <w:rtl/>
          <w:lang w:bidi="ar-DZ"/>
        </w:rPr>
        <w:t>إلى إصدار مدون</w:t>
      </w:r>
      <w:r w:rsidR="00707A7A">
        <w:rPr>
          <w:rFonts w:ascii="Simplified Arabic" w:hAnsi="Simplified Arabic" w:cs="Simplified Arabic" w:hint="cs"/>
          <w:sz w:val="28"/>
          <w:szCs w:val="28"/>
          <w:rtl/>
          <w:lang w:bidi="ar-DZ"/>
        </w:rPr>
        <w:t>ــــ</w:t>
      </w:r>
      <w:r w:rsidR="00A22AF5">
        <w:rPr>
          <w:rFonts w:ascii="Simplified Arabic" w:hAnsi="Simplified Arabic" w:cs="Simplified Arabic" w:hint="cs"/>
          <w:sz w:val="28"/>
          <w:szCs w:val="28"/>
          <w:rtl/>
          <w:lang w:bidi="ar-DZ"/>
        </w:rPr>
        <w:t>ات أخلاقي</w:t>
      </w:r>
      <w:r w:rsidR="00707A7A">
        <w:rPr>
          <w:rFonts w:ascii="Simplified Arabic" w:hAnsi="Simplified Arabic" w:cs="Simplified Arabic" w:hint="cs"/>
          <w:sz w:val="28"/>
          <w:szCs w:val="28"/>
          <w:rtl/>
          <w:lang w:bidi="ar-DZ"/>
        </w:rPr>
        <w:t>ــــ</w:t>
      </w:r>
      <w:r w:rsidR="00A22AF5">
        <w:rPr>
          <w:rFonts w:ascii="Simplified Arabic" w:hAnsi="Simplified Arabic" w:cs="Simplified Arabic" w:hint="cs"/>
          <w:sz w:val="28"/>
          <w:szCs w:val="28"/>
          <w:rtl/>
          <w:lang w:bidi="ar-DZ"/>
        </w:rPr>
        <w:t>ة، والتي هي عب</w:t>
      </w:r>
      <w:r w:rsidR="00707A7A">
        <w:rPr>
          <w:rFonts w:ascii="Simplified Arabic" w:hAnsi="Simplified Arabic" w:cs="Simplified Arabic" w:hint="cs"/>
          <w:sz w:val="28"/>
          <w:szCs w:val="28"/>
          <w:rtl/>
          <w:lang w:bidi="ar-DZ"/>
        </w:rPr>
        <w:t>ــــــ</w:t>
      </w:r>
      <w:r w:rsidR="00A22AF5">
        <w:rPr>
          <w:rFonts w:ascii="Simplified Arabic" w:hAnsi="Simplified Arabic" w:cs="Simplified Arabic" w:hint="cs"/>
          <w:sz w:val="28"/>
          <w:szCs w:val="28"/>
          <w:rtl/>
          <w:lang w:bidi="ar-DZ"/>
        </w:rPr>
        <w:t>ارة عن وثيقة تصدرها المنظمة، وتتضمن مجموعة من القيم والمبادئ ذات العلاقة بما</w:t>
      </w:r>
      <w:r w:rsidR="0090681C">
        <w:rPr>
          <w:rFonts w:ascii="Simplified Arabic" w:hAnsi="Simplified Arabic" w:cs="Simplified Arabic" w:hint="cs"/>
          <w:sz w:val="28"/>
          <w:szCs w:val="28"/>
          <w:rtl/>
          <w:lang w:bidi="ar-DZ"/>
        </w:rPr>
        <w:t xml:space="preserve"> </w:t>
      </w:r>
      <w:r w:rsidR="00A22AF5">
        <w:rPr>
          <w:rFonts w:ascii="Simplified Arabic" w:hAnsi="Simplified Arabic" w:cs="Simplified Arabic" w:hint="cs"/>
          <w:sz w:val="28"/>
          <w:szCs w:val="28"/>
          <w:rtl/>
          <w:lang w:bidi="ar-DZ"/>
        </w:rPr>
        <w:t>هو مرغوب فيه</w:t>
      </w:r>
      <w:r w:rsidR="0090681C">
        <w:rPr>
          <w:rFonts w:ascii="Simplified Arabic" w:hAnsi="Simplified Arabic" w:cs="Simplified Arabic" w:hint="cs"/>
          <w:sz w:val="28"/>
          <w:szCs w:val="28"/>
          <w:rtl/>
          <w:lang w:bidi="ar-DZ"/>
        </w:rPr>
        <w:t xml:space="preserve"> وما هو غير مرغوب فيه من سلوكيات للمنظمة والعاملين فيها</w:t>
      </w:r>
      <w:r w:rsidR="00C53630">
        <w:rPr>
          <w:rFonts w:ascii="Simplified Arabic" w:hAnsi="Simplified Arabic" w:cs="Simplified Arabic" w:hint="cs"/>
          <w:sz w:val="28"/>
          <w:szCs w:val="28"/>
          <w:rtl/>
          <w:lang w:bidi="ar-DZ"/>
        </w:rPr>
        <w:t>،</w:t>
      </w:r>
      <w:r w:rsidR="0090681C">
        <w:rPr>
          <w:rFonts w:ascii="Simplified Arabic" w:hAnsi="Simplified Arabic" w:cs="Simplified Arabic" w:hint="cs"/>
          <w:sz w:val="28"/>
          <w:szCs w:val="28"/>
          <w:rtl/>
          <w:lang w:bidi="ar-DZ"/>
        </w:rPr>
        <w:t xml:space="preserve"> وعلى الرغم من تباين محتوى المدونات الأخلاقية بين المنظمات بشكل كبير وذلك راجع </w:t>
      </w:r>
      <w:r w:rsidR="00827461">
        <w:rPr>
          <w:rFonts w:ascii="Simplified Arabic" w:hAnsi="Simplified Arabic" w:cs="Simplified Arabic" w:hint="cs"/>
          <w:sz w:val="28"/>
          <w:szCs w:val="28"/>
          <w:rtl/>
          <w:lang w:bidi="ar-DZ"/>
        </w:rPr>
        <w:t>لاختلاف</w:t>
      </w:r>
      <w:r w:rsidR="0090681C">
        <w:rPr>
          <w:rFonts w:ascii="Simplified Arabic" w:hAnsi="Simplified Arabic" w:cs="Simplified Arabic" w:hint="cs"/>
          <w:sz w:val="28"/>
          <w:szCs w:val="28"/>
          <w:rtl/>
          <w:lang w:bidi="ar-DZ"/>
        </w:rPr>
        <w:t xml:space="preserve"> فلسفتها ورؤيتها لطبيعة العقد الأخلاقي بينها وبين الأطراف الأخرى، ويمكن إ</w:t>
      </w:r>
      <w:r>
        <w:rPr>
          <w:rFonts w:ascii="Simplified Arabic" w:hAnsi="Simplified Arabic" w:cs="Simplified Arabic" w:hint="cs"/>
          <w:sz w:val="28"/>
          <w:szCs w:val="28"/>
          <w:rtl/>
          <w:lang w:bidi="ar-DZ"/>
        </w:rPr>
        <w:t>جمال هذا بنوعين أساسيين</w:t>
      </w:r>
      <w:r w:rsidRPr="00880D27">
        <w:rPr>
          <w:rFonts w:ascii="Simplified Arabic" w:hAnsi="Simplified Arabic" w:cs="Simplified Arabic" w:hint="cs"/>
          <w:sz w:val="28"/>
          <w:szCs w:val="28"/>
          <w:vertAlign w:val="superscript"/>
          <w:rtl/>
          <w:lang w:bidi="ar-DZ"/>
        </w:rPr>
        <w:t>(</w:t>
      </w:r>
      <w:r w:rsidR="00C53630">
        <w:rPr>
          <w:rFonts w:ascii="Simplified Arabic" w:hAnsi="Simplified Arabic" w:cs="Simplified Arabic" w:hint="cs"/>
          <w:sz w:val="28"/>
          <w:szCs w:val="28"/>
          <w:vertAlign w:val="superscript"/>
          <w:rtl/>
          <w:lang w:bidi="ar-DZ"/>
        </w:rPr>
        <w:t>1</w:t>
      </w:r>
      <w:r w:rsidRPr="00880D27">
        <w:rPr>
          <w:rFonts w:ascii="Simplified Arabic" w:hAnsi="Simplified Arabic" w:cs="Simplified Arabic" w:hint="cs"/>
          <w:sz w:val="28"/>
          <w:szCs w:val="28"/>
          <w:vertAlign w:val="superscript"/>
          <w:rtl/>
          <w:lang w:bidi="ar-DZ"/>
        </w:rPr>
        <w:t>)</w:t>
      </w:r>
      <w:r w:rsidRPr="00090821">
        <w:rPr>
          <w:rFonts w:ascii="Simplified Arabic" w:hAnsi="Simplified Arabic" w:cs="Simplified Arabic" w:hint="cs"/>
          <w:sz w:val="28"/>
          <w:szCs w:val="28"/>
          <w:rtl/>
          <w:lang w:bidi="ar-DZ"/>
        </w:rPr>
        <w:t>:</w:t>
      </w:r>
    </w:p>
    <w:p w:rsidR="00C63994" w:rsidRDefault="00090821" w:rsidP="00707A7A">
      <w:pPr>
        <w:bidi/>
        <w:spacing w:line="240" w:lineRule="auto"/>
        <w:jc w:val="both"/>
        <w:rPr>
          <w:rFonts w:ascii="Simplified Arabic" w:hAnsi="Simplified Arabic" w:cs="Simplified Arabic"/>
          <w:sz w:val="28"/>
          <w:szCs w:val="28"/>
          <w:rtl/>
          <w:lang w:bidi="ar-DZ"/>
        </w:rPr>
      </w:pPr>
      <w:r w:rsidRPr="00C63994">
        <w:rPr>
          <w:rFonts w:ascii="Simplified Arabic" w:hAnsi="Simplified Arabic" w:cs="Simplified Arabic" w:hint="cs"/>
          <w:b/>
          <w:bCs/>
          <w:sz w:val="28"/>
          <w:szCs w:val="28"/>
          <w:rtl/>
          <w:lang w:bidi="ar-DZ"/>
        </w:rPr>
        <w:t xml:space="preserve">1- </w:t>
      </w:r>
      <w:r w:rsidR="00C63994" w:rsidRPr="00C63994">
        <w:rPr>
          <w:rFonts w:ascii="Simplified Arabic" w:hAnsi="Simplified Arabic" w:cs="Simplified Arabic" w:hint="cs"/>
          <w:b/>
          <w:bCs/>
          <w:sz w:val="28"/>
          <w:szCs w:val="28"/>
          <w:rtl/>
          <w:lang w:bidi="ar-DZ"/>
        </w:rPr>
        <w:t>المدونات الأخلاقية القائمة على أساس الإذعان:</w:t>
      </w:r>
      <w:r w:rsidR="00C63994">
        <w:rPr>
          <w:rFonts w:ascii="Simplified Arabic" w:hAnsi="Simplified Arabic" w:cs="Simplified Arabic" w:hint="cs"/>
          <w:b/>
          <w:bCs/>
          <w:sz w:val="28"/>
          <w:szCs w:val="28"/>
          <w:rtl/>
          <w:lang w:bidi="ar-DZ"/>
        </w:rPr>
        <w:t xml:space="preserve"> </w:t>
      </w:r>
      <w:r w:rsidR="00C63994" w:rsidRPr="00C63994">
        <w:rPr>
          <w:rFonts w:ascii="Simplified Arabic" w:hAnsi="Simplified Arabic" w:cs="Simplified Arabic" w:hint="cs"/>
          <w:sz w:val="28"/>
          <w:szCs w:val="28"/>
          <w:rtl/>
          <w:lang w:bidi="ar-DZ"/>
        </w:rPr>
        <w:t>في</w:t>
      </w:r>
      <w:r w:rsidR="00C63994">
        <w:rPr>
          <w:rFonts w:ascii="Simplified Arabic" w:hAnsi="Simplified Arabic" w:cs="Simplified Arabic" w:hint="cs"/>
          <w:sz w:val="28"/>
          <w:szCs w:val="28"/>
          <w:rtl/>
          <w:lang w:bidi="ar-DZ"/>
        </w:rPr>
        <w:t xml:space="preserve"> إطار هذه المدونات يتم التركيز كثيرا على الجوانب القانونية والمعايير الخاصة بالسلوك الأخلاقي، وذلك من خلال زيادة الرقابة وتجنب العقوبات القانونية.</w:t>
      </w:r>
    </w:p>
    <w:p w:rsidR="00C63994" w:rsidRDefault="00C63994" w:rsidP="00707A7A">
      <w:pPr>
        <w:bidi/>
        <w:spacing w:line="240" w:lineRule="auto"/>
        <w:jc w:val="both"/>
        <w:rPr>
          <w:rFonts w:ascii="Simplified Arabic" w:hAnsi="Simplified Arabic" w:cs="Simplified Arabic"/>
          <w:sz w:val="28"/>
          <w:szCs w:val="28"/>
          <w:rtl/>
          <w:lang w:bidi="ar-DZ"/>
        </w:rPr>
      </w:pPr>
      <w:r w:rsidRPr="00B62524">
        <w:rPr>
          <w:rFonts w:ascii="Simplified Arabic" w:hAnsi="Simplified Arabic" w:cs="Simplified Arabic" w:hint="cs"/>
          <w:b/>
          <w:bCs/>
          <w:sz w:val="28"/>
          <w:szCs w:val="28"/>
          <w:rtl/>
          <w:lang w:bidi="ar-DZ"/>
        </w:rPr>
        <w:t xml:space="preserve">2- المدونات القائمة على أساس النزاهة </w:t>
      </w:r>
      <w:r w:rsidR="00827461" w:rsidRPr="00B62524">
        <w:rPr>
          <w:rFonts w:ascii="Simplified Arabic" w:hAnsi="Simplified Arabic" w:cs="Simplified Arabic" w:hint="cs"/>
          <w:b/>
          <w:bCs/>
          <w:sz w:val="28"/>
          <w:szCs w:val="28"/>
          <w:rtl/>
          <w:lang w:bidi="ar-DZ"/>
        </w:rPr>
        <w:t>والاستقامة</w:t>
      </w:r>
      <w:r w:rsidRPr="00B62524">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تعمل هذه المدونات على تعزيز وتعريف القيم للمنظمة، وخلق بيئة تدعم السلوك الأخلاقي</w:t>
      </w:r>
      <w:r w:rsidR="00B62524">
        <w:rPr>
          <w:rFonts w:ascii="Simplified Arabic" w:hAnsi="Simplified Arabic" w:cs="Simplified Arabic" w:hint="cs"/>
          <w:sz w:val="28"/>
          <w:szCs w:val="28"/>
          <w:rtl/>
          <w:lang w:bidi="ar-DZ"/>
        </w:rPr>
        <w:t>.</w:t>
      </w:r>
    </w:p>
    <w:p w:rsidR="00B62524" w:rsidRDefault="00B62524" w:rsidP="00707A7A">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وفي كل الأحوال فإن المدونات الأخلاقية يراد منها توضيح أهمية </w:t>
      </w:r>
      <w:r w:rsidR="00827461">
        <w:rPr>
          <w:rFonts w:ascii="Simplified Arabic" w:hAnsi="Simplified Arabic" w:cs="Simplified Arabic" w:hint="cs"/>
          <w:sz w:val="28"/>
          <w:szCs w:val="28"/>
          <w:rtl/>
          <w:lang w:bidi="ar-DZ"/>
        </w:rPr>
        <w:t>الالتزام</w:t>
      </w:r>
      <w:r>
        <w:rPr>
          <w:rFonts w:ascii="Simplified Arabic" w:hAnsi="Simplified Arabic" w:cs="Simplified Arabic" w:hint="cs"/>
          <w:sz w:val="28"/>
          <w:szCs w:val="28"/>
          <w:rtl/>
          <w:lang w:bidi="ar-DZ"/>
        </w:rPr>
        <w:t xml:space="preserve"> بالسلوك الأخلاقي لدى جمي</w:t>
      </w:r>
      <w:r w:rsidR="00707A7A">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ع أف</w:t>
      </w:r>
      <w:r w:rsidR="00707A7A">
        <w:rPr>
          <w:rFonts w:ascii="Simplified Arabic" w:hAnsi="Simplified Arabic" w:cs="Simplified Arabic" w:hint="cs"/>
          <w:sz w:val="28"/>
          <w:szCs w:val="28"/>
          <w:rtl/>
          <w:lang w:bidi="ar-DZ"/>
        </w:rPr>
        <w:t>ـــــــ</w:t>
      </w:r>
      <w:r>
        <w:rPr>
          <w:rFonts w:ascii="Simplified Arabic" w:hAnsi="Simplified Arabic" w:cs="Simplified Arabic" w:hint="cs"/>
          <w:sz w:val="28"/>
          <w:szCs w:val="28"/>
          <w:rtl/>
          <w:lang w:bidi="ar-DZ"/>
        </w:rPr>
        <w:t>راد المنظم</w:t>
      </w:r>
      <w:r w:rsidR="00707A7A">
        <w:rPr>
          <w:rFonts w:ascii="Simplified Arabic" w:hAnsi="Simplified Arabic" w:cs="Simplified Arabic" w:hint="cs"/>
          <w:sz w:val="28"/>
          <w:szCs w:val="28"/>
          <w:rtl/>
          <w:lang w:bidi="ar-DZ"/>
        </w:rPr>
        <w:t>ــــــ</w:t>
      </w:r>
      <w:r>
        <w:rPr>
          <w:rFonts w:ascii="Simplified Arabic" w:hAnsi="Simplified Arabic" w:cs="Simplified Arabic" w:hint="cs"/>
          <w:sz w:val="28"/>
          <w:szCs w:val="28"/>
          <w:rtl/>
          <w:lang w:bidi="ar-DZ"/>
        </w:rPr>
        <w:t>ة، بالإضاف</w:t>
      </w:r>
      <w:r w:rsidR="00707A7A">
        <w:rPr>
          <w:rFonts w:ascii="Simplified Arabic" w:hAnsi="Simplified Arabic" w:cs="Simplified Arabic" w:hint="cs"/>
          <w:sz w:val="28"/>
          <w:szCs w:val="28"/>
          <w:rtl/>
          <w:lang w:bidi="ar-DZ"/>
        </w:rPr>
        <w:t>ـــــ</w:t>
      </w:r>
      <w:r>
        <w:rPr>
          <w:rFonts w:ascii="Simplified Arabic" w:hAnsi="Simplified Arabic" w:cs="Simplified Arabic" w:hint="cs"/>
          <w:sz w:val="28"/>
          <w:szCs w:val="28"/>
          <w:rtl/>
          <w:lang w:bidi="ar-DZ"/>
        </w:rPr>
        <w:t>ة إلى العمل على حماي</w:t>
      </w:r>
      <w:r w:rsidR="00707A7A">
        <w:rPr>
          <w:rFonts w:ascii="Simplified Arabic" w:hAnsi="Simplified Arabic" w:cs="Simplified Arabic" w:hint="cs"/>
          <w:sz w:val="28"/>
          <w:szCs w:val="28"/>
          <w:rtl/>
          <w:lang w:bidi="ar-DZ"/>
        </w:rPr>
        <w:t>ــ</w:t>
      </w:r>
      <w:r>
        <w:rPr>
          <w:rFonts w:ascii="Simplified Arabic" w:hAnsi="Simplified Arabic" w:cs="Simplified Arabic" w:hint="cs"/>
          <w:sz w:val="28"/>
          <w:szCs w:val="28"/>
          <w:rtl/>
          <w:lang w:bidi="ar-DZ"/>
        </w:rPr>
        <w:t>ة حقوق الأفراد في إط</w:t>
      </w:r>
      <w:r w:rsidR="00707A7A">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ار العلاق</w:t>
      </w:r>
      <w:r w:rsidR="00707A7A">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ات المتبادل</w:t>
      </w:r>
      <w:r w:rsidR="00707A7A">
        <w:rPr>
          <w:rFonts w:ascii="Simplified Arabic" w:hAnsi="Simplified Arabic" w:cs="Simplified Arabic" w:hint="cs"/>
          <w:sz w:val="28"/>
          <w:szCs w:val="28"/>
          <w:rtl/>
          <w:lang w:bidi="ar-DZ"/>
        </w:rPr>
        <w:t>ـــ</w:t>
      </w:r>
      <w:r>
        <w:rPr>
          <w:rFonts w:ascii="Simplified Arabic" w:hAnsi="Simplified Arabic" w:cs="Simplified Arabic" w:hint="cs"/>
          <w:sz w:val="28"/>
          <w:szCs w:val="28"/>
          <w:rtl/>
          <w:lang w:bidi="ar-DZ"/>
        </w:rPr>
        <w:t>ة</w:t>
      </w:r>
      <w:r w:rsidR="00707A7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بالإضافة إلى إمكانية قيامها بالوظائف التالية:</w:t>
      </w:r>
    </w:p>
    <w:p w:rsidR="00B62524" w:rsidRDefault="00B62524" w:rsidP="00707A7A">
      <w:pPr>
        <w:pStyle w:val="Paragraphedeliste"/>
        <w:numPr>
          <w:ilvl w:val="0"/>
          <w:numId w:val="3"/>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تعمل على معالجة المشكلات الأخلاقية وتقوي الإحساس </w:t>
      </w:r>
      <w:r w:rsidR="00827461">
        <w:rPr>
          <w:rFonts w:ascii="Simplified Arabic" w:hAnsi="Simplified Arabic" w:cs="Simplified Arabic" w:hint="cs"/>
          <w:sz w:val="28"/>
          <w:szCs w:val="28"/>
          <w:rtl/>
          <w:lang w:bidi="ar-DZ"/>
        </w:rPr>
        <w:t>بالانتماء</w:t>
      </w:r>
      <w:r>
        <w:rPr>
          <w:rFonts w:ascii="Simplified Arabic" w:hAnsi="Simplified Arabic" w:cs="Simplified Arabic" w:hint="cs"/>
          <w:sz w:val="28"/>
          <w:szCs w:val="28"/>
          <w:rtl/>
          <w:lang w:bidi="ar-DZ"/>
        </w:rPr>
        <w:t xml:space="preserve"> والولاء للمنظمة عن طريق تجنب ممارسة التصرفات الأخلاقية المضرة بالمنظمة.</w:t>
      </w:r>
    </w:p>
    <w:p w:rsidR="00B62524" w:rsidRDefault="00B62524" w:rsidP="00707A7A">
      <w:pPr>
        <w:pStyle w:val="Paragraphedeliste"/>
        <w:numPr>
          <w:ilvl w:val="0"/>
          <w:numId w:val="3"/>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توفر المدونات الأخلاقية إطارا سليما يوضح للعاملين أسلوب العمل، ويحميهم من سوء التصرف الأخلاقي، ويعطي إحساسا بالقدرة على مواجهة الإشكالات الأخلاقية المثارة أثناء العمل.</w:t>
      </w:r>
    </w:p>
    <w:p w:rsidR="00B62524" w:rsidRDefault="000360D4" w:rsidP="00707A7A">
      <w:pPr>
        <w:pStyle w:val="Paragraphedeliste"/>
        <w:numPr>
          <w:ilvl w:val="0"/>
          <w:numId w:val="3"/>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تساهم المدونات الأخلاقية في تطوير العمل الإداري، لكونها تحمي سمعة ومكانة المنظمة وتخلق قواعد عمل إدارية سليمة، ولذلك فإن الكثير من المنظمات تجري </w:t>
      </w:r>
      <w:r w:rsidR="00827461">
        <w:rPr>
          <w:rFonts w:ascii="Simplified Arabic" w:hAnsi="Simplified Arabic" w:cs="Simplified Arabic" w:hint="cs"/>
          <w:sz w:val="28"/>
          <w:szCs w:val="28"/>
          <w:rtl/>
          <w:lang w:bidi="ar-DZ"/>
        </w:rPr>
        <w:t>اختبارات</w:t>
      </w:r>
      <w:r>
        <w:rPr>
          <w:rFonts w:ascii="Simplified Arabic" w:hAnsi="Simplified Arabic" w:cs="Simplified Arabic" w:hint="cs"/>
          <w:sz w:val="28"/>
          <w:szCs w:val="28"/>
          <w:rtl/>
          <w:lang w:bidi="ar-DZ"/>
        </w:rPr>
        <w:t xml:space="preserve"> أخلاقية للمتقدمين إليها.</w:t>
      </w:r>
    </w:p>
    <w:p w:rsidR="00C53630" w:rsidRDefault="00A73F31" w:rsidP="00707A7A">
      <w:pPr>
        <w:pStyle w:val="Paragraphedeliste"/>
        <w:numPr>
          <w:ilvl w:val="0"/>
          <w:numId w:val="3"/>
        </w:numPr>
        <w:bidi/>
        <w:spacing w:after="36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تن</w:t>
      </w:r>
      <w:r w:rsidR="000360D4">
        <w:rPr>
          <w:rFonts w:ascii="Simplified Arabic" w:hAnsi="Simplified Arabic" w:cs="Simplified Arabic" w:hint="cs"/>
          <w:sz w:val="28"/>
          <w:szCs w:val="28"/>
          <w:rtl/>
          <w:lang w:bidi="ar-DZ"/>
        </w:rPr>
        <w:t>مي المدونات الأخلاقية لدى العاملين الإحساس بأهمية المعايير والقيم الأخلاقية، لذلك فإن</w:t>
      </w:r>
    </w:p>
    <w:p w:rsidR="00C53630" w:rsidRPr="00C53630" w:rsidRDefault="00BB2AEB" w:rsidP="00C53630">
      <w:pPr>
        <w:bidi/>
        <w:spacing w:after="0" w:line="240" w:lineRule="auto"/>
        <w:ind w:left="360"/>
        <w:jc w:val="both"/>
        <w:rPr>
          <w:rFonts w:ascii="Simplified Arabic" w:hAnsi="Simplified Arabic" w:cs="Simplified Arabic"/>
          <w:sz w:val="28"/>
          <w:szCs w:val="28"/>
          <w:lang w:bidi="ar-DZ"/>
        </w:rPr>
      </w:pPr>
      <w:r>
        <w:rPr>
          <w:rFonts w:ascii="Simplified Arabic" w:hAnsi="Simplified Arabic" w:cs="Simplified Arabic"/>
          <w:noProof/>
          <w:sz w:val="28"/>
          <w:szCs w:val="28"/>
          <w:lang w:eastAsia="fr-FR"/>
        </w:rPr>
        <w:pict>
          <v:shape id="_x0000_s1034" type="#_x0000_t32" style="position:absolute;left:0;text-align:left;margin-left:209.55pt;margin-top:11.7pt;width:233.25pt;height:0;flip:x y;z-index:251665408" o:connectortype="straight"/>
        </w:pict>
      </w:r>
    </w:p>
    <w:p w:rsidR="00C53630" w:rsidRDefault="00C53630" w:rsidP="00C53630">
      <w:pPr>
        <w:bidi/>
        <w:spacing w:after="0" w:line="240" w:lineRule="auto"/>
        <w:jc w:val="both"/>
        <w:rPr>
          <w:rFonts w:ascii="Simplified Arabic" w:hAnsi="Simplified Arabic" w:cs="Simplified Arabic"/>
          <w:sz w:val="24"/>
          <w:szCs w:val="24"/>
          <w:rtl/>
          <w:lang w:bidi="ar-DZ"/>
        </w:rPr>
      </w:pPr>
      <w:r w:rsidRPr="00880D27">
        <w:rPr>
          <w:rFonts w:ascii="Simplified Arabic" w:hAnsi="Simplified Arabic" w:cs="Simplified Arabic" w:hint="cs"/>
          <w:sz w:val="28"/>
          <w:szCs w:val="28"/>
          <w:vertAlign w:val="superscript"/>
          <w:rtl/>
          <w:lang w:bidi="ar-DZ"/>
        </w:rPr>
        <w:t>(</w:t>
      </w:r>
      <w:r>
        <w:rPr>
          <w:rFonts w:ascii="Simplified Arabic" w:hAnsi="Simplified Arabic" w:cs="Simplified Arabic" w:hint="cs"/>
          <w:sz w:val="28"/>
          <w:szCs w:val="28"/>
          <w:vertAlign w:val="superscript"/>
          <w:rtl/>
          <w:lang w:bidi="ar-DZ"/>
        </w:rPr>
        <w:t>1</w:t>
      </w:r>
      <w:r w:rsidRPr="00880D27">
        <w:rPr>
          <w:rFonts w:ascii="Simplified Arabic" w:hAnsi="Simplified Arabic" w:cs="Simplified Arabic" w:hint="cs"/>
          <w:sz w:val="28"/>
          <w:szCs w:val="28"/>
          <w:vertAlign w:val="superscript"/>
          <w:rtl/>
          <w:lang w:bidi="ar-DZ"/>
        </w:rPr>
        <w:t>)</w:t>
      </w:r>
      <w:r w:rsidRPr="00BB7566">
        <w:rPr>
          <w:rFonts w:ascii="Simplified Arabic" w:hAnsi="Simplified Arabic" w:cs="Simplified Arabic" w:hint="cs"/>
          <w:sz w:val="24"/>
          <w:szCs w:val="24"/>
          <w:rtl/>
          <w:lang w:bidi="ar-DZ"/>
        </w:rPr>
        <w:t>-</w:t>
      </w:r>
      <w:r>
        <w:rPr>
          <w:rFonts w:ascii="Simplified Arabic" w:hAnsi="Simplified Arabic" w:cs="Simplified Arabic" w:hint="cs"/>
          <w:sz w:val="24"/>
          <w:szCs w:val="24"/>
          <w:rtl/>
          <w:lang w:bidi="ar-DZ"/>
        </w:rPr>
        <w:t xml:space="preserve"> بتصرف من:</w:t>
      </w:r>
    </w:p>
    <w:p w:rsidR="00C53630" w:rsidRDefault="00C53630" w:rsidP="00367CBD">
      <w:pPr>
        <w:bidi/>
        <w:spacing w:after="120" w:line="240" w:lineRule="auto"/>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طاهر محسن منصور الغالبي، صالح مهدي محسن العامري، </w:t>
      </w:r>
      <w:r w:rsidRPr="00C53630">
        <w:rPr>
          <w:rFonts w:ascii="Simplified Arabic" w:hAnsi="Simplified Arabic" w:cs="Simplified Arabic" w:hint="cs"/>
          <w:b/>
          <w:bCs/>
          <w:sz w:val="24"/>
          <w:szCs w:val="24"/>
          <w:rtl/>
          <w:lang w:bidi="ar-DZ"/>
        </w:rPr>
        <w:t>المسؤولية الإجتماعية وأخ</w:t>
      </w:r>
      <w:r w:rsidR="00367CBD">
        <w:rPr>
          <w:rFonts w:ascii="Simplified Arabic" w:hAnsi="Simplified Arabic" w:cs="Simplified Arabic" w:hint="cs"/>
          <w:b/>
          <w:bCs/>
          <w:sz w:val="24"/>
          <w:szCs w:val="24"/>
          <w:rtl/>
          <w:lang w:bidi="ar-DZ"/>
        </w:rPr>
        <w:t>لا</w:t>
      </w:r>
      <w:r w:rsidRPr="00C53630">
        <w:rPr>
          <w:rFonts w:ascii="Simplified Arabic" w:hAnsi="Simplified Arabic" w:cs="Simplified Arabic" w:hint="cs"/>
          <w:b/>
          <w:bCs/>
          <w:sz w:val="24"/>
          <w:szCs w:val="24"/>
          <w:rtl/>
          <w:lang w:bidi="ar-DZ"/>
        </w:rPr>
        <w:t>قيات الأعمال: الأعمال والمجتمع</w:t>
      </w:r>
      <w:r>
        <w:rPr>
          <w:rFonts w:ascii="Simplified Arabic" w:hAnsi="Simplified Arabic" w:cs="Simplified Arabic" w:hint="cs"/>
          <w:sz w:val="24"/>
          <w:szCs w:val="24"/>
          <w:rtl/>
          <w:lang w:bidi="ar-DZ"/>
        </w:rPr>
        <w:t>، دار وائل للنشر والتوزيع، عمان، 2005، ص ص 170-173.</w:t>
      </w:r>
    </w:p>
    <w:p w:rsidR="00C53630" w:rsidRPr="00C53630" w:rsidRDefault="000360D4" w:rsidP="00AA64E5">
      <w:pPr>
        <w:pStyle w:val="Paragraphedeliste"/>
        <w:numPr>
          <w:ilvl w:val="0"/>
          <w:numId w:val="3"/>
        </w:numPr>
        <w:bidi/>
        <w:spacing w:line="240" w:lineRule="auto"/>
        <w:ind w:left="679" w:hanging="283"/>
        <w:jc w:val="both"/>
        <w:rPr>
          <w:rFonts w:ascii="Simplified Arabic" w:hAnsi="Simplified Arabic" w:cs="Simplified Arabic"/>
          <w:sz w:val="28"/>
          <w:szCs w:val="28"/>
          <w:lang w:bidi="ar-DZ"/>
        </w:rPr>
      </w:pPr>
      <w:r w:rsidRPr="00C53630">
        <w:rPr>
          <w:rFonts w:ascii="Simplified Arabic" w:hAnsi="Simplified Arabic" w:cs="Simplified Arabic" w:hint="cs"/>
          <w:sz w:val="28"/>
          <w:szCs w:val="28"/>
          <w:rtl/>
          <w:lang w:bidi="ar-DZ"/>
        </w:rPr>
        <w:t xml:space="preserve"> بعض الشركات العالمية تدرب عامليها على </w:t>
      </w:r>
      <w:r w:rsidR="00827461" w:rsidRPr="00C53630">
        <w:rPr>
          <w:rFonts w:ascii="Simplified Arabic" w:hAnsi="Simplified Arabic" w:cs="Simplified Arabic" w:hint="cs"/>
          <w:sz w:val="28"/>
          <w:szCs w:val="28"/>
          <w:rtl/>
          <w:lang w:bidi="ar-DZ"/>
        </w:rPr>
        <w:t>اكتساب</w:t>
      </w:r>
      <w:r w:rsidRPr="00C53630">
        <w:rPr>
          <w:rFonts w:ascii="Simplified Arabic" w:hAnsi="Simplified Arabic" w:cs="Simplified Arabic" w:hint="cs"/>
          <w:sz w:val="28"/>
          <w:szCs w:val="28"/>
          <w:rtl/>
          <w:lang w:bidi="ar-DZ"/>
        </w:rPr>
        <w:t xml:space="preserve"> المهارات في هذا الجانب، وكذلك التمسك بالقيم الأساسية للشركة.</w:t>
      </w:r>
    </w:p>
    <w:p w:rsidR="000360D4" w:rsidRDefault="000360D4" w:rsidP="00AA64E5">
      <w:pPr>
        <w:pStyle w:val="Paragraphedeliste"/>
        <w:numPr>
          <w:ilvl w:val="0"/>
          <w:numId w:val="3"/>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تساهم المدونات الأخلاقية في تقليل الأعباء التنظيمية والصراع التنظيمي، وذلك من خلال جعل القيم والأهداف الشخصية متلائمة ومنسجمة مع قيم وأهداف المنظمة.</w:t>
      </w:r>
    </w:p>
    <w:p w:rsidR="00A73F31" w:rsidRDefault="00A73F31" w:rsidP="00AA64E5">
      <w:pPr>
        <w:pStyle w:val="Paragraphedeliste"/>
        <w:bidi/>
        <w:spacing w:line="240" w:lineRule="auto"/>
        <w:jc w:val="both"/>
        <w:rPr>
          <w:rFonts w:ascii="Simplified Arabic" w:hAnsi="Simplified Arabic" w:cs="Simplified Arabic"/>
          <w:sz w:val="28"/>
          <w:szCs w:val="28"/>
          <w:rtl/>
          <w:lang w:bidi="ar-DZ"/>
        </w:rPr>
      </w:pPr>
    </w:p>
    <w:p w:rsidR="007258C1" w:rsidRDefault="00A73F31" w:rsidP="00AA64E5">
      <w:pPr>
        <w:pStyle w:val="Paragraphedeliste"/>
        <w:bidi/>
        <w:spacing w:after="0" w:line="240" w:lineRule="auto"/>
        <w:ind w:left="-30"/>
        <w:jc w:val="both"/>
        <w:rPr>
          <w:rFonts w:ascii="Simplified Arabic" w:hAnsi="Simplified Arabic" w:cs="Simplified Arabic"/>
          <w:b/>
          <w:bCs/>
          <w:sz w:val="28"/>
          <w:szCs w:val="28"/>
          <w:rtl/>
          <w:lang w:bidi="ar-DZ"/>
        </w:rPr>
      </w:pPr>
      <w:r w:rsidRPr="00A73F31">
        <w:rPr>
          <w:rFonts w:ascii="Simplified Arabic" w:hAnsi="Simplified Arabic" w:cs="Simplified Arabic" w:hint="cs"/>
          <w:b/>
          <w:bCs/>
          <w:sz w:val="28"/>
          <w:szCs w:val="28"/>
          <w:rtl/>
          <w:lang w:bidi="ar-DZ"/>
        </w:rPr>
        <w:t>الخاتمة:</w:t>
      </w:r>
    </w:p>
    <w:p w:rsidR="003B78C3" w:rsidRPr="00AA64E5" w:rsidRDefault="003B78C3" w:rsidP="00AA64E5">
      <w:pPr>
        <w:pStyle w:val="Paragraphedeliste"/>
        <w:bidi/>
        <w:spacing w:after="100" w:afterAutospacing="1" w:line="240" w:lineRule="auto"/>
        <w:ind w:left="-28"/>
        <w:jc w:val="both"/>
        <w:rPr>
          <w:rFonts w:ascii="Simplified Arabic" w:hAnsi="Simplified Arabic" w:cs="Simplified Arabic"/>
          <w:b/>
          <w:bCs/>
          <w:sz w:val="12"/>
          <w:szCs w:val="12"/>
          <w:rtl/>
          <w:lang w:bidi="ar-DZ"/>
        </w:rPr>
      </w:pPr>
    </w:p>
    <w:p w:rsidR="00C06392" w:rsidRDefault="007258C1" w:rsidP="00AA64E5">
      <w:pPr>
        <w:pStyle w:val="Paragraphedeliste"/>
        <w:bidi/>
        <w:spacing w:after="100" w:afterAutospacing="1" w:line="240" w:lineRule="auto"/>
        <w:ind w:left="-28"/>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7258C1">
        <w:rPr>
          <w:rFonts w:ascii="Simplified Arabic" w:hAnsi="Simplified Arabic" w:cs="Simplified Arabic" w:hint="cs"/>
          <w:sz w:val="28"/>
          <w:szCs w:val="28"/>
          <w:rtl/>
          <w:lang w:bidi="ar-DZ"/>
        </w:rPr>
        <w:t>في الوقت</w:t>
      </w:r>
      <w:r>
        <w:rPr>
          <w:rFonts w:ascii="Simplified Arabic" w:hAnsi="Simplified Arabic" w:cs="Simplified Arabic" w:hint="cs"/>
          <w:sz w:val="28"/>
          <w:szCs w:val="28"/>
          <w:rtl/>
          <w:lang w:bidi="ar-DZ"/>
        </w:rPr>
        <w:t xml:space="preserve"> الحالي أصبح هناك تدقيق حاد من طرف المستهلكين والإعلام</w:t>
      </w:r>
      <w:r w:rsidR="001019B3">
        <w:rPr>
          <w:rFonts w:ascii="Simplified Arabic" w:hAnsi="Simplified Arabic" w:cs="Simplified Arabic" w:hint="cs"/>
          <w:sz w:val="28"/>
          <w:szCs w:val="28"/>
          <w:rtl/>
          <w:lang w:bidi="ar-DZ"/>
        </w:rPr>
        <w:t xml:space="preserve"> وأصحاب المصلحة بصفة عامة </w:t>
      </w:r>
      <w:r>
        <w:rPr>
          <w:rFonts w:ascii="Simplified Arabic" w:hAnsi="Simplified Arabic" w:cs="Simplified Arabic" w:hint="cs"/>
          <w:sz w:val="28"/>
          <w:szCs w:val="28"/>
          <w:rtl/>
          <w:lang w:bidi="ar-DZ"/>
        </w:rPr>
        <w:t xml:space="preserve">حول الممارسات والنشاطات التي تقوم بها المنظمات، وهذا إما ينعكس على هذه </w:t>
      </w:r>
      <w:r w:rsidR="00827461">
        <w:rPr>
          <w:rFonts w:ascii="Simplified Arabic" w:hAnsi="Simplified Arabic" w:cs="Simplified Arabic" w:hint="cs"/>
          <w:sz w:val="28"/>
          <w:szCs w:val="28"/>
          <w:rtl/>
          <w:lang w:bidi="ar-DZ"/>
        </w:rPr>
        <w:t>الأخيرة</w:t>
      </w:r>
      <w:r>
        <w:rPr>
          <w:rFonts w:ascii="Simplified Arabic" w:hAnsi="Simplified Arabic" w:cs="Simplified Arabic" w:hint="cs"/>
          <w:sz w:val="28"/>
          <w:szCs w:val="28"/>
          <w:rtl/>
          <w:lang w:bidi="ar-DZ"/>
        </w:rPr>
        <w:t xml:space="preserve"> إيجابيا أو</w:t>
      </w:r>
      <w:r w:rsidR="00AA64E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سلبيا، ففي حالة ما إذا </w:t>
      </w:r>
      <w:r w:rsidR="00827461">
        <w:rPr>
          <w:rFonts w:ascii="Simplified Arabic" w:hAnsi="Simplified Arabic" w:cs="Simplified Arabic" w:hint="cs"/>
          <w:sz w:val="28"/>
          <w:szCs w:val="28"/>
          <w:rtl/>
          <w:lang w:bidi="ar-DZ"/>
        </w:rPr>
        <w:t>اهتمت</w:t>
      </w:r>
      <w:r>
        <w:rPr>
          <w:rFonts w:ascii="Simplified Arabic" w:hAnsi="Simplified Arabic" w:cs="Simplified Arabic" w:hint="cs"/>
          <w:sz w:val="28"/>
          <w:szCs w:val="28"/>
          <w:rtl/>
          <w:lang w:bidi="ar-DZ"/>
        </w:rPr>
        <w:t xml:space="preserve"> هذه المنظمات</w:t>
      </w:r>
      <w:r w:rsidR="00A73F31" w:rsidRPr="007258C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بترضية الأطراف التي تتعامل معها، متبنية في ذلك مفهوم المسؤولية </w:t>
      </w:r>
      <w:r w:rsidR="00827461">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ومتمسكة في ممارساتها وأنشطتها بالقيم الأخلاقية</w:t>
      </w:r>
      <w:r w:rsidR="009A69D7">
        <w:rPr>
          <w:rFonts w:ascii="Simplified Arabic" w:hAnsi="Simplified Arabic" w:cs="Simplified Arabic" w:hint="cs"/>
          <w:sz w:val="28"/>
          <w:szCs w:val="28"/>
          <w:rtl/>
          <w:lang w:bidi="ar-DZ"/>
        </w:rPr>
        <w:t xml:space="preserve">، </w:t>
      </w:r>
      <w:r w:rsidR="00827461">
        <w:rPr>
          <w:rFonts w:ascii="Simplified Arabic" w:hAnsi="Simplified Arabic" w:cs="Simplified Arabic" w:hint="cs"/>
          <w:sz w:val="28"/>
          <w:szCs w:val="28"/>
          <w:rtl/>
          <w:lang w:bidi="ar-DZ"/>
        </w:rPr>
        <w:t>كالاهتمام</w:t>
      </w:r>
      <w:r w:rsidR="009A69D7">
        <w:rPr>
          <w:rFonts w:ascii="Simplified Arabic" w:hAnsi="Simplified Arabic" w:cs="Simplified Arabic" w:hint="cs"/>
          <w:sz w:val="28"/>
          <w:szCs w:val="28"/>
          <w:rtl/>
          <w:lang w:bidi="ar-DZ"/>
        </w:rPr>
        <w:t xml:space="preserve"> بحماية المستهلك، وبالبيئة التي تعمل </w:t>
      </w:r>
      <w:r w:rsidR="006A0327">
        <w:rPr>
          <w:rFonts w:ascii="Simplified Arabic" w:hAnsi="Simplified Arabic" w:cs="Simplified Arabic" w:hint="cs"/>
          <w:sz w:val="28"/>
          <w:szCs w:val="28"/>
          <w:rtl/>
          <w:lang w:bidi="ar-DZ"/>
        </w:rPr>
        <w:t>فيها</w:t>
      </w:r>
      <w:r w:rsidR="009A69D7">
        <w:rPr>
          <w:rFonts w:ascii="Simplified Arabic" w:hAnsi="Simplified Arabic" w:cs="Simplified Arabic" w:hint="cs"/>
          <w:sz w:val="28"/>
          <w:szCs w:val="28"/>
          <w:rtl/>
          <w:lang w:bidi="ar-DZ"/>
        </w:rPr>
        <w:t xml:space="preserve">، </w:t>
      </w:r>
      <w:r w:rsidR="00C06392">
        <w:rPr>
          <w:rFonts w:ascii="Simplified Arabic" w:hAnsi="Simplified Arabic" w:cs="Simplified Arabic" w:hint="cs"/>
          <w:sz w:val="28"/>
          <w:szCs w:val="28"/>
          <w:rtl/>
          <w:lang w:bidi="ar-DZ"/>
        </w:rPr>
        <w:t>ف</w:t>
      </w:r>
      <w:r w:rsidR="000F28BF">
        <w:rPr>
          <w:rFonts w:ascii="Simplified Arabic" w:hAnsi="Simplified Arabic" w:cs="Simplified Arabic" w:hint="cs"/>
          <w:sz w:val="28"/>
          <w:szCs w:val="28"/>
          <w:rtl/>
          <w:lang w:bidi="ar-DZ"/>
        </w:rPr>
        <w:t>إنها تكتسب</w:t>
      </w:r>
      <w:r w:rsidR="009A69D7">
        <w:rPr>
          <w:rFonts w:ascii="Simplified Arabic" w:hAnsi="Simplified Arabic" w:cs="Simplified Arabic" w:hint="cs"/>
          <w:sz w:val="28"/>
          <w:szCs w:val="28"/>
          <w:rtl/>
          <w:lang w:bidi="ar-DZ"/>
        </w:rPr>
        <w:t xml:space="preserve"> </w:t>
      </w:r>
      <w:r w:rsidR="00827461">
        <w:rPr>
          <w:rFonts w:ascii="Simplified Arabic" w:hAnsi="Simplified Arabic" w:cs="Simplified Arabic" w:hint="cs"/>
          <w:sz w:val="28"/>
          <w:szCs w:val="28"/>
          <w:rtl/>
          <w:lang w:bidi="ar-DZ"/>
        </w:rPr>
        <w:t>سمعة</w:t>
      </w:r>
      <w:r w:rsidR="009A69D7">
        <w:rPr>
          <w:rFonts w:ascii="Simplified Arabic" w:hAnsi="Simplified Arabic" w:cs="Simplified Arabic" w:hint="cs"/>
          <w:sz w:val="28"/>
          <w:szCs w:val="28"/>
          <w:rtl/>
          <w:lang w:bidi="ar-DZ"/>
        </w:rPr>
        <w:t xml:space="preserve"> حسنة </w:t>
      </w:r>
      <w:r w:rsidR="000F28BF">
        <w:rPr>
          <w:rFonts w:ascii="Simplified Arabic" w:hAnsi="Simplified Arabic" w:cs="Simplified Arabic" w:hint="cs"/>
          <w:sz w:val="28"/>
          <w:szCs w:val="28"/>
          <w:rtl/>
          <w:lang w:bidi="ar-DZ"/>
        </w:rPr>
        <w:t>بالإضافة إلى</w:t>
      </w:r>
      <w:r w:rsidR="00C06392">
        <w:rPr>
          <w:rFonts w:ascii="Simplified Arabic" w:hAnsi="Simplified Arabic" w:cs="Simplified Arabic" w:hint="cs"/>
          <w:sz w:val="28"/>
          <w:szCs w:val="28"/>
          <w:rtl/>
          <w:lang w:bidi="ar-DZ"/>
        </w:rPr>
        <w:t xml:space="preserve"> </w:t>
      </w:r>
      <w:r w:rsidR="00AA64E5">
        <w:rPr>
          <w:rFonts w:ascii="Simplified Arabic" w:hAnsi="Simplified Arabic" w:cs="Simplified Arabic" w:hint="cs"/>
          <w:sz w:val="28"/>
          <w:szCs w:val="28"/>
          <w:rtl/>
          <w:lang w:bidi="ar-DZ"/>
        </w:rPr>
        <w:t>ولاء</w:t>
      </w:r>
      <w:r w:rsidR="00C06392">
        <w:rPr>
          <w:rFonts w:ascii="Simplified Arabic" w:hAnsi="Simplified Arabic" w:cs="Simplified Arabic" w:hint="cs"/>
          <w:sz w:val="28"/>
          <w:szCs w:val="28"/>
          <w:rtl/>
          <w:lang w:bidi="ar-DZ"/>
        </w:rPr>
        <w:t xml:space="preserve"> دائم من طرف عملائها</w:t>
      </w:r>
      <w:r w:rsidR="000F28BF">
        <w:rPr>
          <w:rFonts w:ascii="Simplified Arabic" w:hAnsi="Simplified Arabic" w:cs="Simplified Arabic" w:hint="cs"/>
          <w:sz w:val="28"/>
          <w:szCs w:val="28"/>
          <w:rtl/>
          <w:lang w:bidi="ar-DZ"/>
        </w:rPr>
        <w:t>.</w:t>
      </w:r>
      <w:r w:rsidR="00C06392">
        <w:rPr>
          <w:rFonts w:ascii="Simplified Arabic" w:hAnsi="Simplified Arabic" w:cs="Simplified Arabic" w:hint="cs"/>
          <w:sz w:val="28"/>
          <w:szCs w:val="28"/>
          <w:rtl/>
          <w:lang w:bidi="ar-DZ"/>
        </w:rPr>
        <w:t xml:space="preserve"> </w:t>
      </w:r>
    </w:p>
    <w:p w:rsidR="000F28BF" w:rsidRPr="00AA64E5" w:rsidRDefault="000F28BF" w:rsidP="00AA64E5">
      <w:pPr>
        <w:pStyle w:val="Paragraphedeliste"/>
        <w:bidi/>
        <w:spacing w:after="100" w:afterAutospacing="1" w:line="240" w:lineRule="auto"/>
        <w:ind w:left="-28" w:firstLine="708"/>
        <w:jc w:val="both"/>
        <w:rPr>
          <w:rFonts w:ascii="Simplified Arabic" w:hAnsi="Simplified Arabic" w:cs="Simplified Arabic"/>
          <w:sz w:val="12"/>
          <w:szCs w:val="12"/>
          <w:rtl/>
          <w:lang w:bidi="ar-DZ"/>
        </w:rPr>
      </w:pPr>
    </w:p>
    <w:p w:rsidR="00C06392" w:rsidRDefault="00C06392" w:rsidP="00AA64E5">
      <w:pPr>
        <w:pStyle w:val="Paragraphedeliste"/>
        <w:bidi/>
        <w:spacing w:after="600" w:line="240" w:lineRule="auto"/>
        <w:ind w:left="-2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A0327">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وعليه </w:t>
      </w:r>
      <w:r w:rsidR="00827461">
        <w:rPr>
          <w:rFonts w:ascii="Simplified Arabic" w:hAnsi="Simplified Arabic" w:cs="Simplified Arabic" w:hint="cs"/>
          <w:sz w:val="28"/>
          <w:szCs w:val="28"/>
          <w:rtl/>
          <w:lang w:bidi="ar-DZ"/>
        </w:rPr>
        <w:t>فاهتمام</w:t>
      </w:r>
      <w:r>
        <w:rPr>
          <w:rFonts w:ascii="Simplified Arabic" w:hAnsi="Simplified Arabic" w:cs="Simplified Arabic" w:hint="cs"/>
          <w:sz w:val="28"/>
          <w:szCs w:val="28"/>
          <w:rtl/>
          <w:lang w:bidi="ar-DZ"/>
        </w:rPr>
        <w:t xml:space="preserve"> </w:t>
      </w:r>
      <w:r w:rsidR="00AA64E5">
        <w:rPr>
          <w:rFonts w:ascii="Simplified Arabic" w:hAnsi="Simplified Arabic" w:cs="Simplified Arabic" w:hint="cs"/>
          <w:sz w:val="28"/>
          <w:szCs w:val="28"/>
          <w:rtl/>
          <w:lang w:bidi="ar-DZ"/>
        </w:rPr>
        <w:t>المدير</w:t>
      </w:r>
      <w:r>
        <w:rPr>
          <w:rFonts w:ascii="Simplified Arabic" w:hAnsi="Simplified Arabic" w:cs="Simplified Arabic" w:hint="cs"/>
          <w:sz w:val="28"/>
          <w:szCs w:val="28"/>
          <w:rtl/>
          <w:lang w:bidi="ar-DZ"/>
        </w:rPr>
        <w:t xml:space="preserve"> بإدارة السلوك الأخلاقي والمسؤولية </w:t>
      </w:r>
      <w:r w:rsidR="00827461">
        <w:rPr>
          <w:rFonts w:ascii="Simplified Arabic" w:hAnsi="Simplified Arabic" w:cs="Simplified Arabic" w:hint="cs"/>
          <w:sz w:val="28"/>
          <w:szCs w:val="28"/>
          <w:rtl/>
          <w:lang w:bidi="ar-DZ"/>
        </w:rPr>
        <w:t>الاجتماعية</w:t>
      </w:r>
      <w:r>
        <w:rPr>
          <w:rFonts w:ascii="Simplified Arabic" w:hAnsi="Simplified Arabic" w:cs="Simplified Arabic" w:hint="cs"/>
          <w:sz w:val="28"/>
          <w:szCs w:val="28"/>
          <w:rtl/>
          <w:lang w:bidi="ar-DZ"/>
        </w:rPr>
        <w:t xml:space="preserve"> في </w:t>
      </w:r>
      <w:r w:rsidR="000F28BF">
        <w:rPr>
          <w:rFonts w:ascii="Simplified Arabic" w:hAnsi="Simplified Arabic" w:cs="Simplified Arabic" w:hint="cs"/>
          <w:sz w:val="28"/>
          <w:szCs w:val="28"/>
          <w:rtl/>
          <w:lang w:bidi="ar-DZ"/>
        </w:rPr>
        <w:t>منظمته</w:t>
      </w:r>
      <w:r w:rsidR="006A0327">
        <w:rPr>
          <w:rFonts w:ascii="Simplified Arabic" w:hAnsi="Simplified Arabic" w:cs="Simplified Arabic" w:hint="cs"/>
          <w:sz w:val="28"/>
          <w:szCs w:val="28"/>
          <w:rtl/>
          <w:lang w:bidi="ar-DZ"/>
        </w:rPr>
        <w:t xml:space="preserve">، يعطيه عائد يفوق النفقات التي يتحملها من أجل </w:t>
      </w:r>
      <w:r w:rsidR="00827461">
        <w:rPr>
          <w:rFonts w:ascii="Simplified Arabic" w:hAnsi="Simplified Arabic" w:cs="Simplified Arabic" w:hint="cs"/>
          <w:sz w:val="28"/>
          <w:szCs w:val="28"/>
          <w:rtl/>
          <w:lang w:bidi="ar-DZ"/>
        </w:rPr>
        <w:t>الاهتمام</w:t>
      </w:r>
      <w:r w:rsidR="006A0327">
        <w:rPr>
          <w:rFonts w:ascii="Simplified Arabic" w:hAnsi="Simplified Arabic" w:cs="Simplified Arabic" w:hint="cs"/>
          <w:sz w:val="28"/>
          <w:szCs w:val="28"/>
          <w:rtl/>
          <w:lang w:bidi="ar-DZ"/>
        </w:rPr>
        <w:t xml:space="preserve"> بالمجتمع وتحقيق الرفاهية له، وذلك عن طريق الموازنة بين مصلحته الذاتية ومصلحة المجتمع، والتخطيط الجيد، حتى يستطيع معرفة حجم </w:t>
      </w:r>
      <w:r w:rsidR="00827461">
        <w:rPr>
          <w:rFonts w:ascii="Simplified Arabic" w:hAnsi="Simplified Arabic" w:cs="Simplified Arabic" w:hint="cs"/>
          <w:sz w:val="28"/>
          <w:szCs w:val="28"/>
          <w:rtl/>
          <w:lang w:bidi="ar-DZ"/>
        </w:rPr>
        <w:t>الاستثمارات</w:t>
      </w:r>
      <w:r w:rsidR="006A0327">
        <w:rPr>
          <w:rFonts w:ascii="Simplified Arabic" w:hAnsi="Simplified Arabic" w:cs="Simplified Arabic" w:hint="cs"/>
          <w:sz w:val="28"/>
          <w:szCs w:val="28"/>
          <w:rtl/>
          <w:lang w:bidi="ar-DZ"/>
        </w:rPr>
        <w:t xml:space="preserve"> المتحصل عليها من خلال إدارته للسلوك الأخلاقي والمسؤولية </w:t>
      </w:r>
      <w:r w:rsidR="00827461">
        <w:rPr>
          <w:rFonts w:ascii="Simplified Arabic" w:hAnsi="Simplified Arabic" w:cs="Simplified Arabic" w:hint="cs"/>
          <w:sz w:val="28"/>
          <w:szCs w:val="28"/>
          <w:rtl/>
          <w:lang w:bidi="ar-DZ"/>
        </w:rPr>
        <w:t>الاجتماعية</w:t>
      </w:r>
      <w:r w:rsidR="006A0327">
        <w:rPr>
          <w:rFonts w:ascii="Simplified Arabic" w:hAnsi="Simplified Arabic" w:cs="Simplified Arabic" w:hint="cs"/>
          <w:sz w:val="28"/>
          <w:szCs w:val="28"/>
          <w:rtl/>
          <w:lang w:bidi="ar-DZ"/>
        </w:rPr>
        <w:t xml:space="preserve"> داخل منظمته. </w:t>
      </w: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44F63" w:rsidRDefault="00C44F63" w:rsidP="00C44F63">
      <w:pPr>
        <w:pStyle w:val="Paragraphedeliste"/>
        <w:bidi/>
        <w:spacing w:after="600" w:line="240" w:lineRule="auto"/>
        <w:ind w:left="-28"/>
        <w:jc w:val="both"/>
        <w:rPr>
          <w:rFonts w:ascii="Simplified Arabic" w:hAnsi="Simplified Arabic" w:cs="Simplified Arabic"/>
          <w:sz w:val="28"/>
          <w:szCs w:val="28"/>
          <w:rtl/>
          <w:lang w:bidi="ar-DZ"/>
        </w:rPr>
      </w:pPr>
    </w:p>
    <w:p w:rsidR="00CD4203" w:rsidRDefault="00CD4203" w:rsidP="00C06392">
      <w:pPr>
        <w:pStyle w:val="Paragraphedeliste"/>
        <w:bidi/>
        <w:spacing w:after="480" w:line="240" w:lineRule="auto"/>
        <w:ind w:left="-30"/>
        <w:jc w:val="both"/>
        <w:rPr>
          <w:rFonts w:ascii="Simplified Arabic" w:hAnsi="Simplified Arabic" w:cs="Simplified Arabic"/>
          <w:sz w:val="28"/>
          <w:szCs w:val="28"/>
          <w:lang w:bidi="ar-DZ"/>
        </w:rPr>
      </w:pPr>
    </w:p>
    <w:p w:rsidR="00C06392" w:rsidRDefault="00C06392" w:rsidP="00CD4203">
      <w:pPr>
        <w:pStyle w:val="Paragraphedeliste"/>
        <w:bidi/>
        <w:spacing w:after="480" w:line="240" w:lineRule="auto"/>
        <w:ind w:left="-3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A69D7">
        <w:rPr>
          <w:rFonts w:ascii="Simplified Arabic" w:hAnsi="Simplified Arabic" w:cs="Simplified Arabic" w:hint="cs"/>
          <w:sz w:val="28"/>
          <w:szCs w:val="28"/>
          <w:rtl/>
          <w:lang w:bidi="ar-DZ"/>
        </w:rPr>
        <w:t xml:space="preserve"> </w:t>
      </w:r>
    </w:p>
    <w:p w:rsidR="00C44F63" w:rsidRPr="00280CC3" w:rsidRDefault="00C44F63" w:rsidP="00CD4203">
      <w:pPr>
        <w:pStyle w:val="Paragraphedeliste"/>
        <w:bidi/>
        <w:spacing w:after="120" w:line="240" w:lineRule="auto"/>
        <w:ind w:left="-30"/>
        <w:jc w:val="both"/>
        <w:rPr>
          <w:rFonts w:ascii="Simplified Arabic" w:hAnsi="Simplified Arabic" w:cs="Simplified Arabic"/>
          <w:b/>
          <w:bCs/>
          <w:sz w:val="28"/>
          <w:szCs w:val="28"/>
          <w:rtl/>
          <w:lang w:bidi="ar-DZ"/>
        </w:rPr>
      </w:pPr>
      <w:r w:rsidRPr="00280CC3">
        <w:rPr>
          <w:rFonts w:ascii="Simplified Arabic" w:hAnsi="Simplified Arabic" w:cs="Simplified Arabic"/>
          <w:b/>
          <w:bCs/>
          <w:sz w:val="28"/>
          <w:szCs w:val="28"/>
          <w:rtl/>
          <w:lang w:bidi="ar-DZ"/>
        </w:rPr>
        <w:t>المراجع:</w:t>
      </w:r>
    </w:p>
    <w:p w:rsidR="003B78C3" w:rsidRPr="00280CC3" w:rsidRDefault="003B78C3" w:rsidP="00CD4203">
      <w:pPr>
        <w:bidi/>
        <w:spacing w:after="120"/>
        <w:rPr>
          <w:rFonts w:ascii="Simplified Arabic" w:hAnsi="Simplified Arabic" w:cs="Simplified Arabic"/>
          <w:b/>
          <w:bCs/>
          <w:sz w:val="28"/>
          <w:szCs w:val="28"/>
          <w:rtl/>
          <w:lang w:bidi="ar-DZ"/>
        </w:rPr>
      </w:pPr>
      <w:r w:rsidRPr="00280CC3">
        <w:rPr>
          <w:rFonts w:ascii="Simplified Arabic" w:hAnsi="Simplified Arabic" w:cs="Simplified Arabic"/>
          <w:b/>
          <w:bCs/>
          <w:sz w:val="28"/>
          <w:szCs w:val="28"/>
          <w:rtl/>
          <w:lang w:bidi="ar-DZ"/>
        </w:rPr>
        <w:t>أولا: بالعربية:</w:t>
      </w:r>
    </w:p>
    <w:p w:rsidR="003B78C3" w:rsidRPr="00280CC3" w:rsidRDefault="003B78C3" w:rsidP="00CD4203">
      <w:pPr>
        <w:bidi/>
        <w:spacing w:after="120"/>
        <w:rPr>
          <w:rFonts w:ascii="Simplified Arabic" w:hAnsi="Simplified Arabic" w:cs="Simplified Arabic"/>
          <w:b/>
          <w:bCs/>
          <w:sz w:val="28"/>
          <w:szCs w:val="28"/>
          <w:rtl/>
          <w:lang w:bidi="ar-DZ"/>
        </w:rPr>
      </w:pPr>
      <w:r w:rsidRPr="00280CC3">
        <w:rPr>
          <w:rFonts w:ascii="Simplified Arabic" w:hAnsi="Simplified Arabic" w:cs="Simplified Arabic"/>
          <w:b/>
          <w:bCs/>
          <w:sz w:val="28"/>
          <w:szCs w:val="28"/>
          <w:rtl/>
          <w:lang w:bidi="ar-DZ"/>
        </w:rPr>
        <w:t>- الكتب:</w:t>
      </w:r>
    </w:p>
    <w:p w:rsidR="003B78C3" w:rsidRPr="00280CC3" w:rsidRDefault="003B78C3" w:rsidP="00A5568D">
      <w:pPr>
        <w:bidi/>
        <w:spacing w:after="120"/>
        <w:jc w:val="both"/>
        <w:rPr>
          <w:rFonts w:ascii="Simplified Arabic" w:hAnsi="Simplified Arabic" w:cs="Simplified Arabic"/>
          <w:sz w:val="28"/>
          <w:szCs w:val="28"/>
          <w:rtl/>
          <w:lang w:bidi="ar-DZ"/>
        </w:rPr>
      </w:pPr>
      <w:r w:rsidRPr="00280CC3">
        <w:rPr>
          <w:rFonts w:ascii="Simplified Arabic" w:hAnsi="Simplified Arabic" w:cs="Simplified Arabic"/>
          <w:sz w:val="28"/>
          <w:szCs w:val="28"/>
          <w:rtl/>
          <w:lang w:bidi="ar-DZ"/>
        </w:rPr>
        <w:t>1</w:t>
      </w:r>
      <w:r w:rsidR="000E55E3" w:rsidRPr="00280CC3">
        <w:rPr>
          <w:rFonts w:ascii="Simplified Arabic" w:hAnsi="Simplified Arabic" w:cs="Simplified Arabic"/>
          <w:sz w:val="28"/>
          <w:szCs w:val="28"/>
          <w:rtl/>
          <w:lang w:bidi="ar-DZ"/>
        </w:rPr>
        <w:t xml:space="preserve">- ثابت عبد الرحمن إدريس، </w:t>
      </w:r>
      <w:r w:rsidR="000E55E3" w:rsidRPr="00280CC3">
        <w:rPr>
          <w:rFonts w:ascii="Simplified Arabic" w:hAnsi="Simplified Arabic" w:cs="Simplified Arabic"/>
          <w:b/>
          <w:bCs/>
          <w:sz w:val="28"/>
          <w:szCs w:val="28"/>
          <w:rtl/>
          <w:lang w:bidi="ar-DZ"/>
        </w:rPr>
        <w:t>إدارة الأعمال: نظريات ونماذج وتطبيقات</w:t>
      </w:r>
      <w:r w:rsidR="000E55E3" w:rsidRPr="00280CC3">
        <w:rPr>
          <w:rFonts w:ascii="Simplified Arabic" w:hAnsi="Simplified Arabic" w:cs="Simplified Arabic"/>
          <w:sz w:val="28"/>
          <w:szCs w:val="28"/>
          <w:rtl/>
          <w:lang w:bidi="ar-DZ"/>
        </w:rPr>
        <w:t>، الدار الجامعية، الإسكندرية</w:t>
      </w:r>
      <w:r w:rsidR="00A5568D">
        <w:rPr>
          <w:rFonts w:ascii="Simplified Arabic" w:hAnsi="Simplified Arabic" w:cs="Simplified Arabic" w:hint="cs"/>
          <w:sz w:val="28"/>
          <w:szCs w:val="28"/>
          <w:rtl/>
          <w:lang w:bidi="ar-DZ"/>
        </w:rPr>
        <w:t xml:space="preserve"> </w:t>
      </w:r>
      <w:r w:rsidR="000E55E3" w:rsidRPr="00280CC3">
        <w:rPr>
          <w:rFonts w:ascii="Simplified Arabic" w:hAnsi="Simplified Arabic" w:cs="Simplified Arabic"/>
          <w:sz w:val="28"/>
          <w:szCs w:val="28"/>
          <w:rtl/>
          <w:lang w:bidi="ar-DZ"/>
        </w:rPr>
        <w:t>2005.</w:t>
      </w:r>
    </w:p>
    <w:p w:rsidR="000E55E3" w:rsidRPr="00280CC3" w:rsidRDefault="000E55E3" w:rsidP="00A5568D">
      <w:pPr>
        <w:bidi/>
        <w:spacing w:after="120"/>
        <w:jc w:val="both"/>
        <w:rPr>
          <w:rFonts w:ascii="Simplified Arabic" w:hAnsi="Simplified Arabic" w:cs="Simplified Arabic"/>
          <w:sz w:val="28"/>
          <w:szCs w:val="28"/>
          <w:rtl/>
          <w:lang w:bidi="ar-DZ"/>
        </w:rPr>
      </w:pPr>
      <w:r w:rsidRPr="00280CC3">
        <w:rPr>
          <w:rFonts w:ascii="Simplified Arabic" w:hAnsi="Simplified Arabic" w:cs="Simplified Arabic"/>
          <w:sz w:val="28"/>
          <w:szCs w:val="28"/>
          <w:rtl/>
          <w:lang w:bidi="ar-DZ"/>
        </w:rPr>
        <w:t xml:space="preserve">2- طاهر محسن منصور الغالبي، صالح مهدي محسن العامري، </w:t>
      </w:r>
      <w:r w:rsidRPr="00280CC3">
        <w:rPr>
          <w:rFonts w:ascii="Simplified Arabic" w:hAnsi="Simplified Arabic" w:cs="Simplified Arabic"/>
          <w:b/>
          <w:bCs/>
          <w:sz w:val="28"/>
          <w:szCs w:val="28"/>
          <w:rtl/>
          <w:lang w:bidi="ar-DZ"/>
        </w:rPr>
        <w:t>المسؤولية الإجتماعية وأخ</w:t>
      </w:r>
      <w:r w:rsidR="00A5568D">
        <w:rPr>
          <w:rFonts w:ascii="Simplified Arabic" w:hAnsi="Simplified Arabic" w:cs="Simplified Arabic" w:hint="cs"/>
          <w:b/>
          <w:bCs/>
          <w:sz w:val="28"/>
          <w:szCs w:val="28"/>
          <w:rtl/>
          <w:lang w:bidi="ar-DZ"/>
        </w:rPr>
        <w:t>لا</w:t>
      </w:r>
      <w:r w:rsidRPr="00280CC3">
        <w:rPr>
          <w:rFonts w:ascii="Simplified Arabic" w:hAnsi="Simplified Arabic" w:cs="Simplified Arabic"/>
          <w:b/>
          <w:bCs/>
          <w:sz w:val="28"/>
          <w:szCs w:val="28"/>
          <w:rtl/>
          <w:lang w:bidi="ar-DZ"/>
        </w:rPr>
        <w:t>قيات الأعمال: الأعمال والمجتمع</w:t>
      </w:r>
      <w:r w:rsidRPr="00280CC3">
        <w:rPr>
          <w:rFonts w:ascii="Simplified Arabic" w:hAnsi="Simplified Arabic" w:cs="Simplified Arabic"/>
          <w:sz w:val="28"/>
          <w:szCs w:val="28"/>
          <w:rtl/>
          <w:lang w:bidi="ar-DZ"/>
        </w:rPr>
        <w:t>، دار وائل للنشر والتوزيع، عمان، 2005.</w:t>
      </w:r>
    </w:p>
    <w:p w:rsidR="000E55E3" w:rsidRPr="00280CC3" w:rsidRDefault="000E55E3" w:rsidP="000E55E3">
      <w:pPr>
        <w:bidi/>
        <w:spacing w:after="120"/>
        <w:jc w:val="both"/>
        <w:rPr>
          <w:rFonts w:ascii="Simplified Arabic" w:hAnsi="Simplified Arabic" w:cs="Simplified Arabic"/>
          <w:sz w:val="28"/>
          <w:szCs w:val="28"/>
          <w:rtl/>
          <w:lang w:bidi="ar-DZ"/>
        </w:rPr>
      </w:pPr>
      <w:r w:rsidRPr="00280CC3">
        <w:rPr>
          <w:rFonts w:ascii="Simplified Arabic" w:hAnsi="Simplified Arabic" w:cs="Simplified Arabic"/>
          <w:sz w:val="28"/>
          <w:szCs w:val="28"/>
          <w:rtl/>
          <w:lang w:bidi="ar-DZ"/>
        </w:rPr>
        <w:t xml:space="preserve">3- عبد الحميد عبد الفتاح المغربي، </w:t>
      </w:r>
      <w:r w:rsidRPr="00280CC3">
        <w:rPr>
          <w:rFonts w:ascii="Simplified Arabic" w:hAnsi="Simplified Arabic" w:cs="Simplified Arabic"/>
          <w:b/>
          <w:bCs/>
          <w:sz w:val="28"/>
          <w:szCs w:val="28"/>
          <w:rtl/>
          <w:lang w:bidi="ar-DZ"/>
        </w:rPr>
        <w:t>الإدارة: الأصول العلمية والتوجهات المستقبلية لمدير القرن الحادي والعشرين</w:t>
      </w:r>
      <w:r w:rsidRPr="00280CC3">
        <w:rPr>
          <w:rFonts w:ascii="Simplified Arabic" w:hAnsi="Simplified Arabic" w:cs="Simplified Arabic"/>
          <w:sz w:val="28"/>
          <w:szCs w:val="28"/>
          <w:rtl/>
          <w:lang w:bidi="ar-DZ"/>
        </w:rPr>
        <w:t>، المكتبة العصرية للنشر والتوزيع، مصر، 2006.</w:t>
      </w:r>
    </w:p>
    <w:p w:rsidR="000E55E3" w:rsidRPr="00280CC3" w:rsidRDefault="000E55E3" w:rsidP="000E55E3">
      <w:pPr>
        <w:bidi/>
        <w:spacing w:after="120"/>
        <w:jc w:val="both"/>
        <w:rPr>
          <w:rFonts w:ascii="Simplified Arabic" w:hAnsi="Simplified Arabic" w:cs="Simplified Arabic"/>
          <w:sz w:val="28"/>
          <w:szCs w:val="28"/>
          <w:rtl/>
          <w:lang w:bidi="ar-DZ"/>
        </w:rPr>
      </w:pPr>
      <w:r w:rsidRPr="00280CC3">
        <w:rPr>
          <w:rFonts w:ascii="Simplified Arabic" w:hAnsi="Simplified Arabic" w:cs="Simplified Arabic"/>
          <w:sz w:val="28"/>
          <w:szCs w:val="28"/>
          <w:rtl/>
          <w:lang w:bidi="ar-DZ"/>
        </w:rPr>
        <w:t xml:space="preserve">4- فيليب كوتلر، جاري أرمسترونج، </w:t>
      </w:r>
      <w:r w:rsidRPr="00280CC3">
        <w:rPr>
          <w:rFonts w:ascii="Simplified Arabic" w:hAnsi="Simplified Arabic" w:cs="Simplified Arabic"/>
          <w:b/>
          <w:bCs/>
          <w:sz w:val="28"/>
          <w:szCs w:val="28"/>
          <w:rtl/>
          <w:lang w:bidi="ar-DZ"/>
        </w:rPr>
        <w:t>أساسيات التسويق</w:t>
      </w:r>
      <w:r w:rsidRPr="00280CC3">
        <w:rPr>
          <w:rFonts w:ascii="Simplified Arabic" w:hAnsi="Simplified Arabic" w:cs="Simplified Arabic"/>
          <w:sz w:val="28"/>
          <w:szCs w:val="28"/>
          <w:rtl/>
          <w:lang w:bidi="ar-DZ"/>
        </w:rPr>
        <w:t>، دار المريخ للنشر، الرياض، ط11، 2007.</w:t>
      </w:r>
    </w:p>
    <w:p w:rsidR="000E55E3" w:rsidRPr="00280CC3" w:rsidRDefault="000E55E3" w:rsidP="000E55E3">
      <w:pPr>
        <w:bidi/>
        <w:spacing w:after="120"/>
        <w:jc w:val="both"/>
        <w:rPr>
          <w:rFonts w:ascii="Simplified Arabic" w:hAnsi="Simplified Arabic" w:cs="Simplified Arabic"/>
          <w:sz w:val="28"/>
          <w:szCs w:val="28"/>
          <w:rtl/>
          <w:lang w:bidi="ar-DZ"/>
        </w:rPr>
      </w:pPr>
      <w:r w:rsidRPr="00280CC3">
        <w:rPr>
          <w:rFonts w:ascii="Simplified Arabic" w:hAnsi="Simplified Arabic" w:cs="Simplified Arabic"/>
          <w:sz w:val="28"/>
          <w:szCs w:val="28"/>
          <w:rtl/>
          <w:lang w:bidi="ar-DZ"/>
        </w:rPr>
        <w:t xml:space="preserve">5- </w:t>
      </w:r>
      <w:r w:rsidR="00121C3B" w:rsidRPr="00280CC3">
        <w:rPr>
          <w:rFonts w:ascii="Simplified Arabic" w:hAnsi="Simplified Arabic" w:cs="Simplified Arabic"/>
          <w:sz w:val="28"/>
          <w:szCs w:val="28"/>
          <w:rtl/>
          <w:lang w:bidi="ar-DZ"/>
        </w:rPr>
        <w:t xml:space="preserve">نجم عبود نجم، </w:t>
      </w:r>
      <w:r w:rsidR="00121C3B" w:rsidRPr="00280CC3">
        <w:rPr>
          <w:rFonts w:ascii="Simplified Arabic" w:hAnsi="Simplified Arabic" w:cs="Simplified Arabic"/>
          <w:b/>
          <w:bCs/>
          <w:sz w:val="28"/>
          <w:szCs w:val="28"/>
          <w:rtl/>
          <w:lang w:bidi="ar-DZ"/>
        </w:rPr>
        <w:t>أخلاقيات الإدارة ومسؤولية الأعمال في شركات الأعمال</w:t>
      </w:r>
      <w:r w:rsidR="00121C3B" w:rsidRPr="00280CC3">
        <w:rPr>
          <w:rFonts w:ascii="Simplified Arabic" w:hAnsi="Simplified Arabic" w:cs="Simplified Arabic"/>
          <w:sz w:val="28"/>
          <w:szCs w:val="28"/>
          <w:rtl/>
          <w:lang w:bidi="ar-DZ"/>
        </w:rPr>
        <w:t>، مؤسسة وارق للنشر والتوزيع، الأردن، سنة 2006.</w:t>
      </w:r>
    </w:p>
    <w:p w:rsidR="003B78C3" w:rsidRPr="00280CC3" w:rsidRDefault="003B78C3" w:rsidP="003B78C3">
      <w:pPr>
        <w:tabs>
          <w:tab w:val="left" w:pos="8789"/>
        </w:tabs>
        <w:autoSpaceDE w:val="0"/>
        <w:autoSpaceDN w:val="0"/>
        <w:bidi/>
        <w:adjustRightInd w:val="0"/>
        <w:spacing w:after="220" w:line="240" w:lineRule="auto"/>
        <w:ind w:left="-30"/>
        <w:rPr>
          <w:rFonts w:ascii="Simplified Arabic" w:hAnsi="Simplified Arabic" w:cs="Simplified Arabic"/>
          <w:b/>
          <w:bCs/>
          <w:color w:val="000000"/>
          <w:sz w:val="28"/>
          <w:szCs w:val="28"/>
          <w:rtl/>
        </w:rPr>
      </w:pPr>
      <w:r w:rsidRPr="00280CC3">
        <w:rPr>
          <w:rFonts w:ascii="Simplified Arabic" w:hAnsi="Simplified Arabic" w:cs="Simplified Arabic"/>
          <w:b/>
          <w:bCs/>
          <w:color w:val="000000"/>
          <w:sz w:val="28"/>
          <w:szCs w:val="28"/>
          <w:rtl/>
        </w:rPr>
        <w:t>-الرسائل الجامعية:</w:t>
      </w:r>
    </w:p>
    <w:p w:rsidR="00121C3B" w:rsidRPr="00280CC3" w:rsidRDefault="00121C3B" w:rsidP="00121C3B">
      <w:pPr>
        <w:tabs>
          <w:tab w:val="left" w:pos="8789"/>
        </w:tabs>
        <w:autoSpaceDE w:val="0"/>
        <w:autoSpaceDN w:val="0"/>
        <w:bidi/>
        <w:adjustRightInd w:val="0"/>
        <w:spacing w:after="220" w:line="240" w:lineRule="auto"/>
        <w:ind w:left="-30"/>
        <w:rPr>
          <w:rFonts w:ascii="Simplified Arabic" w:hAnsi="Simplified Arabic" w:cs="Simplified Arabic"/>
          <w:sz w:val="28"/>
          <w:szCs w:val="28"/>
          <w:rtl/>
          <w:lang w:bidi="ar-DZ"/>
        </w:rPr>
      </w:pPr>
      <w:r w:rsidRPr="00367CBD">
        <w:rPr>
          <w:rFonts w:ascii="Simplified Arabic" w:hAnsi="Simplified Arabic" w:cs="Simplified Arabic"/>
          <w:color w:val="000000"/>
          <w:sz w:val="28"/>
          <w:szCs w:val="28"/>
          <w:rtl/>
        </w:rPr>
        <w:t>1</w:t>
      </w:r>
      <w:r w:rsidRPr="00280CC3">
        <w:rPr>
          <w:rFonts w:ascii="Simplified Arabic" w:hAnsi="Simplified Arabic" w:cs="Simplified Arabic"/>
          <w:b/>
          <w:bCs/>
          <w:color w:val="000000"/>
          <w:sz w:val="28"/>
          <w:szCs w:val="28"/>
          <w:rtl/>
        </w:rPr>
        <w:t xml:space="preserve">- </w:t>
      </w:r>
      <w:r w:rsidR="00280CC3" w:rsidRPr="00280CC3">
        <w:rPr>
          <w:rFonts w:ascii="Simplified Arabic" w:hAnsi="Simplified Arabic" w:cs="Simplified Arabic"/>
          <w:sz w:val="28"/>
          <w:szCs w:val="28"/>
          <w:rtl/>
          <w:lang w:bidi="ar-DZ"/>
        </w:rPr>
        <w:t xml:space="preserve">فؤاد محمد حسين الحمدي، </w:t>
      </w:r>
      <w:r w:rsidR="00280CC3" w:rsidRPr="00280CC3">
        <w:rPr>
          <w:rFonts w:ascii="Simplified Arabic" w:hAnsi="Simplified Arabic" w:cs="Simplified Arabic"/>
          <w:b/>
          <w:bCs/>
          <w:sz w:val="28"/>
          <w:szCs w:val="28"/>
          <w:rtl/>
          <w:lang w:bidi="ar-DZ"/>
        </w:rPr>
        <w:t>«الأبعاد التسويقية للمسؤولية الإجتماعية للمنظمات وإنعكاساتها على رضا المستهلك»</w:t>
      </w:r>
      <w:r w:rsidR="00280CC3" w:rsidRPr="00280CC3">
        <w:rPr>
          <w:rFonts w:ascii="Simplified Arabic" w:hAnsi="Simplified Arabic" w:cs="Simplified Arabic"/>
          <w:sz w:val="28"/>
          <w:szCs w:val="28"/>
          <w:rtl/>
          <w:lang w:bidi="ar-DZ"/>
        </w:rPr>
        <w:t xml:space="preserve"> رسالة دكتوراه غير منشورة، كلية الإدارة والإقتصاد، الجامعة المستنصرية، بغداد، 2006.</w:t>
      </w:r>
    </w:p>
    <w:p w:rsidR="00280CC3" w:rsidRPr="00280CC3" w:rsidRDefault="00280CC3" w:rsidP="00CD4203">
      <w:pPr>
        <w:tabs>
          <w:tab w:val="left" w:pos="8789"/>
        </w:tabs>
        <w:autoSpaceDE w:val="0"/>
        <w:autoSpaceDN w:val="0"/>
        <w:bidi/>
        <w:adjustRightInd w:val="0"/>
        <w:spacing w:after="220" w:line="240" w:lineRule="auto"/>
        <w:ind w:left="-30"/>
        <w:rPr>
          <w:rFonts w:ascii="Simplified Arabic" w:hAnsi="Simplified Arabic" w:cs="Simplified Arabic"/>
          <w:b/>
          <w:bCs/>
          <w:color w:val="000000"/>
          <w:sz w:val="28"/>
          <w:szCs w:val="28"/>
          <w:rtl/>
        </w:rPr>
      </w:pPr>
      <w:r w:rsidRPr="00367CBD">
        <w:rPr>
          <w:rFonts w:ascii="Simplified Arabic" w:hAnsi="Simplified Arabic" w:cs="Simplified Arabic"/>
          <w:color w:val="000000"/>
          <w:sz w:val="28"/>
          <w:szCs w:val="28"/>
          <w:rtl/>
        </w:rPr>
        <w:t>2</w:t>
      </w:r>
      <w:r w:rsidRPr="00280CC3">
        <w:rPr>
          <w:rFonts w:ascii="Simplified Arabic" w:hAnsi="Simplified Arabic" w:cs="Simplified Arabic"/>
          <w:b/>
          <w:bCs/>
          <w:color w:val="000000"/>
          <w:sz w:val="28"/>
          <w:szCs w:val="28"/>
          <w:rtl/>
        </w:rPr>
        <w:t xml:space="preserve">- </w:t>
      </w:r>
      <w:r w:rsidRPr="00280CC3">
        <w:rPr>
          <w:rFonts w:ascii="Simplified Arabic" w:hAnsi="Simplified Arabic" w:cs="Simplified Arabic"/>
          <w:sz w:val="28"/>
          <w:szCs w:val="28"/>
          <w:rtl/>
          <w:lang w:bidi="ar-DZ"/>
        </w:rPr>
        <w:t xml:space="preserve">الطاهر خامرة، </w:t>
      </w:r>
      <w:r w:rsidRPr="00280CC3">
        <w:rPr>
          <w:rFonts w:ascii="Simplified Arabic" w:hAnsi="Simplified Arabic" w:cs="Simplified Arabic"/>
          <w:b/>
          <w:bCs/>
          <w:sz w:val="28"/>
          <w:szCs w:val="28"/>
          <w:rtl/>
          <w:lang w:bidi="ar-DZ"/>
        </w:rPr>
        <w:t>«المسؤولية البيئية والإجتماعية مدخل لمساهمة المؤسسة الإقتصادية في تحقيق التنمية المستدامة»</w:t>
      </w:r>
      <w:r w:rsidRPr="00280CC3">
        <w:rPr>
          <w:rFonts w:ascii="Simplified Arabic" w:hAnsi="Simplified Arabic" w:cs="Simplified Arabic"/>
          <w:sz w:val="28"/>
          <w:szCs w:val="28"/>
          <w:rtl/>
          <w:lang w:bidi="ar-DZ"/>
        </w:rPr>
        <w:t xml:space="preserve"> رسالة ماجستير، غير منشورة، كلية الحقوق والعلوم الإقتصادية، جامعة قاصدي مرباح، ورقلة، 2007.</w:t>
      </w:r>
    </w:p>
    <w:p w:rsidR="003B78C3" w:rsidRPr="00280CC3" w:rsidRDefault="003B78C3" w:rsidP="00CD4203">
      <w:pPr>
        <w:pStyle w:val="Paragraphedeliste"/>
        <w:bidi/>
        <w:spacing w:after="360" w:line="240" w:lineRule="auto"/>
        <w:ind w:left="-30"/>
        <w:jc w:val="both"/>
        <w:rPr>
          <w:rFonts w:ascii="Simplified Arabic" w:hAnsi="Simplified Arabic" w:cs="Simplified Arabic"/>
          <w:b/>
          <w:bCs/>
          <w:sz w:val="28"/>
          <w:szCs w:val="28"/>
          <w:rtl/>
          <w:lang w:bidi="ar-DZ"/>
        </w:rPr>
      </w:pPr>
      <w:r w:rsidRPr="00280CC3">
        <w:rPr>
          <w:rFonts w:ascii="Simplified Arabic" w:hAnsi="Simplified Arabic" w:cs="Simplified Arabic"/>
          <w:b/>
          <w:bCs/>
          <w:sz w:val="28"/>
          <w:szCs w:val="28"/>
          <w:rtl/>
          <w:lang w:bidi="ar-DZ"/>
        </w:rPr>
        <w:t>ثانيا: بالأجنبية</w:t>
      </w:r>
      <w:r w:rsidR="00280CC3" w:rsidRPr="00280CC3">
        <w:rPr>
          <w:rFonts w:ascii="Simplified Arabic" w:hAnsi="Simplified Arabic" w:cs="Simplified Arabic"/>
          <w:b/>
          <w:bCs/>
          <w:sz w:val="28"/>
          <w:szCs w:val="28"/>
          <w:rtl/>
          <w:lang w:bidi="ar-DZ"/>
        </w:rPr>
        <w:t>:</w:t>
      </w:r>
    </w:p>
    <w:p w:rsidR="00280CC3" w:rsidRPr="00A23007" w:rsidRDefault="00280CC3" w:rsidP="00A23007">
      <w:pPr>
        <w:spacing w:after="240" w:line="240" w:lineRule="auto"/>
        <w:rPr>
          <w:rFonts w:ascii="Simplified Arabic" w:hAnsi="Simplified Arabic" w:cs="Simplified Arabic"/>
          <w:sz w:val="28"/>
          <w:szCs w:val="28"/>
          <w:lang w:val="en-US"/>
        </w:rPr>
      </w:pPr>
      <w:r w:rsidRPr="00FC6DD2">
        <w:rPr>
          <w:rFonts w:ascii="Simplified Arabic" w:hAnsi="Simplified Arabic" w:cs="Simplified Arabic"/>
          <w:sz w:val="28"/>
          <w:szCs w:val="28"/>
          <w:rtl/>
          <w:lang w:bidi="ar-DZ"/>
        </w:rPr>
        <w:t>1</w:t>
      </w:r>
      <w:r w:rsidRPr="00A23007">
        <w:rPr>
          <w:rFonts w:ascii="Simplified Arabic" w:hAnsi="Simplified Arabic" w:cs="Simplified Arabic"/>
          <w:b/>
          <w:bCs/>
          <w:sz w:val="28"/>
          <w:szCs w:val="28"/>
          <w:lang w:val="en-US" w:bidi="ar-DZ"/>
        </w:rPr>
        <w:t xml:space="preserve">- </w:t>
      </w:r>
      <w:r w:rsidRPr="00A23007">
        <w:rPr>
          <w:rFonts w:ascii="Simplified Arabic" w:hAnsi="Simplified Arabic" w:cs="Simplified Arabic"/>
          <w:sz w:val="28"/>
          <w:szCs w:val="28"/>
          <w:lang w:val="en-US" w:bidi="ar-DZ"/>
        </w:rPr>
        <w:t>Diana Mutti, Natalia Yakovleva, Diego Vasquez-Brust, Martin H.</w:t>
      </w:r>
      <w:r w:rsidR="00A23007">
        <w:rPr>
          <w:rFonts w:ascii="Simplified Arabic" w:hAnsi="Simplified Arabic" w:cs="Simplified Arabic"/>
          <w:sz w:val="28"/>
          <w:szCs w:val="28"/>
          <w:lang w:val="en-US" w:bidi="ar-DZ"/>
        </w:rPr>
        <w:t>D</w:t>
      </w:r>
      <w:r w:rsidRPr="00A23007">
        <w:rPr>
          <w:rFonts w:ascii="Simplified Arabic" w:hAnsi="Simplified Arabic" w:cs="Simplified Arabic"/>
          <w:sz w:val="28"/>
          <w:szCs w:val="28"/>
          <w:lang w:val="en-US" w:bidi="ar-DZ"/>
        </w:rPr>
        <w:t>i Marco</w:t>
      </w:r>
      <w:r w:rsidRPr="00A23007">
        <w:rPr>
          <w:rFonts w:ascii="Simplified Arabic" w:hAnsi="Simplified Arabic" w:cs="Simplified Arabic"/>
          <w:b/>
          <w:bCs/>
          <w:sz w:val="28"/>
          <w:szCs w:val="28"/>
          <w:lang w:val="en-US" w:bidi="ar-DZ"/>
        </w:rPr>
        <w:t xml:space="preserve">, «Corporat Social responsibility in the mining industry: Perspectives from stake holder groups in argentina », </w:t>
      </w:r>
      <w:r w:rsidRPr="00A23007">
        <w:rPr>
          <w:rFonts w:ascii="Simplified Arabic" w:hAnsi="Simplified Arabic" w:cs="Simplified Arabic"/>
          <w:sz w:val="28"/>
          <w:szCs w:val="28"/>
          <w:lang w:val="en-US" w:bidi="ar-DZ"/>
        </w:rPr>
        <w:t xml:space="preserve">Resources policy, </w:t>
      </w:r>
      <w:r w:rsidRPr="00A23007">
        <w:rPr>
          <w:rFonts w:ascii="Simplified Arabic" w:hAnsi="Simplified Arabic" w:cs="Simplified Arabic"/>
          <w:sz w:val="28"/>
          <w:szCs w:val="28"/>
          <w:lang w:val="en-US"/>
        </w:rPr>
        <w:t>2010, p</w:t>
      </w:r>
      <w:r w:rsidRPr="00A23007">
        <w:rPr>
          <w:rFonts w:ascii="Simplified Arabic" w:hAnsi="Simplified Arabic" w:cs="Simplified Arabic"/>
          <w:sz w:val="28"/>
          <w:szCs w:val="28"/>
          <w:rtl/>
          <w:lang w:val="en-US"/>
        </w:rPr>
        <w:t xml:space="preserve"> </w:t>
      </w:r>
      <w:r w:rsidRPr="00A23007">
        <w:rPr>
          <w:rFonts w:ascii="Simplified Arabic" w:hAnsi="Simplified Arabic" w:cs="Simplified Arabic"/>
          <w:sz w:val="28"/>
          <w:szCs w:val="28"/>
          <w:lang w:val="en-US"/>
        </w:rPr>
        <w:t>2.</w:t>
      </w:r>
    </w:p>
    <w:p w:rsidR="00280CC3" w:rsidRPr="00A23007" w:rsidRDefault="00280CC3" w:rsidP="00A23007">
      <w:pPr>
        <w:spacing w:after="240" w:line="240" w:lineRule="auto"/>
        <w:rPr>
          <w:rFonts w:ascii="Simplified Arabic" w:hAnsi="Simplified Arabic" w:cs="Simplified Arabic"/>
          <w:sz w:val="28"/>
          <w:szCs w:val="28"/>
          <w:lang w:val="en-US" w:bidi="ar-DZ"/>
        </w:rPr>
      </w:pPr>
      <w:r w:rsidRPr="00A23007">
        <w:rPr>
          <w:rFonts w:ascii="Simplified Arabic" w:hAnsi="Simplified Arabic" w:cs="Simplified Arabic"/>
          <w:sz w:val="28"/>
          <w:szCs w:val="28"/>
          <w:lang w:val="en-US"/>
        </w:rPr>
        <w:t xml:space="preserve">2-  </w:t>
      </w:r>
      <w:r w:rsidRPr="00A23007">
        <w:rPr>
          <w:rFonts w:ascii="Simplified Arabic" w:hAnsi="Simplified Arabic" w:cs="Simplified Arabic"/>
          <w:sz w:val="28"/>
          <w:szCs w:val="28"/>
          <w:lang w:val="en-US" w:bidi="ar-DZ"/>
        </w:rPr>
        <w:t>Henry Suen, Sai-On Cheung, Reulen Mondejar</w:t>
      </w:r>
      <w:r w:rsidRPr="00A23007">
        <w:rPr>
          <w:rFonts w:ascii="Simplified Arabic" w:hAnsi="Simplified Arabic" w:cs="Simplified Arabic"/>
          <w:b/>
          <w:bCs/>
          <w:sz w:val="28"/>
          <w:szCs w:val="28"/>
          <w:lang w:val="en-US" w:bidi="ar-DZ"/>
        </w:rPr>
        <w:t xml:space="preserve">, «Managing ethical behavior in construction organizations in Asia», </w:t>
      </w:r>
      <w:r w:rsidRPr="00A23007">
        <w:rPr>
          <w:rFonts w:ascii="Simplified Arabic" w:hAnsi="Simplified Arabic" w:cs="Simplified Arabic"/>
          <w:sz w:val="28"/>
          <w:szCs w:val="28"/>
          <w:lang w:val="en-US" w:bidi="ar-DZ"/>
        </w:rPr>
        <w:t>International journal of project management</w:t>
      </w:r>
      <w:r w:rsidRPr="00A23007">
        <w:rPr>
          <w:rFonts w:ascii="Simplified Arabic" w:hAnsi="Simplified Arabic" w:cs="Simplified Arabic"/>
          <w:b/>
          <w:bCs/>
          <w:sz w:val="28"/>
          <w:szCs w:val="28"/>
          <w:lang w:val="en-US" w:bidi="ar-DZ"/>
        </w:rPr>
        <w:t xml:space="preserve">, </w:t>
      </w:r>
      <w:r w:rsidRPr="00A23007">
        <w:rPr>
          <w:rFonts w:ascii="Simplified Arabic" w:hAnsi="Simplified Arabic" w:cs="Simplified Arabic"/>
          <w:sz w:val="28"/>
          <w:szCs w:val="28"/>
          <w:lang w:val="en-US" w:bidi="ar-DZ"/>
        </w:rPr>
        <w:t xml:space="preserve"> volume 25, </w:t>
      </w:r>
      <w:r w:rsidRPr="00A23007">
        <w:rPr>
          <w:rFonts w:ascii="Simplified Arabic" w:hAnsi="Simplified Arabic" w:cs="Simplified Arabic"/>
          <w:sz w:val="28"/>
          <w:szCs w:val="28"/>
          <w:lang w:val="en-US"/>
        </w:rPr>
        <w:t>n°3, 2007,</w:t>
      </w:r>
      <w:r w:rsidRPr="00A23007">
        <w:rPr>
          <w:rFonts w:ascii="Simplified Arabic" w:hAnsi="Simplified Arabic" w:cs="Simplified Arabic"/>
          <w:sz w:val="28"/>
          <w:szCs w:val="28"/>
          <w:rtl/>
          <w:lang w:val="en-US"/>
        </w:rPr>
        <w:t xml:space="preserve"> </w:t>
      </w:r>
      <w:r w:rsidR="00367CBD" w:rsidRPr="00A23007">
        <w:rPr>
          <w:rFonts w:ascii="Simplified Arabic" w:hAnsi="Simplified Arabic" w:cs="Simplified Arabic"/>
          <w:sz w:val="28"/>
          <w:szCs w:val="28"/>
          <w:lang w:val="en-US"/>
        </w:rPr>
        <w:t>pp257-265</w:t>
      </w:r>
      <w:r w:rsidRPr="00A23007">
        <w:rPr>
          <w:rFonts w:ascii="Simplified Arabic" w:hAnsi="Simplified Arabic" w:cs="Simplified Arabic"/>
          <w:sz w:val="28"/>
          <w:szCs w:val="28"/>
          <w:lang w:val="en-US"/>
        </w:rPr>
        <w:t xml:space="preserve">. </w:t>
      </w:r>
      <w:r w:rsidRPr="00A23007">
        <w:rPr>
          <w:rFonts w:ascii="Simplified Arabic" w:hAnsi="Simplified Arabic" w:cs="Simplified Arabic"/>
          <w:sz w:val="28"/>
          <w:szCs w:val="28"/>
          <w:lang w:val="en-US" w:bidi="ar-DZ"/>
        </w:rPr>
        <w:t xml:space="preserve"> </w:t>
      </w:r>
    </w:p>
    <w:p w:rsidR="00280CC3" w:rsidRPr="00A23007" w:rsidRDefault="00280CC3" w:rsidP="00A23007">
      <w:pPr>
        <w:spacing w:after="240" w:line="240" w:lineRule="auto"/>
        <w:rPr>
          <w:rFonts w:ascii="Simplified Arabic" w:hAnsi="Simplified Arabic" w:cs="Simplified Arabic"/>
          <w:sz w:val="28"/>
          <w:szCs w:val="28"/>
          <w:rtl/>
          <w:lang w:val="en-US"/>
        </w:rPr>
      </w:pPr>
      <w:r w:rsidRPr="00A23007">
        <w:rPr>
          <w:rFonts w:ascii="Simplified Arabic" w:hAnsi="Simplified Arabic" w:cs="Simplified Arabic"/>
          <w:sz w:val="28"/>
          <w:szCs w:val="28"/>
          <w:lang w:val="en-US" w:bidi="ar-DZ"/>
        </w:rPr>
        <w:t xml:space="preserve">3- Ki-Hoom Lee, Dongyoung Shin </w:t>
      </w:r>
      <w:r w:rsidRPr="00A23007">
        <w:rPr>
          <w:rFonts w:ascii="Simplified Arabic" w:hAnsi="Simplified Arabic" w:cs="Simplified Arabic"/>
          <w:b/>
          <w:bCs/>
          <w:sz w:val="28"/>
          <w:szCs w:val="28"/>
          <w:lang w:val="en-US" w:bidi="ar-DZ"/>
        </w:rPr>
        <w:t>«Consmer Responses to CSR activities»</w:t>
      </w:r>
      <w:r w:rsidRPr="00A23007">
        <w:rPr>
          <w:rFonts w:ascii="Simplified Arabic" w:hAnsi="Simplified Arabic" w:cs="Simplified Arabic"/>
          <w:sz w:val="28"/>
          <w:szCs w:val="28"/>
          <w:lang w:val="en-US" w:bidi="ar-DZ"/>
        </w:rPr>
        <w:t>,</w:t>
      </w:r>
      <w:r w:rsidR="00367CBD" w:rsidRPr="00A23007">
        <w:rPr>
          <w:rFonts w:ascii="Simplified Arabic" w:hAnsi="Simplified Arabic" w:cs="Simplified Arabic"/>
          <w:sz w:val="28"/>
          <w:szCs w:val="28"/>
          <w:lang w:val="en-US" w:bidi="ar-DZ"/>
        </w:rPr>
        <w:t xml:space="preserve"> </w:t>
      </w:r>
      <w:r w:rsidRPr="00A23007">
        <w:rPr>
          <w:rFonts w:ascii="Simplified Arabic" w:hAnsi="Simplified Arabic" w:cs="Simplified Arabic"/>
          <w:sz w:val="28"/>
          <w:szCs w:val="28"/>
          <w:lang w:val="en-US" w:bidi="ar-DZ"/>
        </w:rPr>
        <w:t xml:space="preserve">Public relations review, </w:t>
      </w:r>
      <w:r w:rsidR="00367CBD" w:rsidRPr="00A23007">
        <w:rPr>
          <w:rFonts w:ascii="Simplified Arabic" w:hAnsi="Simplified Arabic" w:cs="Simplified Arabic"/>
          <w:sz w:val="28"/>
          <w:szCs w:val="28"/>
          <w:lang w:val="en-US" w:bidi="ar-DZ"/>
        </w:rPr>
        <w:t xml:space="preserve">volume </w:t>
      </w:r>
      <w:r w:rsidRPr="00A23007">
        <w:rPr>
          <w:rFonts w:ascii="Simplified Arabic" w:hAnsi="Simplified Arabic" w:cs="Simplified Arabic"/>
          <w:sz w:val="28"/>
          <w:szCs w:val="28"/>
          <w:lang w:val="en-US" w:bidi="ar-DZ"/>
        </w:rPr>
        <w:t>36,</w:t>
      </w:r>
      <w:r w:rsidRPr="00A23007">
        <w:rPr>
          <w:rFonts w:ascii="Simplified Arabic" w:hAnsi="Simplified Arabic" w:cs="Simplified Arabic"/>
          <w:sz w:val="28"/>
          <w:szCs w:val="28"/>
          <w:lang w:val="en-US"/>
        </w:rPr>
        <w:t xml:space="preserve"> n°2, 2010, pp193-195.</w:t>
      </w:r>
    </w:p>
    <w:p w:rsidR="00280CC3" w:rsidRPr="00A23007" w:rsidRDefault="00280CC3" w:rsidP="00A23007">
      <w:pPr>
        <w:spacing w:after="240" w:line="240" w:lineRule="auto"/>
        <w:rPr>
          <w:rFonts w:ascii="Simplified Arabic" w:hAnsi="Simplified Arabic" w:cs="Simplified Arabic"/>
          <w:sz w:val="28"/>
          <w:szCs w:val="28"/>
          <w:lang w:val="en-US"/>
        </w:rPr>
      </w:pPr>
      <w:r w:rsidRPr="00A23007">
        <w:rPr>
          <w:rFonts w:ascii="Simplified Arabic" w:hAnsi="Simplified Arabic" w:cs="Simplified Arabic"/>
          <w:sz w:val="28"/>
          <w:szCs w:val="28"/>
          <w:lang w:val="en-US"/>
        </w:rPr>
        <w:t>4-</w:t>
      </w:r>
      <w:r w:rsidRPr="00A23007">
        <w:rPr>
          <w:rFonts w:ascii="Simplified Arabic" w:hAnsi="Simplified Arabic" w:cs="Simplified Arabic"/>
          <w:sz w:val="28"/>
          <w:szCs w:val="28"/>
          <w:lang w:val="en-US" w:bidi="ar-DZ"/>
        </w:rPr>
        <w:t xml:space="preserve"> Gv Huimin,Chris Ryan, </w:t>
      </w:r>
      <w:r w:rsidRPr="00A23007">
        <w:rPr>
          <w:rFonts w:ascii="Simplified Arabic" w:hAnsi="Simplified Arabic" w:cs="Simplified Arabic"/>
          <w:b/>
          <w:bCs/>
          <w:sz w:val="28"/>
          <w:szCs w:val="28"/>
          <w:lang w:val="en-US" w:bidi="ar-DZ"/>
        </w:rPr>
        <w:t>«Ethics and corporate social responsibility-An analysis of the views of chines hotel managers»</w:t>
      </w:r>
      <w:r w:rsidRPr="00A23007">
        <w:rPr>
          <w:rFonts w:ascii="Simplified Arabic" w:hAnsi="Simplified Arabic" w:cs="Simplified Arabic"/>
          <w:sz w:val="28"/>
          <w:szCs w:val="28"/>
          <w:lang w:val="en-US" w:bidi="ar-DZ"/>
        </w:rPr>
        <w:t xml:space="preserve">, international journal of hospitlity management, </w:t>
      </w:r>
      <w:r w:rsidR="00367CBD" w:rsidRPr="00A23007">
        <w:rPr>
          <w:rFonts w:ascii="Simplified Arabic" w:hAnsi="Simplified Arabic" w:cs="Simplified Arabic"/>
          <w:sz w:val="28"/>
          <w:szCs w:val="28"/>
          <w:lang w:val="en-US" w:bidi="ar-DZ"/>
        </w:rPr>
        <w:t xml:space="preserve">volume </w:t>
      </w:r>
      <w:r w:rsidRPr="00A23007">
        <w:rPr>
          <w:rFonts w:ascii="Simplified Arabic" w:hAnsi="Simplified Arabic" w:cs="Simplified Arabic"/>
          <w:sz w:val="28"/>
          <w:szCs w:val="28"/>
          <w:lang w:val="en-US" w:bidi="ar-DZ"/>
        </w:rPr>
        <w:t>30,</w:t>
      </w:r>
      <w:r w:rsidRPr="00A23007">
        <w:rPr>
          <w:rFonts w:ascii="Simplified Arabic" w:hAnsi="Simplified Arabic" w:cs="Simplified Arabic"/>
          <w:sz w:val="28"/>
          <w:szCs w:val="28"/>
          <w:lang w:val="en-US"/>
        </w:rPr>
        <w:t xml:space="preserve"> n°4, p</w:t>
      </w:r>
      <w:r w:rsidR="00433346" w:rsidRPr="00A23007">
        <w:rPr>
          <w:rFonts w:ascii="Simplified Arabic" w:hAnsi="Simplified Arabic" w:cs="Simplified Arabic"/>
          <w:sz w:val="28"/>
          <w:szCs w:val="28"/>
          <w:lang w:val="en-US"/>
        </w:rPr>
        <w:t>p 875-885</w:t>
      </w:r>
      <w:r w:rsidRPr="00A23007">
        <w:rPr>
          <w:rFonts w:ascii="Simplified Arabic" w:hAnsi="Simplified Arabic" w:cs="Simplified Arabic"/>
          <w:sz w:val="28"/>
          <w:szCs w:val="28"/>
          <w:lang w:val="en-US"/>
        </w:rPr>
        <w:t>.</w:t>
      </w:r>
    </w:p>
    <w:p w:rsidR="00280CC3" w:rsidRPr="00A23007" w:rsidRDefault="00280CC3" w:rsidP="00A23007">
      <w:pPr>
        <w:tabs>
          <w:tab w:val="left" w:pos="0"/>
        </w:tabs>
        <w:spacing w:after="240" w:line="240" w:lineRule="auto"/>
        <w:rPr>
          <w:rFonts w:ascii="Simplified Arabic" w:hAnsi="Simplified Arabic" w:cs="Simplified Arabic"/>
          <w:sz w:val="28"/>
          <w:szCs w:val="28"/>
          <w:rtl/>
          <w:lang w:val="en-US"/>
        </w:rPr>
      </w:pPr>
      <w:r w:rsidRPr="00A23007">
        <w:rPr>
          <w:rFonts w:ascii="Simplified Arabic" w:hAnsi="Simplified Arabic" w:cs="Simplified Arabic"/>
          <w:sz w:val="28"/>
          <w:szCs w:val="28"/>
          <w:lang w:val="en-US"/>
        </w:rPr>
        <w:t xml:space="preserve">5- </w:t>
      </w:r>
      <w:r w:rsidRPr="00A23007">
        <w:rPr>
          <w:rFonts w:ascii="Simplified Arabic" w:hAnsi="Simplified Arabic" w:cs="Simplified Arabic"/>
          <w:sz w:val="28"/>
          <w:szCs w:val="28"/>
          <w:lang w:val="en-US" w:bidi="ar-DZ"/>
        </w:rPr>
        <w:t xml:space="preserve">Rachael A. Truscott, Jennifer L. Bartlett, Stephane A. Tywoniak </w:t>
      </w:r>
      <w:r w:rsidRPr="00A23007">
        <w:rPr>
          <w:rFonts w:ascii="Simplified Arabic" w:hAnsi="Simplified Arabic" w:cs="Simplified Arabic"/>
          <w:b/>
          <w:bCs/>
          <w:sz w:val="28"/>
          <w:szCs w:val="28"/>
          <w:lang w:val="en-US" w:bidi="ar-DZ"/>
        </w:rPr>
        <w:t>«The reputation of the corporate social responsibility industry in australia»</w:t>
      </w:r>
      <w:r w:rsidRPr="00A23007">
        <w:rPr>
          <w:rFonts w:ascii="Simplified Arabic" w:hAnsi="Simplified Arabic" w:cs="Simplified Arabic"/>
          <w:sz w:val="28"/>
          <w:szCs w:val="28"/>
          <w:lang w:val="en-US" w:bidi="ar-DZ"/>
        </w:rPr>
        <w:t xml:space="preserve">, Australasian marketing journal, </w:t>
      </w:r>
      <w:r w:rsidR="00A23007" w:rsidRPr="00A23007">
        <w:rPr>
          <w:rFonts w:ascii="Simplified Arabic" w:hAnsi="Simplified Arabic" w:cs="Simplified Arabic"/>
          <w:sz w:val="28"/>
          <w:szCs w:val="28"/>
          <w:lang w:val="en-US" w:bidi="ar-DZ"/>
        </w:rPr>
        <w:t xml:space="preserve">volume </w:t>
      </w:r>
      <w:r w:rsidRPr="00A23007">
        <w:rPr>
          <w:rFonts w:ascii="Simplified Arabic" w:hAnsi="Simplified Arabic" w:cs="Simplified Arabic"/>
          <w:sz w:val="28"/>
          <w:szCs w:val="28"/>
          <w:lang w:val="en-US" w:bidi="ar-DZ"/>
        </w:rPr>
        <w:t>17,</w:t>
      </w:r>
      <w:r w:rsidRPr="00A23007">
        <w:rPr>
          <w:rFonts w:ascii="Simplified Arabic" w:hAnsi="Simplified Arabic" w:cs="Simplified Arabic"/>
          <w:sz w:val="28"/>
          <w:szCs w:val="28"/>
          <w:lang w:val="en-US"/>
        </w:rPr>
        <w:t xml:space="preserve"> n°2, 2009, </w:t>
      </w:r>
      <w:r w:rsidR="00A23007" w:rsidRPr="00A23007">
        <w:rPr>
          <w:rFonts w:ascii="Simplified Arabic" w:hAnsi="Simplified Arabic" w:cs="Simplified Arabic"/>
          <w:sz w:val="28"/>
          <w:szCs w:val="28"/>
          <w:lang w:val="en-US"/>
        </w:rPr>
        <w:t>pp 84-91</w:t>
      </w:r>
      <w:r w:rsidRPr="00A23007">
        <w:rPr>
          <w:rFonts w:ascii="Simplified Arabic" w:hAnsi="Simplified Arabic" w:cs="Simplified Arabic"/>
          <w:sz w:val="28"/>
          <w:szCs w:val="28"/>
          <w:lang w:val="en-US"/>
        </w:rPr>
        <w:t>.</w:t>
      </w:r>
    </w:p>
    <w:p w:rsidR="00280CC3" w:rsidRPr="00A23007" w:rsidRDefault="00280CC3" w:rsidP="00A23007">
      <w:pPr>
        <w:spacing w:after="120" w:line="240" w:lineRule="auto"/>
        <w:rPr>
          <w:rFonts w:ascii="Simplified Arabic" w:hAnsi="Simplified Arabic" w:cs="Simplified Arabic"/>
          <w:sz w:val="28"/>
          <w:szCs w:val="28"/>
          <w:rtl/>
          <w:lang w:val="en-US"/>
        </w:rPr>
      </w:pPr>
      <w:r w:rsidRPr="00A23007">
        <w:rPr>
          <w:rFonts w:ascii="Simplified Arabic" w:hAnsi="Simplified Arabic" w:cs="Simplified Arabic"/>
          <w:sz w:val="28"/>
          <w:szCs w:val="28"/>
          <w:lang w:val="en-US"/>
        </w:rPr>
        <w:t xml:space="preserve">6-  </w:t>
      </w:r>
      <w:r w:rsidRPr="00A23007">
        <w:rPr>
          <w:rFonts w:ascii="Simplified Arabic" w:hAnsi="Simplified Arabic" w:cs="Simplified Arabic"/>
          <w:sz w:val="28"/>
          <w:szCs w:val="28"/>
          <w:lang w:val="en-US" w:bidi="ar-DZ"/>
        </w:rPr>
        <w:t>Sanjay Putrevu, Jean Mcouire, Donald S. Siegel, David M. Smith</w:t>
      </w:r>
      <w:r w:rsidRPr="00A23007">
        <w:rPr>
          <w:rFonts w:ascii="Simplified Arabic" w:hAnsi="Simplified Arabic" w:cs="Simplified Arabic"/>
          <w:b/>
          <w:bCs/>
          <w:sz w:val="28"/>
          <w:szCs w:val="28"/>
          <w:lang w:val="en-US" w:bidi="ar-DZ"/>
        </w:rPr>
        <w:t xml:space="preserve">, «Corporat Social responsibility, irresponsibility, and corruption: introduction to the special section», </w:t>
      </w:r>
      <w:r w:rsidRPr="00A23007">
        <w:rPr>
          <w:rFonts w:ascii="Simplified Arabic" w:hAnsi="Simplified Arabic" w:cs="Simplified Arabic"/>
          <w:sz w:val="28"/>
          <w:szCs w:val="28"/>
          <w:lang w:val="en-US" w:bidi="ar-DZ"/>
        </w:rPr>
        <w:t xml:space="preserve">Journal of business research, </w:t>
      </w:r>
      <w:r w:rsidRPr="00A23007">
        <w:rPr>
          <w:rFonts w:ascii="Simplified Arabic" w:hAnsi="Simplified Arabic" w:cs="Simplified Arabic"/>
          <w:sz w:val="28"/>
          <w:szCs w:val="28"/>
          <w:lang w:val="en-US"/>
        </w:rPr>
        <w:t>2007</w:t>
      </w:r>
      <w:r w:rsidR="00A23007" w:rsidRPr="00A23007">
        <w:rPr>
          <w:rFonts w:ascii="Simplified Arabic" w:hAnsi="Simplified Arabic" w:cs="Simplified Arabic"/>
          <w:sz w:val="28"/>
          <w:szCs w:val="28"/>
          <w:lang w:val="en-US"/>
        </w:rPr>
        <w:t>.</w:t>
      </w:r>
    </w:p>
    <w:p w:rsidR="00280CC3" w:rsidRPr="00A23007" w:rsidRDefault="00280CC3" w:rsidP="00A23007">
      <w:pPr>
        <w:pStyle w:val="Paragraphedeliste"/>
        <w:spacing w:after="480" w:line="240" w:lineRule="auto"/>
        <w:ind w:left="-30"/>
        <w:jc w:val="both"/>
        <w:rPr>
          <w:rFonts w:ascii="Simplified Arabic" w:hAnsi="Simplified Arabic" w:cs="Simplified Arabic"/>
          <w:b/>
          <w:bCs/>
          <w:sz w:val="28"/>
          <w:szCs w:val="28"/>
          <w:lang w:val="en-US"/>
        </w:rPr>
      </w:pPr>
    </w:p>
    <w:p w:rsidR="003B78C3" w:rsidRPr="00E80E6C" w:rsidRDefault="007258C1" w:rsidP="00367CBD">
      <w:pPr>
        <w:bidi/>
        <w:spacing w:after="360" w:line="360" w:lineRule="auto"/>
        <w:ind w:left="-313" w:right="-1135"/>
        <w:jc w:val="both"/>
        <w:rPr>
          <w:rFonts w:ascii="Times New Roman" w:hAnsi="Times New Roman" w:cs="Times New Roman"/>
          <w:b/>
          <w:bCs/>
          <w:sz w:val="26"/>
          <w:szCs w:val="26"/>
          <w:rtl/>
          <w:lang w:bidi="ar-DZ"/>
        </w:rPr>
      </w:pPr>
      <w:r>
        <w:rPr>
          <w:rFonts w:ascii="Simplified Arabic" w:hAnsi="Simplified Arabic" w:cs="Simplified Arabic" w:hint="cs"/>
          <w:sz w:val="28"/>
          <w:szCs w:val="28"/>
          <w:rtl/>
          <w:lang w:bidi="ar-DZ"/>
        </w:rPr>
        <w:t xml:space="preserve"> </w:t>
      </w:r>
    </w:p>
    <w:p w:rsidR="00A73F31" w:rsidRPr="007258C1" w:rsidRDefault="00A73F31" w:rsidP="00367CBD">
      <w:pPr>
        <w:pStyle w:val="Paragraphedeliste"/>
        <w:bidi/>
        <w:spacing w:after="480" w:line="360" w:lineRule="auto"/>
        <w:ind w:left="-30"/>
        <w:jc w:val="both"/>
        <w:rPr>
          <w:rFonts w:ascii="Simplified Arabic" w:hAnsi="Simplified Arabic" w:cs="Simplified Arabic"/>
          <w:sz w:val="28"/>
          <w:szCs w:val="28"/>
          <w:rtl/>
          <w:lang w:bidi="ar-DZ"/>
        </w:rPr>
      </w:pPr>
    </w:p>
    <w:p w:rsidR="007258C1" w:rsidRDefault="007258C1" w:rsidP="00367CBD">
      <w:pPr>
        <w:pStyle w:val="Paragraphedeliste"/>
        <w:bidi/>
        <w:spacing w:after="480" w:line="360" w:lineRule="auto"/>
        <w:ind w:left="-3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8627E0" w:rsidRDefault="008627E0" w:rsidP="00367CBD">
      <w:pPr>
        <w:pStyle w:val="Paragraphedeliste"/>
        <w:bidi/>
        <w:spacing w:after="480" w:line="36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8627E0" w:rsidRDefault="008627E0" w:rsidP="008627E0">
      <w:pPr>
        <w:pStyle w:val="Paragraphedeliste"/>
        <w:bidi/>
        <w:spacing w:after="48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8627E0" w:rsidRDefault="008627E0" w:rsidP="008627E0">
      <w:pPr>
        <w:pStyle w:val="Paragraphedeliste"/>
        <w:bidi/>
        <w:spacing w:after="360" w:line="240" w:lineRule="auto"/>
        <w:jc w:val="both"/>
        <w:rPr>
          <w:rFonts w:ascii="Simplified Arabic" w:hAnsi="Simplified Arabic" w:cs="Simplified Arabic"/>
          <w:b/>
          <w:bCs/>
          <w:sz w:val="28"/>
          <w:szCs w:val="28"/>
          <w:rtl/>
          <w:lang w:bidi="ar-DZ"/>
        </w:rPr>
      </w:pPr>
    </w:p>
    <w:p w:rsidR="008627E0" w:rsidRPr="00A73F31" w:rsidRDefault="008627E0" w:rsidP="008627E0">
      <w:pPr>
        <w:pStyle w:val="Paragraphedeliste"/>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p>
    <w:p w:rsidR="00DD35C9" w:rsidRDefault="00DD35C9" w:rsidP="00DD35C9">
      <w:pPr>
        <w:bidi/>
        <w:spacing w:line="240" w:lineRule="auto"/>
        <w:jc w:val="both"/>
        <w:rPr>
          <w:rFonts w:ascii="Simplified Arabic" w:hAnsi="Simplified Arabic" w:cs="Simplified Arabic"/>
          <w:sz w:val="28"/>
          <w:szCs w:val="28"/>
          <w:rtl/>
          <w:lang w:bidi="ar-DZ"/>
        </w:rPr>
      </w:pPr>
    </w:p>
    <w:p w:rsidR="00D44485" w:rsidRPr="00552A79" w:rsidRDefault="00D44485" w:rsidP="00D44485">
      <w:pPr>
        <w:bidi/>
        <w:spacing w:line="240" w:lineRule="auto"/>
        <w:jc w:val="both"/>
        <w:rPr>
          <w:rFonts w:ascii="Simplified Arabic" w:hAnsi="Simplified Arabic" w:cs="Simplified Arabic"/>
          <w:sz w:val="28"/>
          <w:szCs w:val="28"/>
          <w:rtl/>
          <w:lang w:bidi="ar-DZ"/>
        </w:rPr>
      </w:pPr>
    </w:p>
    <w:p w:rsidR="00C91192" w:rsidRPr="006121C5" w:rsidRDefault="006121C5" w:rsidP="008C5DD1">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C91192" w:rsidRPr="00E9378E" w:rsidRDefault="00C91192" w:rsidP="00C91192">
      <w:pPr>
        <w:bidi/>
        <w:spacing w:line="240" w:lineRule="auto"/>
        <w:jc w:val="both"/>
        <w:rPr>
          <w:rFonts w:ascii="Simplified Arabic" w:hAnsi="Simplified Arabic" w:cs="Simplified Arabic"/>
          <w:sz w:val="28"/>
          <w:szCs w:val="28"/>
          <w:lang w:val="en-US" w:bidi="ar-DZ"/>
        </w:rPr>
      </w:pPr>
    </w:p>
    <w:p w:rsidR="008076FB" w:rsidRPr="00080DD9" w:rsidRDefault="008076FB" w:rsidP="008076FB">
      <w:pPr>
        <w:bidi/>
        <w:jc w:val="both"/>
        <w:rPr>
          <w:rFonts w:ascii="Simplified Arabic" w:hAnsi="Simplified Arabic" w:cs="Simplified Arabic"/>
          <w:sz w:val="28"/>
          <w:szCs w:val="28"/>
          <w:vertAlign w:val="superscript"/>
          <w:rtl/>
          <w:lang w:bidi="ar-DZ"/>
        </w:rPr>
      </w:pPr>
    </w:p>
    <w:p w:rsidR="00417509" w:rsidRPr="00417509" w:rsidRDefault="00417509" w:rsidP="00417509">
      <w:pPr>
        <w:bidi/>
        <w:spacing w:line="240" w:lineRule="auto"/>
        <w:rPr>
          <w:rFonts w:ascii="Simplified Arabic" w:hAnsi="Simplified Arabic" w:cs="Simplified Arabic"/>
          <w:sz w:val="28"/>
          <w:szCs w:val="28"/>
          <w:rtl/>
          <w:lang w:bidi="ar-DZ"/>
        </w:rPr>
      </w:pPr>
    </w:p>
    <w:p w:rsidR="003C3F0A" w:rsidRDefault="003C3F0A" w:rsidP="003C3F0A">
      <w:pPr>
        <w:bidi/>
        <w:rPr>
          <w:rFonts w:ascii="Simplified Arabic" w:hAnsi="Simplified Arabic" w:cs="Simplified Arabic"/>
          <w:b/>
          <w:bCs/>
          <w:sz w:val="32"/>
          <w:szCs w:val="32"/>
          <w:rtl/>
          <w:lang w:bidi="ar-DZ"/>
        </w:rPr>
      </w:pPr>
    </w:p>
    <w:p w:rsidR="00BB7566" w:rsidRPr="00E9378E" w:rsidRDefault="00BB7566" w:rsidP="00BB7566">
      <w:pPr>
        <w:bidi/>
        <w:jc w:val="center"/>
        <w:rPr>
          <w:rFonts w:ascii="Simplified Arabic" w:hAnsi="Simplified Arabic" w:cs="Simplified Arabic"/>
          <w:b/>
          <w:bCs/>
          <w:sz w:val="32"/>
          <w:szCs w:val="32"/>
          <w:lang w:val="en-US" w:bidi="ar-DZ"/>
        </w:rPr>
      </w:pPr>
    </w:p>
    <w:p w:rsidR="00FF1AC6" w:rsidRPr="00E9378E" w:rsidRDefault="00FF1AC6" w:rsidP="00FF1AC6">
      <w:pPr>
        <w:bidi/>
        <w:jc w:val="center"/>
        <w:rPr>
          <w:rFonts w:ascii="Simplified Arabic" w:hAnsi="Simplified Arabic" w:cs="Simplified Arabic"/>
          <w:b/>
          <w:bCs/>
          <w:sz w:val="32"/>
          <w:szCs w:val="32"/>
          <w:lang w:val="en-US" w:bidi="ar-DZ"/>
        </w:rPr>
      </w:pPr>
    </w:p>
    <w:p w:rsidR="00FF1AC6" w:rsidRPr="00E9378E" w:rsidRDefault="00FF1AC6" w:rsidP="00FF1AC6">
      <w:pPr>
        <w:bidi/>
        <w:jc w:val="center"/>
        <w:rPr>
          <w:rFonts w:ascii="Simplified Arabic" w:hAnsi="Simplified Arabic" w:cs="Simplified Arabic"/>
          <w:b/>
          <w:bCs/>
          <w:sz w:val="32"/>
          <w:szCs w:val="32"/>
          <w:lang w:val="en-US" w:bidi="ar-DZ"/>
        </w:rPr>
      </w:pPr>
    </w:p>
    <w:p w:rsidR="00FF1AC6" w:rsidRPr="00E9378E" w:rsidRDefault="00FF1AC6" w:rsidP="00FF1AC6">
      <w:pPr>
        <w:bidi/>
        <w:jc w:val="center"/>
        <w:rPr>
          <w:rFonts w:ascii="Simplified Arabic" w:hAnsi="Simplified Arabic" w:cs="Simplified Arabic"/>
          <w:b/>
          <w:bCs/>
          <w:sz w:val="32"/>
          <w:szCs w:val="32"/>
          <w:lang w:val="en-US" w:bidi="ar-DZ"/>
        </w:rPr>
      </w:pPr>
    </w:p>
    <w:p w:rsidR="00FF1AC6" w:rsidRPr="00E9378E" w:rsidRDefault="00FF1AC6" w:rsidP="00FF1AC6">
      <w:pPr>
        <w:bidi/>
        <w:jc w:val="center"/>
        <w:rPr>
          <w:rFonts w:ascii="Simplified Arabic" w:hAnsi="Simplified Arabic" w:cs="Simplified Arabic"/>
          <w:b/>
          <w:bCs/>
          <w:sz w:val="32"/>
          <w:szCs w:val="32"/>
          <w:lang w:val="en-US" w:bidi="ar-DZ"/>
        </w:rPr>
      </w:pPr>
    </w:p>
    <w:p w:rsidR="00FF1AC6" w:rsidRPr="00E9378E" w:rsidRDefault="00FF1AC6" w:rsidP="00FF1AC6">
      <w:pPr>
        <w:bidi/>
        <w:jc w:val="center"/>
        <w:rPr>
          <w:rFonts w:ascii="Simplified Arabic" w:hAnsi="Simplified Arabic" w:cs="Simplified Arabic"/>
          <w:b/>
          <w:bCs/>
          <w:sz w:val="32"/>
          <w:szCs w:val="32"/>
          <w:lang w:val="en-US" w:bidi="ar-DZ"/>
        </w:rPr>
      </w:pPr>
    </w:p>
    <w:p w:rsidR="00FF1AC6" w:rsidRPr="00E9378E" w:rsidRDefault="00FF1AC6" w:rsidP="00FF1AC6">
      <w:pPr>
        <w:bidi/>
        <w:jc w:val="center"/>
        <w:rPr>
          <w:rFonts w:ascii="Simplified Arabic" w:hAnsi="Simplified Arabic" w:cs="Simplified Arabic"/>
          <w:b/>
          <w:bCs/>
          <w:sz w:val="32"/>
          <w:szCs w:val="32"/>
          <w:lang w:val="en-US" w:bidi="ar-DZ"/>
        </w:rPr>
      </w:pPr>
    </w:p>
    <w:sectPr w:rsidR="00FF1AC6" w:rsidRPr="00E9378E" w:rsidSect="00CA12D9">
      <w:headerReference w:type="default" r:id="rId7"/>
      <w:footerReference w:type="default" r:id="rId8"/>
      <w:pgSz w:w="11906" w:h="16838"/>
      <w:pgMar w:top="1134" w:right="170" w:bottom="1134" w:left="1134" w:header="709" w:footer="709" w:gutter="170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76" w:rsidRDefault="00911676" w:rsidP="00B774D9">
      <w:pPr>
        <w:spacing w:after="0" w:line="240" w:lineRule="auto"/>
      </w:pPr>
      <w:r>
        <w:separator/>
      </w:r>
    </w:p>
  </w:endnote>
  <w:endnote w:type="continuationSeparator" w:id="1">
    <w:p w:rsidR="00911676" w:rsidRDefault="00911676" w:rsidP="00B77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1739"/>
      <w:docPartObj>
        <w:docPartGallery w:val="Page Numbers (Bottom of Page)"/>
        <w:docPartUnique/>
      </w:docPartObj>
    </w:sdtPr>
    <w:sdtContent>
      <w:p w:rsidR="009A69D7" w:rsidRDefault="00BB2AEB">
        <w:pPr>
          <w:pStyle w:val="Pieddepage"/>
          <w:jc w:val="center"/>
        </w:pPr>
        <w:fldSimple w:instr=" PAGE   \* MERGEFORMAT ">
          <w:r w:rsidR="00911676">
            <w:rPr>
              <w:noProof/>
            </w:rPr>
            <w:t>1</w:t>
          </w:r>
        </w:fldSimple>
      </w:p>
    </w:sdtContent>
  </w:sdt>
  <w:p w:rsidR="009A69D7" w:rsidRDefault="009A69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76" w:rsidRDefault="00911676" w:rsidP="00B774D9">
      <w:pPr>
        <w:spacing w:after="0" w:line="240" w:lineRule="auto"/>
      </w:pPr>
      <w:r>
        <w:separator/>
      </w:r>
    </w:p>
  </w:footnote>
  <w:footnote w:type="continuationSeparator" w:id="1">
    <w:p w:rsidR="00911676" w:rsidRDefault="00911676" w:rsidP="00B77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61" w:rsidRDefault="0082746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5FD"/>
    <w:multiLevelType w:val="hybridMultilevel"/>
    <w:tmpl w:val="0AF81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73445C"/>
    <w:multiLevelType w:val="hybridMultilevel"/>
    <w:tmpl w:val="8BBE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CD6F81"/>
    <w:multiLevelType w:val="hybridMultilevel"/>
    <w:tmpl w:val="3FBA0F2C"/>
    <w:lvl w:ilvl="0" w:tplc="7E783A16">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487FB5"/>
    <w:multiLevelType w:val="hybridMultilevel"/>
    <w:tmpl w:val="FE8E4810"/>
    <w:lvl w:ilvl="0" w:tplc="4DF65F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B66650"/>
    <w:rsid w:val="00001726"/>
    <w:rsid w:val="00010C28"/>
    <w:rsid w:val="0001742D"/>
    <w:rsid w:val="000360D4"/>
    <w:rsid w:val="00040AE3"/>
    <w:rsid w:val="00042615"/>
    <w:rsid w:val="000509FF"/>
    <w:rsid w:val="00064634"/>
    <w:rsid w:val="000704D8"/>
    <w:rsid w:val="000721D7"/>
    <w:rsid w:val="00076D07"/>
    <w:rsid w:val="00080DD9"/>
    <w:rsid w:val="00087AD1"/>
    <w:rsid w:val="00090821"/>
    <w:rsid w:val="000C3E6A"/>
    <w:rsid w:val="000D0FC5"/>
    <w:rsid w:val="000E55E3"/>
    <w:rsid w:val="000F28BF"/>
    <w:rsid w:val="001019B3"/>
    <w:rsid w:val="0011676E"/>
    <w:rsid w:val="00120B96"/>
    <w:rsid w:val="00121C3B"/>
    <w:rsid w:val="00124F9E"/>
    <w:rsid w:val="00132E27"/>
    <w:rsid w:val="00144FDF"/>
    <w:rsid w:val="00146C39"/>
    <w:rsid w:val="00196E25"/>
    <w:rsid w:val="001B66E8"/>
    <w:rsid w:val="001E63EC"/>
    <w:rsid w:val="001E7ADD"/>
    <w:rsid w:val="001E7EF0"/>
    <w:rsid w:val="0022167A"/>
    <w:rsid w:val="002244B7"/>
    <w:rsid w:val="00230C41"/>
    <w:rsid w:val="00233CD0"/>
    <w:rsid w:val="00247B2B"/>
    <w:rsid w:val="00251547"/>
    <w:rsid w:val="00280CC3"/>
    <w:rsid w:val="00292E4A"/>
    <w:rsid w:val="002A2408"/>
    <w:rsid w:val="002A30D9"/>
    <w:rsid w:val="00306985"/>
    <w:rsid w:val="003461B5"/>
    <w:rsid w:val="00367CBD"/>
    <w:rsid w:val="00367E8A"/>
    <w:rsid w:val="003A2ACA"/>
    <w:rsid w:val="003B78C3"/>
    <w:rsid w:val="003C3F0A"/>
    <w:rsid w:val="003C64B1"/>
    <w:rsid w:val="003D15A4"/>
    <w:rsid w:val="003F0601"/>
    <w:rsid w:val="003F6E2C"/>
    <w:rsid w:val="00417509"/>
    <w:rsid w:val="00433346"/>
    <w:rsid w:val="00456B85"/>
    <w:rsid w:val="00472295"/>
    <w:rsid w:val="00474CBA"/>
    <w:rsid w:val="00490388"/>
    <w:rsid w:val="00491D4C"/>
    <w:rsid w:val="004A7097"/>
    <w:rsid w:val="004B5F41"/>
    <w:rsid w:val="004C4CE2"/>
    <w:rsid w:val="004D6B8F"/>
    <w:rsid w:val="004E16C9"/>
    <w:rsid w:val="004E71D0"/>
    <w:rsid w:val="005158D3"/>
    <w:rsid w:val="00544218"/>
    <w:rsid w:val="00550BCD"/>
    <w:rsid w:val="00552A79"/>
    <w:rsid w:val="00563232"/>
    <w:rsid w:val="00586EB1"/>
    <w:rsid w:val="00594EB0"/>
    <w:rsid w:val="00596A68"/>
    <w:rsid w:val="005C7414"/>
    <w:rsid w:val="005F5236"/>
    <w:rsid w:val="006121C5"/>
    <w:rsid w:val="00644991"/>
    <w:rsid w:val="0066538B"/>
    <w:rsid w:val="00674227"/>
    <w:rsid w:val="006754EA"/>
    <w:rsid w:val="0068215C"/>
    <w:rsid w:val="006A0327"/>
    <w:rsid w:val="006D773A"/>
    <w:rsid w:val="006E0339"/>
    <w:rsid w:val="00705564"/>
    <w:rsid w:val="00706FC1"/>
    <w:rsid w:val="00707A7A"/>
    <w:rsid w:val="007258C1"/>
    <w:rsid w:val="00726A41"/>
    <w:rsid w:val="00760EDF"/>
    <w:rsid w:val="0078700B"/>
    <w:rsid w:val="007A56BF"/>
    <w:rsid w:val="007B068E"/>
    <w:rsid w:val="007B19B0"/>
    <w:rsid w:val="007C3526"/>
    <w:rsid w:val="007D31CC"/>
    <w:rsid w:val="008076FB"/>
    <w:rsid w:val="00823589"/>
    <w:rsid w:val="00827461"/>
    <w:rsid w:val="00835DCF"/>
    <w:rsid w:val="0083643A"/>
    <w:rsid w:val="00844401"/>
    <w:rsid w:val="00852FEC"/>
    <w:rsid w:val="008627E0"/>
    <w:rsid w:val="00880D27"/>
    <w:rsid w:val="008A5870"/>
    <w:rsid w:val="008C5DD1"/>
    <w:rsid w:val="008C688B"/>
    <w:rsid w:val="008C6D18"/>
    <w:rsid w:val="008D0604"/>
    <w:rsid w:val="0090681C"/>
    <w:rsid w:val="00911676"/>
    <w:rsid w:val="009225AF"/>
    <w:rsid w:val="0093547C"/>
    <w:rsid w:val="009914AE"/>
    <w:rsid w:val="009A69D7"/>
    <w:rsid w:val="009D387F"/>
    <w:rsid w:val="009E46B9"/>
    <w:rsid w:val="009F1F1F"/>
    <w:rsid w:val="00A22AF5"/>
    <w:rsid w:val="00A23007"/>
    <w:rsid w:val="00A43BF6"/>
    <w:rsid w:val="00A5568D"/>
    <w:rsid w:val="00A60468"/>
    <w:rsid w:val="00A64FDA"/>
    <w:rsid w:val="00A718D3"/>
    <w:rsid w:val="00A73F31"/>
    <w:rsid w:val="00AA2589"/>
    <w:rsid w:val="00AA64E5"/>
    <w:rsid w:val="00AB7C07"/>
    <w:rsid w:val="00AD3606"/>
    <w:rsid w:val="00AD629A"/>
    <w:rsid w:val="00AE3DED"/>
    <w:rsid w:val="00AF3054"/>
    <w:rsid w:val="00AF308E"/>
    <w:rsid w:val="00AF6224"/>
    <w:rsid w:val="00B161B0"/>
    <w:rsid w:val="00B20B65"/>
    <w:rsid w:val="00B20C68"/>
    <w:rsid w:val="00B43AFB"/>
    <w:rsid w:val="00B558A6"/>
    <w:rsid w:val="00B5747D"/>
    <w:rsid w:val="00B62524"/>
    <w:rsid w:val="00B66650"/>
    <w:rsid w:val="00B67154"/>
    <w:rsid w:val="00B74012"/>
    <w:rsid w:val="00B774D9"/>
    <w:rsid w:val="00BA467D"/>
    <w:rsid w:val="00BB1863"/>
    <w:rsid w:val="00BB2AEB"/>
    <w:rsid w:val="00BB7566"/>
    <w:rsid w:val="00BC0235"/>
    <w:rsid w:val="00BE30EC"/>
    <w:rsid w:val="00BE6DAD"/>
    <w:rsid w:val="00C01862"/>
    <w:rsid w:val="00C06392"/>
    <w:rsid w:val="00C158E3"/>
    <w:rsid w:val="00C17525"/>
    <w:rsid w:val="00C428FA"/>
    <w:rsid w:val="00C43EE8"/>
    <w:rsid w:val="00C44F63"/>
    <w:rsid w:val="00C53630"/>
    <w:rsid w:val="00C57999"/>
    <w:rsid w:val="00C63994"/>
    <w:rsid w:val="00C76A13"/>
    <w:rsid w:val="00C91192"/>
    <w:rsid w:val="00CA12D9"/>
    <w:rsid w:val="00CD4203"/>
    <w:rsid w:val="00CE1308"/>
    <w:rsid w:val="00D05D74"/>
    <w:rsid w:val="00D07AD9"/>
    <w:rsid w:val="00D13D99"/>
    <w:rsid w:val="00D174B5"/>
    <w:rsid w:val="00D44485"/>
    <w:rsid w:val="00D4753A"/>
    <w:rsid w:val="00D56777"/>
    <w:rsid w:val="00D80C41"/>
    <w:rsid w:val="00D87C2A"/>
    <w:rsid w:val="00D95C21"/>
    <w:rsid w:val="00DB3782"/>
    <w:rsid w:val="00DD35C9"/>
    <w:rsid w:val="00DE4BDD"/>
    <w:rsid w:val="00E15762"/>
    <w:rsid w:val="00E25CF0"/>
    <w:rsid w:val="00E53E47"/>
    <w:rsid w:val="00E64CBE"/>
    <w:rsid w:val="00E766F6"/>
    <w:rsid w:val="00E86A67"/>
    <w:rsid w:val="00E91279"/>
    <w:rsid w:val="00E9378E"/>
    <w:rsid w:val="00E95882"/>
    <w:rsid w:val="00EA61F3"/>
    <w:rsid w:val="00EE6D9A"/>
    <w:rsid w:val="00F133A3"/>
    <w:rsid w:val="00F419D3"/>
    <w:rsid w:val="00F547B7"/>
    <w:rsid w:val="00F63675"/>
    <w:rsid w:val="00F63BFE"/>
    <w:rsid w:val="00F65CCC"/>
    <w:rsid w:val="00F72231"/>
    <w:rsid w:val="00F95A40"/>
    <w:rsid w:val="00F96264"/>
    <w:rsid w:val="00FC6DD2"/>
    <w:rsid w:val="00FD18B5"/>
    <w:rsid w:val="00FD1E74"/>
    <w:rsid w:val="00FE11F3"/>
    <w:rsid w:val="00FF1AC6"/>
    <w:rsid w:val="00FF40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2"/>
        <o:r id="V:Rule9" type="connector" idref="#_x0000_s1031"/>
        <o:r id="V:Rule10" type="connector" idref="#_x0000_s1028"/>
        <o:r id="V:Rule11" type="connector" idref="#_x0000_s1026"/>
        <o:r id="V:Rule12" type="connector" idref="#_x0000_s1029"/>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41"/>
  </w:style>
  <w:style w:type="paragraph" w:styleId="Titre1">
    <w:name w:val="heading 1"/>
    <w:basedOn w:val="Normal"/>
    <w:next w:val="Normal"/>
    <w:link w:val="Titre1Car"/>
    <w:uiPriority w:val="9"/>
    <w:qFormat/>
    <w:rsid w:val="004B5F41"/>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Titre2">
    <w:name w:val="heading 2"/>
    <w:basedOn w:val="Normal"/>
    <w:next w:val="Normal"/>
    <w:link w:val="Titre2Car"/>
    <w:uiPriority w:val="9"/>
    <w:unhideWhenUsed/>
    <w:qFormat/>
    <w:rsid w:val="004B5F41"/>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Titre3">
    <w:name w:val="heading 3"/>
    <w:basedOn w:val="Normal"/>
    <w:next w:val="Normal"/>
    <w:link w:val="Titre3Car"/>
    <w:uiPriority w:val="9"/>
    <w:unhideWhenUsed/>
    <w:qFormat/>
    <w:rsid w:val="004B5F41"/>
    <w:pPr>
      <w:keepNext/>
      <w:keepLines/>
      <w:spacing w:before="200" w:after="0"/>
      <w:outlineLvl w:val="2"/>
    </w:pPr>
    <w:rPr>
      <w:rFonts w:asciiTheme="majorHAnsi" w:eastAsiaTheme="majorEastAsia" w:hAnsiTheme="majorHAnsi" w:cstheme="majorBidi"/>
      <w:b/>
      <w:bCs/>
      <w:color w:val="F07F09" w:themeColor="accent1"/>
    </w:rPr>
  </w:style>
  <w:style w:type="paragraph" w:styleId="Titre4">
    <w:name w:val="heading 4"/>
    <w:basedOn w:val="Normal"/>
    <w:next w:val="Normal"/>
    <w:link w:val="Titre4Car"/>
    <w:uiPriority w:val="9"/>
    <w:unhideWhenUsed/>
    <w:qFormat/>
    <w:rsid w:val="004B5F41"/>
    <w:pPr>
      <w:keepNext/>
      <w:keepLines/>
      <w:spacing w:before="200" w:after="0"/>
      <w:outlineLvl w:val="3"/>
    </w:pPr>
    <w:rPr>
      <w:rFonts w:asciiTheme="majorHAnsi" w:eastAsiaTheme="majorEastAsia" w:hAnsiTheme="majorHAnsi" w:cstheme="majorBidi"/>
      <w:b/>
      <w:bCs/>
      <w:i/>
      <w:iCs/>
      <w:color w:val="F07F09"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5F41"/>
    <w:rPr>
      <w:rFonts w:asciiTheme="majorHAnsi" w:eastAsiaTheme="majorEastAsia" w:hAnsiTheme="majorHAnsi" w:cstheme="majorBidi"/>
      <w:b/>
      <w:bCs/>
      <w:color w:val="B35E06" w:themeColor="accent1" w:themeShade="BF"/>
      <w:sz w:val="28"/>
      <w:szCs w:val="28"/>
    </w:rPr>
  </w:style>
  <w:style w:type="character" w:customStyle="1" w:styleId="Titre2Car">
    <w:name w:val="Titre 2 Car"/>
    <w:basedOn w:val="Policepardfaut"/>
    <w:link w:val="Titre2"/>
    <w:uiPriority w:val="9"/>
    <w:rsid w:val="004B5F41"/>
    <w:rPr>
      <w:rFonts w:asciiTheme="majorHAnsi" w:eastAsiaTheme="majorEastAsia" w:hAnsiTheme="majorHAnsi" w:cstheme="majorBidi"/>
      <w:b/>
      <w:bCs/>
      <w:color w:val="F07F09" w:themeColor="accent1"/>
      <w:sz w:val="26"/>
      <w:szCs w:val="26"/>
    </w:rPr>
  </w:style>
  <w:style w:type="character" w:customStyle="1" w:styleId="Titre3Car">
    <w:name w:val="Titre 3 Car"/>
    <w:basedOn w:val="Policepardfaut"/>
    <w:link w:val="Titre3"/>
    <w:uiPriority w:val="9"/>
    <w:rsid w:val="004B5F41"/>
    <w:rPr>
      <w:rFonts w:asciiTheme="majorHAnsi" w:eastAsiaTheme="majorEastAsia" w:hAnsiTheme="majorHAnsi" w:cstheme="majorBidi"/>
      <w:b/>
      <w:bCs/>
      <w:color w:val="F07F09" w:themeColor="accent1"/>
    </w:rPr>
  </w:style>
  <w:style w:type="character" w:customStyle="1" w:styleId="Titre4Car">
    <w:name w:val="Titre 4 Car"/>
    <w:basedOn w:val="Policepardfaut"/>
    <w:link w:val="Titre4"/>
    <w:uiPriority w:val="9"/>
    <w:rsid w:val="004B5F41"/>
    <w:rPr>
      <w:rFonts w:asciiTheme="majorHAnsi" w:eastAsiaTheme="majorEastAsia" w:hAnsiTheme="majorHAnsi" w:cstheme="majorBidi"/>
      <w:b/>
      <w:bCs/>
      <w:i/>
      <w:iCs/>
      <w:color w:val="F07F09" w:themeColor="accent1"/>
    </w:rPr>
  </w:style>
  <w:style w:type="paragraph" w:styleId="Sansinterligne">
    <w:name w:val="No Spacing"/>
    <w:uiPriority w:val="1"/>
    <w:qFormat/>
    <w:rsid w:val="004B5F41"/>
    <w:pPr>
      <w:spacing w:after="0" w:line="240" w:lineRule="auto"/>
    </w:pPr>
  </w:style>
  <w:style w:type="paragraph" w:styleId="Paragraphedeliste">
    <w:name w:val="List Paragraph"/>
    <w:basedOn w:val="Normal"/>
    <w:uiPriority w:val="34"/>
    <w:qFormat/>
    <w:rsid w:val="004B5F41"/>
    <w:pPr>
      <w:ind w:left="720"/>
      <w:contextualSpacing/>
    </w:pPr>
  </w:style>
  <w:style w:type="paragraph" w:customStyle="1" w:styleId="ecmsonormal">
    <w:name w:val="ec_msonormal"/>
    <w:basedOn w:val="Normal"/>
    <w:rsid w:val="00835DCF"/>
    <w:pPr>
      <w:spacing w:after="324"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B774D9"/>
    <w:pPr>
      <w:tabs>
        <w:tab w:val="center" w:pos="4536"/>
        <w:tab w:val="right" w:pos="9072"/>
      </w:tabs>
      <w:spacing w:after="0" w:line="240" w:lineRule="auto"/>
    </w:pPr>
  </w:style>
  <w:style w:type="character" w:customStyle="1" w:styleId="En-tteCar">
    <w:name w:val="En-tête Car"/>
    <w:basedOn w:val="Policepardfaut"/>
    <w:link w:val="En-tte"/>
    <w:uiPriority w:val="99"/>
    <w:rsid w:val="00B774D9"/>
  </w:style>
  <w:style w:type="paragraph" w:styleId="Pieddepage">
    <w:name w:val="footer"/>
    <w:basedOn w:val="Normal"/>
    <w:link w:val="PieddepageCar"/>
    <w:uiPriority w:val="99"/>
    <w:unhideWhenUsed/>
    <w:rsid w:val="00B774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4D9"/>
  </w:style>
  <w:style w:type="paragraph" w:styleId="Textedebulles">
    <w:name w:val="Balloon Text"/>
    <w:basedOn w:val="Normal"/>
    <w:link w:val="TextedebullesCar"/>
    <w:uiPriority w:val="99"/>
    <w:semiHidden/>
    <w:unhideWhenUsed/>
    <w:rsid w:val="00280C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3473</Words>
  <Characters>19106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SEVEN7</dc:creator>
  <cp:lastModifiedBy>SWEET</cp:lastModifiedBy>
  <cp:revision>2</cp:revision>
  <dcterms:created xsi:type="dcterms:W3CDTF">2011-12-31T17:19:00Z</dcterms:created>
  <dcterms:modified xsi:type="dcterms:W3CDTF">2011-12-31T17:19:00Z</dcterms:modified>
</cp:coreProperties>
</file>