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73" w:rsidRDefault="00A85373" w:rsidP="00A85373">
      <w:pPr>
        <w:spacing w:after="0" w:line="240" w:lineRule="auto"/>
        <w:jc w:val="right"/>
        <w:rPr>
          <w:rFonts w:cs="Traditional Arabic" w:hint="cs"/>
          <w:sz w:val="32"/>
          <w:szCs w:val="32"/>
          <w:rtl/>
        </w:rPr>
      </w:pPr>
      <w:r>
        <w:rPr>
          <w:rFonts w:cs="Traditional Arabic" w:hint="cs"/>
          <w:sz w:val="32"/>
          <w:szCs w:val="32"/>
          <w:rtl/>
        </w:rPr>
        <w:t>د. سعيدي يحي &amp; أ.</w:t>
      </w:r>
      <w:proofErr w:type="spellStart"/>
      <w:r>
        <w:rPr>
          <w:rFonts w:cs="Traditional Arabic" w:hint="cs"/>
          <w:sz w:val="32"/>
          <w:szCs w:val="32"/>
          <w:rtl/>
        </w:rPr>
        <w:t>شنبي</w:t>
      </w:r>
      <w:proofErr w:type="spellEnd"/>
      <w:r>
        <w:rPr>
          <w:rFonts w:cs="Traditional Arabic" w:hint="cs"/>
          <w:sz w:val="32"/>
          <w:szCs w:val="32"/>
          <w:rtl/>
        </w:rPr>
        <w:t xml:space="preserve"> صورية</w:t>
      </w:r>
    </w:p>
    <w:p w:rsidR="00A85373" w:rsidRPr="00A85373" w:rsidRDefault="00A85373" w:rsidP="00A85373">
      <w:pPr>
        <w:spacing w:after="0" w:line="240" w:lineRule="auto"/>
        <w:jc w:val="right"/>
        <w:rPr>
          <w:rFonts w:cs="Traditional Arabic" w:hint="cs"/>
          <w:sz w:val="32"/>
          <w:szCs w:val="32"/>
          <w:rtl/>
        </w:rPr>
      </w:pPr>
      <w:r>
        <w:rPr>
          <w:rFonts w:cs="Traditional Arabic" w:hint="cs"/>
          <w:sz w:val="32"/>
          <w:szCs w:val="32"/>
          <w:rtl/>
        </w:rPr>
        <w:t>جامعة المسيلة</w:t>
      </w:r>
    </w:p>
    <w:p w:rsidR="007714F8" w:rsidRDefault="007714F8" w:rsidP="00BB2A7B">
      <w:pPr>
        <w:spacing w:after="0" w:line="240" w:lineRule="auto"/>
        <w:jc w:val="center"/>
        <w:rPr>
          <w:rFonts w:cs="Traditional Arabic"/>
          <w:b/>
          <w:bCs/>
          <w:sz w:val="36"/>
          <w:szCs w:val="36"/>
        </w:rPr>
      </w:pPr>
      <w:r w:rsidRPr="00BB2A7B">
        <w:rPr>
          <w:rFonts w:cs="Traditional Arabic" w:hint="cs"/>
          <w:b/>
          <w:bCs/>
          <w:sz w:val="36"/>
          <w:szCs w:val="36"/>
          <w:rtl/>
        </w:rPr>
        <w:t>نظريات التنمية المستدامة</w:t>
      </w:r>
    </w:p>
    <w:p w:rsidR="00BB2A7B" w:rsidRPr="00BB2A7B" w:rsidRDefault="00BB2A7B" w:rsidP="00BB2A7B">
      <w:pPr>
        <w:spacing w:after="0" w:line="240" w:lineRule="auto"/>
        <w:jc w:val="center"/>
        <w:rPr>
          <w:rFonts w:cs="Traditional Arabic"/>
          <w:b/>
          <w:bCs/>
          <w:sz w:val="36"/>
          <w:szCs w:val="36"/>
          <w:rtl/>
        </w:rPr>
      </w:pPr>
    </w:p>
    <w:p w:rsidR="007714F8" w:rsidRPr="004B23D1" w:rsidRDefault="007714F8" w:rsidP="00BB2A7B">
      <w:pPr>
        <w:spacing w:after="0" w:line="240" w:lineRule="auto"/>
        <w:jc w:val="both"/>
        <w:rPr>
          <w:rFonts w:cs="Traditional Arabic"/>
          <w:b/>
          <w:bCs/>
          <w:sz w:val="32"/>
          <w:szCs w:val="32"/>
          <w:u w:val="single"/>
          <w:rtl/>
        </w:rPr>
      </w:pPr>
      <w:r w:rsidRPr="004B23D1">
        <w:rPr>
          <w:rFonts w:cs="Traditional Arabic" w:hint="cs"/>
          <w:b/>
          <w:bCs/>
          <w:sz w:val="32"/>
          <w:szCs w:val="32"/>
          <w:rtl/>
        </w:rPr>
        <w:t xml:space="preserve">     </w:t>
      </w:r>
      <w:r w:rsidRPr="004B23D1">
        <w:rPr>
          <w:rFonts w:cs="Traditional Arabic" w:hint="cs"/>
          <w:b/>
          <w:bCs/>
          <w:sz w:val="32"/>
          <w:szCs w:val="32"/>
          <w:u w:val="single"/>
          <w:rtl/>
        </w:rPr>
        <w:t>الملخص :</w:t>
      </w:r>
    </w:p>
    <w:p w:rsidR="007714F8" w:rsidRPr="004B23D1" w:rsidRDefault="00BC3B44" w:rsidP="00C950E2">
      <w:pPr>
        <w:spacing w:line="240" w:lineRule="auto"/>
        <w:jc w:val="both"/>
        <w:rPr>
          <w:rFonts w:cs="Traditional Arabic"/>
          <w:sz w:val="32"/>
          <w:szCs w:val="32"/>
          <w:rtl/>
        </w:rPr>
      </w:pPr>
      <w:r w:rsidRPr="004B23D1">
        <w:rPr>
          <w:rFonts w:cs="Traditional Arabic" w:hint="cs"/>
          <w:sz w:val="32"/>
          <w:szCs w:val="32"/>
          <w:rtl/>
        </w:rPr>
        <w:t xml:space="preserve">     </w:t>
      </w:r>
      <w:r w:rsidR="007714F8" w:rsidRPr="004B23D1">
        <w:rPr>
          <w:rFonts w:cs="Traditional Arabic" w:hint="cs"/>
          <w:sz w:val="32"/>
          <w:szCs w:val="32"/>
          <w:rtl/>
        </w:rPr>
        <w:t>تشمل التنمية المستدامة ما يزيد عن النمو، فهي تتطلب تغييرا في محتوى النمو، بحيث يصبح أقل مادية واستخداما للطاقة، وأكثر عدالة في تأثيراته، ويجب تحقيق هذه التغيرات في جميع الدول كجزء من مجموعة الإجراءات ، للمحافظة على رأس المال البيئي ، وتحسين توزيع الدخل ، وتخفيض الأزمات الاقتصادية.</w:t>
      </w:r>
    </w:p>
    <w:p w:rsidR="007714F8" w:rsidRPr="004B23D1" w:rsidRDefault="007714F8" w:rsidP="00C950E2">
      <w:pPr>
        <w:spacing w:line="240" w:lineRule="auto"/>
        <w:jc w:val="both"/>
        <w:rPr>
          <w:rFonts w:cs="Traditional Arabic"/>
          <w:sz w:val="32"/>
          <w:szCs w:val="32"/>
          <w:rtl/>
        </w:rPr>
      </w:pPr>
      <w:r w:rsidRPr="004B23D1">
        <w:rPr>
          <w:rFonts w:cs="Traditional Arabic" w:hint="cs"/>
          <w:sz w:val="32"/>
          <w:szCs w:val="32"/>
          <w:rtl/>
        </w:rPr>
        <w:t xml:space="preserve">والملاحظ أن هناك أراء مختلفة ظهرت منذ زمن بعيد ، متعلقة بالتنمية المستدامة من طرف علماء الاقتصاد والبيئة والاجتماع. </w:t>
      </w:r>
    </w:p>
    <w:p w:rsidR="007714F8" w:rsidRPr="004B23D1" w:rsidRDefault="007714F8" w:rsidP="00C950E2">
      <w:pPr>
        <w:spacing w:line="240" w:lineRule="auto"/>
        <w:jc w:val="both"/>
        <w:rPr>
          <w:rFonts w:cs="Traditional Arabic"/>
          <w:sz w:val="32"/>
          <w:szCs w:val="32"/>
          <w:rtl/>
        </w:rPr>
      </w:pPr>
      <w:r w:rsidRPr="004B23D1">
        <w:rPr>
          <w:rFonts w:cs="Traditional Arabic" w:hint="cs"/>
          <w:sz w:val="32"/>
          <w:szCs w:val="32"/>
          <w:rtl/>
        </w:rPr>
        <w:tab/>
        <w:t xml:space="preserve">فعلماء الاقتصاد التقليديين ميزوها عن النمو والتنمية الاقتصادية ، التي لم تكن تتضمن أفكار الاستدامة البيئية التي لفت اهتمامهم إليها علماء الاقتصاد البيئي، كما أشار علماء البيئة والموارد والأحياء إلى أن المحيط الحيوي هو الذي يحتاج إلى أن يكون مستداما، وهم يبحثون عن حماية التنوع الحيوي والوراثي بالدرجة الأولى ، مع اعتبار أن النمو أمراً ضروريا ويمكنه أن يساعد على منع التدهور البيئي، وأشاروا إلى أن علماء الاقتصاد بحاجة للمزيد من الاهتمام بالنواحي البيئية والأخلاقية، كما أكد علماء الاجتماع على طلبات البيئة التي تحددها الثقافة، وركزوا على استدامة النظم الثقافية والبشرية بما فيها قبول نظريات البيئة، وهناك من ذهب إلى اقتراح استدامة التقسيم الدولي للثروة وإعادة توزيعها لتصبح التنمية المستدامة واقعية على المستوى العالمي. </w:t>
      </w:r>
    </w:p>
    <w:p w:rsidR="00EF67A1" w:rsidRDefault="00EF67A1" w:rsidP="00C950E2">
      <w:pPr>
        <w:spacing w:line="240" w:lineRule="auto"/>
        <w:jc w:val="both"/>
        <w:rPr>
          <w:rFonts w:cs="Traditional Arabic"/>
          <w:b/>
          <w:bCs/>
          <w:sz w:val="32"/>
          <w:szCs w:val="32"/>
        </w:rPr>
      </w:pPr>
    </w:p>
    <w:p w:rsidR="00BB2A7B" w:rsidRDefault="00BB2A7B" w:rsidP="00C950E2">
      <w:pPr>
        <w:spacing w:line="240" w:lineRule="auto"/>
        <w:jc w:val="both"/>
        <w:rPr>
          <w:rFonts w:cs="Traditional Arabic"/>
          <w:b/>
          <w:bCs/>
          <w:sz w:val="32"/>
          <w:szCs w:val="32"/>
        </w:rPr>
      </w:pPr>
    </w:p>
    <w:p w:rsidR="00BB2A7B" w:rsidRDefault="00BB2A7B" w:rsidP="00C950E2">
      <w:pPr>
        <w:spacing w:line="240" w:lineRule="auto"/>
        <w:jc w:val="both"/>
        <w:rPr>
          <w:rFonts w:cs="Traditional Arabic"/>
          <w:b/>
          <w:bCs/>
          <w:sz w:val="32"/>
          <w:szCs w:val="32"/>
        </w:rPr>
      </w:pPr>
    </w:p>
    <w:p w:rsidR="00BB2A7B" w:rsidRDefault="00BB2A7B" w:rsidP="00C950E2">
      <w:pPr>
        <w:spacing w:line="240" w:lineRule="auto"/>
        <w:jc w:val="both"/>
        <w:rPr>
          <w:rFonts w:cs="Traditional Arabic"/>
          <w:b/>
          <w:bCs/>
          <w:sz w:val="32"/>
          <w:szCs w:val="32"/>
        </w:rPr>
      </w:pPr>
    </w:p>
    <w:p w:rsidR="00BB2A7B" w:rsidRDefault="00BB2A7B" w:rsidP="00C950E2">
      <w:pPr>
        <w:spacing w:line="240" w:lineRule="auto"/>
        <w:jc w:val="both"/>
        <w:rPr>
          <w:rFonts w:cs="Traditional Arabic"/>
          <w:b/>
          <w:bCs/>
          <w:sz w:val="32"/>
          <w:szCs w:val="32"/>
        </w:rPr>
      </w:pPr>
    </w:p>
    <w:p w:rsidR="00BB2A7B" w:rsidRDefault="00BB2A7B" w:rsidP="00C950E2">
      <w:pPr>
        <w:spacing w:line="240" w:lineRule="auto"/>
        <w:jc w:val="both"/>
        <w:rPr>
          <w:rFonts w:cs="Traditional Arabic"/>
          <w:b/>
          <w:bCs/>
          <w:sz w:val="32"/>
          <w:szCs w:val="32"/>
        </w:rPr>
      </w:pPr>
    </w:p>
    <w:p w:rsidR="00BB2A7B" w:rsidRDefault="00BB2A7B" w:rsidP="00C950E2">
      <w:pPr>
        <w:spacing w:line="240" w:lineRule="auto"/>
        <w:jc w:val="both"/>
        <w:rPr>
          <w:rFonts w:cs="Traditional Arabic"/>
          <w:b/>
          <w:bCs/>
          <w:sz w:val="32"/>
          <w:szCs w:val="32"/>
        </w:rPr>
      </w:pPr>
    </w:p>
    <w:p w:rsidR="00BB2A7B" w:rsidRDefault="00BB2A7B" w:rsidP="00C950E2">
      <w:pPr>
        <w:spacing w:line="240" w:lineRule="auto"/>
        <w:jc w:val="both"/>
        <w:rPr>
          <w:rFonts w:cs="Traditional Arabic"/>
          <w:b/>
          <w:bCs/>
          <w:sz w:val="32"/>
          <w:szCs w:val="32"/>
        </w:rPr>
      </w:pPr>
    </w:p>
    <w:p w:rsidR="00BB2A7B" w:rsidRDefault="00BB2A7B" w:rsidP="00C950E2">
      <w:pPr>
        <w:spacing w:line="240" w:lineRule="auto"/>
        <w:jc w:val="both"/>
        <w:rPr>
          <w:rFonts w:cs="Traditional Arabic"/>
          <w:b/>
          <w:bCs/>
          <w:sz w:val="32"/>
          <w:szCs w:val="32"/>
        </w:rPr>
      </w:pPr>
    </w:p>
    <w:p w:rsidR="007714F8" w:rsidRPr="008457E5" w:rsidRDefault="007714F8" w:rsidP="00C950E2">
      <w:pPr>
        <w:spacing w:line="240" w:lineRule="auto"/>
        <w:jc w:val="both"/>
        <w:rPr>
          <w:rFonts w:cs="Traditional Arabic"/>
          <w:b/>
          <w:bCs/>
          <w:sz w:val="32"/>
          <w:szCs w:val="32"/>
          <w:rtl/>
        </w:rPr>
      </w:pPr>
      <w:r w:rsidRPr="008457E5">
        <w:rPr>
          <w:rFonts w:cs="Traditional Arabic" w:hint="cs"/>
          <w:b/>
          <w:bCs/>
          <w:sz w:val="32"/>
          <w:szCs w:val="32"/>
          <w:rtl/>
        </w:rPr>
        <w:lastRenderedPageBreak/>
        <w:t>تمهيد:</w:t>
      </w:r>
    </w:p>
    <w:p w:rsidR="007714F8" w:rsidRPr="008457E5" w:rsidRDefault="007714F8" w:rsidP="00C950E2">
      <w:pPr>
        <w:spacing w:line="240" w:lineRule="auto"/>
        <w:jc w:val="both"/>
        <w:rPr>
          <w:rFonts w:cs="Traditional Arabic"/>
          <w:sz w:val="32"/>
          <w:szCs w:val="32"/>
          <w:rtl/>
        </w:rPr>
      </w:pPr>
      <w:r w:rsidRPr="00BB2A7B">
        <w:rPr>
          <w:rFonts w:cs="Traditional Arabic" w:hint="cs"/>
          <w:sz w:val="32"/>
          <w:szCs w:val="32"/>
          <w:rtl/>
        </w:rPr>
        <w:t xml:space="preserve">     تشمل التنمية المستدامة ما يزيد عن النمو، فهي تتطلب تغييرا في محتوى النمو، بحيث يصبح أقل</w:t>
      </w:r>
      <w:r w:rsidRPr="008457E5">
        <w:rPr>
          <w:rFonts w:cs="Traditional Arabic" w:hint="cs"/>
          <w:sz w:val="32"/>
          <w:szCs w:val="32"/>
          <w:rtl/>
        </w:rPr>
        <w:t xml:space="preserve"> مادية واستخداما للطاقة، وأكثر عدالة في تأثيراته ويجب تحقيق هذه التغيرات في جميع الدول كجزء من مجموعة الإجراءات للمحافظة على رأس المال البيئي وتحسين توزيع الدخل وتخفيض الأزمات الاقتصادية.</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والملاحظ أن هناك أراء مختلفة ظهرت منذ زمن بعيد متعلقة بالتنمية المستدامة من طرف علماء الاقتصاد والبيئة والاجتماع. </w:t>
      </w:r>
    </w:p>
    <w:p w:rsidR="007714F8" w:rsidRDefault="007714F8" w:rsidP="00C950E2">
      <w:pPr>
        <w:spacing w:line="240" w:lineRule="auto"/>
        <w:jc w:val="both"/>
        <w:rPr>
          <w:rFonts w:cs="Traditional Arabic"/>
          <w:sz w:val="32"/>
          <w:szCs w:val="32"/>
        </w:rPr>
      </w:pPr>
      <w:r w:rsidRPr="008457E5">
        <w:rPr>
          <w:rFonts w:cs="Traditional Arabic" w:hint="cs"/>
          <w:sz w:val="32"/>
          <w:szCs w:val="32"/>
          <w:rtl/>
        </w:rPr>
        <w:tab/>
        <w:t>فعلماء الاقتصاد التقليديين ميزوها عن النمو والتنمية الاقتصادية التي لم تكن تتضمن أفكار الاستدامة البيئية التي لفت اهتمامهم إليها علماء الاقتصاد البيئي، كما أشار علماء البيئة والموارد والأحياء إلى أن المحيط الحيوي هو الذي يحتاج إلى أن يكون مستداما، وهم يبحثون عن حماية التنوع الحيوي والوراثي بالدرجة الأولى مع اعتبار أن النمو أمراً ضروريا ويمكنه أن يساعد على منع التدهور البيئي، وأشاروا إلى أن علماء الاقتصاد بحاجة للمزيد من الاهتمام بالنواحي البيئية والأخلاقية، كما أكد علماء الاجتماع على طلبات البيئة التي تحددها الثقافة، وركزوا على استدامة النظم الثقافية والبشرية بما فيها قبول نظريات البيئة، وهناك من ذهب إلى اقتراح استدامة التقسيم الدولي للثروة وإعادة توزيعها لتصبح التنمية المستدامة واقعية على المستوى العالمي.</w:t>
      </w:r>
    </w:p>
    <w:p w:rsidR="00BB2A7B" w:rsidRPr="008457E5" w:rsidRDefault="00BB2A7B" w:rsidP="00BB2A7B">
      <w:pPr>
        <w:spacing w:after="0" w:line="240" w:lineRule="auto"/>
        <w:jc w:val="both"/>
        <w:rPr>
          <w:rFonts w:cs="Traditional Arabic"/>
          <w:sz w:val="32"/>
          <w:szCs w:val="32"/>
          <w:rtl/>
        </w:rPr>
      </w:pPr>
    </w:p>
    <w:p w:rsidR="007714F8" w:rsidRPr="008457E5" w:rsidRDefault="007714F8" w:rsidP="00BB2A7B">
      <w:pPr>
        <w:spacing w:after="0" w:line="240" w:lineRule="auto"/>
        <w:jc w:val="both"/>
        <w:rPr>
          <w:rFonts w:cs="Traditional Arabic"/>
          <w:b/>
          <w:bCs/>
          <w:sz w:val="32"/>
          <w:szCs w:val="32"/>
          <w:rtl/>
        </w:rPr>
      </w:pPr>
      <w:r w:rsidRPr="008457E5">
        <w:rPr>
          <w:rFonts w:cs="Traditional Arabic" w:hint="cs"/>
          <w:b/>
          <w:bCs/>
          <w:sz w:val="32"/>
          <w:szCs w:val="32"/>
          <w:rtl/>
        </w:rPr>
        <w:t xml:space="preserve">إشكالية </w:t>
      </w:r>
      <w:r w:rsidR="00BB2A7B" w:rsidRPr="008457E5">
        <w:rPr>
          <w:rFonts w:cs="Traditional Arabic" w:hint="cs"/>
          <w:b/>
          <w:bCs/>
          <w:sz w:val="32"/>
          <w:szCs w:val="32"/>
          <w:rtl/>
        </w:rPr>
        <w:t>الدراسة:</w:t>
      </w:r>
      <w:r w:rsidRPr="008457E5">
        <w:rPr>
          <w:rFonts w:cs="Traditional Arabic" w:hint="cs"/>
          <w:b/>
          <w:bCs/>
          <w:sz w:val="32"/>
          <w:szCs w:val="32"/>
          <w:rtl/>
        </w:rPr>
        <w:t xml:space="preserve"> </w:t>
      </w:r>
    </w:p>
    <w:p w:rsidR="007714F8" w:rsidRDefault="007714F8" w:rsidP="00C950E2">
      <w:pPr>
        <w:spacing w:line="240" w:lineRule="auto"/>
        <w:jc w:val="both"/>
        <w:rPr>
          <w:rFonts w:cs="Traditional Arabic"/>
          <w:sz w:val="32"/>
          <w:szCs w:val="32"/>
        </w:rPr>
      </w:pPr>
      <w:r w:rsidRPr="008457E5">
        <w:rPr>
          <w:rFonts w:cs="Traditional Arabic" w:hint="cs"/>
          <w:sz w:val="32"/>
          <w:szCs w:val="32"/>
          <w:rtl/>
        </w:rPr>
        <w:tab/>
        <w:t xml:space="preserve">فإذا كانت التنمية المستدامة تعني ذلك الحد الأمثل من التداخل بين أبعاد مختلفة </w:t>
      </w:r>
      <w:r w:rsidR="00BB2A7B" w:rsidRPr="008457E5">
        <w:rPr>
          <w:rFonts w:cs="Traditional Arabic" w:hint="cs"/>
          <w:sz w:val="32"/>
          <w:szCs w:val="32"/>
          <w:rtl/>
        </w:rPr>
        <w:t>اقتصادية</w:t>
      </w:r>
      <w:r w:rsidRPr="008457E5">
        <w:rPr>
          <w:rFonts w:cs="Traditional Arabic" w:hint="cs"/>
          <w:sz w:val="32"/>
          <w:szCs w:val="32"/>
          <w:rtl/>
        </w:rPr>
        <w:t xml:space="preserve"> وبيئية واجتماعية وحتى سياسية، فما</w:t>
      </w:r>
      <w:r w:rsidR="00BB2A7B">
        <w:rPr>
          <w:rFonts w:cs="Traditional Arabic"/>
          <w:sz w:val="32"/>
          <w:szCs w:val="32"/>
        </w:rPr>
        <w:t xml:space="preserve"> </w:t>
      </w:r>
      <w:r w:rsidRPr="008457E5">
        <w:rPr>
          <w:rFonts w:cs="Traditional Arabic" w:hint="cs"/>
          <w:sz w:val="32"/>
          <w:szCs w:val="32"/>
          <w:rtl/>
        </w:rPr>
        <w:t xml:space="preserve">هي زوايا الإطار النظري أو وجهات النظر المختلفة التي تفاعلت فيما بينها لتقضي  في الأخير إلى ظهور مفهوم التنمية المستدامة؟ </w:t>
      </w:r>
    </w:p>
    <w:p w:rsidR="00BB2A7B" w:rsidRPr="008457E5" w:rsidRDefault="00BB2A7B" w:rsidP="00C950E2">
      <w:pPr>
        <w:spacing w:line="240" w:lineRule="auto"/>
        <w:jc w:val="both"/>
        <w:rPr>
          <w:rFonts w:cs="Traditional Arabic"/>
          <w:sz w:val="32"/>
          <w:szCs w:val="32"/>
          <w:rtl/>
        </w:rPr>
      </w:pPr>
    </w:p>
    <w:p w:rsidR="007714F8" w:rsidRPr="008457E5" w:rsidRDefault="007714F8" w:rsidP="00BB2A7B">
      <w:pPr>
        <w:spacing w:after="0" w:line="240" w:lineRule="auto"/>
        <w:jc w:val="both"/>
        <w:rPr>
          <w:rFonts w:cs="Traditional Arabic"/>
          <w:sz w:val="32"/>
          <w:szCs w:val="32"/>
          <w:rtl/>
        </w:rPr>
      </w:pPr>
      <w:r w:rsidRPr="008457E5">
        <w:rPr>
          <w:rFonts w:cs="Traditional Arabic" w:hint="cs"/>
          <w:b/>
          <w:bCs/>
          <w:sz w:val="32"/>
          <w:szCs w:val="32"/>
          <w:rtl/>
        </w:rPr>
        <w:t>منهج الدراسة :</w:t>
      </w:r>
      <w:r w:rsidRPr="008457E5">
        <w:rPr>
          <w:rFonts w:cs="Traditional Arabic" w:hint="cs"/>
          <w:sz w:val="32"/>
          <w:szCs w:val="32"/>
          <w:rtl/>
        </w:rPr>
        <w:t xml:space="preserve"> </w:t>
      </w:r>
    </w:p>
    <w:p w:rsidR="007714F8" w:rsidRDefault="007714F8" w:rsidP="00C950E2">
      <w:pPr>
        <w:spacing w:line="240" w:lineRule="auto"/>
        <w:jc w:val="both"/>
        <w:rPr>
          <w:rFonts w:cs="Traditional Arabic"/>
          <w:sz w:val="32"/>
          <w:szCs w:val="32"/>
        </w:rPr>
      </w:pPr>
      <w:r w:rsidRPr="008457E5">
        <w:rPr>
          <w:rFonts w:cs="Traditional Arabic" w:hint="cs"/>
          <w:sz w:val="32"/>
          <w:szCs w:val="32"/>
          <w:rtl/>
        </w:rPr>
        <w:t xml:space="preserve">      اعتمدنا في هذه الدراسة على منهجين : الوصفي لبيان مختلف </w:t>
      </w:r>
      <w:r w:rsidR="00AC3CEF" w:rsidRPr="008457E5">
        <w:rPr>
          <w:rFonts w:cs="Traditional Arabic" w:hint="cs"/>
          <w:sz w:val="32"/>
          <w:szCs w:val="32"/>
          <w:rtl/>
        </w:rPr>
        <w:t>المبادئ</w:t>
      </w:r>
      <w:r w:rsidRPr="008457E5">
        <w:rPr>
          <w:rFonts w:cs="Traditional Arabic" w:hint="cs"/>
          <w:sz w:val="32"/>
          <w:szCs w:val="32"/>
          <w:rtl/>
        </w:rPr>
        <w:t xml:space="preserve"> والعناصر والمفاهيم ، التاريخي لبيان مختلف نظريات التنمية المستدامة .</w:t>
      </w:r>
    </w:p>
    <w:p w:rsidR="00BB2A7B" w:rsidRDefault="00BB2A7B" w:rsidP="00C950E2">
      <w:pPr>
        <w:spacing w:line="240" w:lineRule="auto"/>
        <w:jc w:val="both"/>
        <w:rPr>
          <w:rFonts w:cs="Traditional Arabic"/>
          <w:sz w:val="32"/>
          <w:szCs w:val="32"/>
        </w:rPr>
      </w:pPr>
    </w:p>
    <w:p w:rsidR="00BB2A7B" w:rsidRDefault="00BB2A7B" w:rsidP="00C950E2">
      <w:pPr>
        <w:spacing w:line="240" w:lineRule="auto"/>
        <w:jc w:val="both"/>
        <w:rPr>
          <w:rFonts w:cs="Traditional Arabic"/>
          <w:sz w:val="32"/>
          <w:szCs w:val="32"/>
        </w:rPr>
      </w:pPr>
    </w:p>
    <w:p w:rsidR="00BB2A7B" w:rsidRDefault="00BB2A7B" w:rsidP="00C950E2">
      <w:pPr>
        <w:spacing w:line="240" w:lineRule="auto"/>
        <w:jc w:val="both"/>
        <w:rPr>
          <w:rFonts w:cs="Traditional Arabic"/>
          <w:sz w:val="32"/>
          <w:szCs w:val="32"/>
        </w:rPr>
      </w:pPr>
    </w:p>
    <w:p w:rsidR="00BB2A7B" w:rsidRPr="008457E5" w:rsidRDefault="00BB2A7B" w:rsidP="00C950E2">
      <w:pPr>
        <w:spacing w:line="240" w:lineRule="auto"/>
        <w:jc w:val="both"/>
        <w:rPr>
          <w:rFonts w:cs="Traditional Arabic"/>
          <w:sz w:val="32"/>
          <w:szCs w:val="32"/>
          <w:rtl/>
        </w:rPr>
      </w:pPr>
    </w:p>
    <w:p w:rsidR="007714F8" w:rsidRPr="008457E5" w:rsidRDefault="007714F8" w:rsidP="00C950E2">
      <w:pPr>
        <w:spacing w:line="240" w:lineRule="auto"/>
        <w:jc w:val="center"/>
        <w:rPr>
          <w:rFonts w:cs="Traditional Arabic"/>
          <w:b/>
          <w:bCs/>
          <w:sz w:val="32"/>
          <w:szCs w:val="32"/>
          <w:rtl/>
        </w:rPr>
      </w:pPr>
      <w:r w:rsidRPr="008457E5">
        <w:rPr>
          <w:rFonts w:cs="Traditional Arabic" w:hint="cs"/>
          <w:b/>
          <w:bCs/>
          <w:sz w:val="32"/>
          <w:szCs w:val="32"/>
          <w:rtl/>
        </w:rPr>
        <w:lastRenderedPageBreak/>
        <w:t>أولا-</w:t>
      </w:r>
      <w:r w:rsidR="00AC3CEF" w:rsidRPr="008457E5">
        <w:rPr>
          <w:rFonts w:cs="Traditional Arabic" w:hint="cs"/>
          <w:b/>
          <w:bCs/>
          <w:sz w:val="32"/>
          <w:szCs w:val="32"/>
          <w:rtl/>
        </w:rPr>
        <w:t xml:space="preserve"> النظريات الداعية للأولوية البيئية</w:t>
      </w:r>
    </w:p>
    <w:p w:rsidR="007714F8" w:rsidRDefault="007714F8" w:rsidP="00BC3B44">
      <w:pPr>
        <w:spacing w:line="240" w:lineRule="auto"/>
        <w:ind w:firstLine="405"/>
        <w:jc w:val="both"/>
        <w:rPr>
          <w:rFonts w:cs="Traditional Arabic"/>
          <w:sz w:val="32"/>
          <w:szCs w:val="32"/>
        </w:rPr>
      </w:pPr>
      <w:r w:rsidRPr="008457E5">
        <w:rPr>
          <w:rFonts w:cs="Traditional Arabic" w:hint="cs"/>
          <w:sz w:val="32"/>
          <w:szCs w:val="32"/>
          <w:rtl/>
        </w:rPr>
        <w:t xml:space="preserve">يشير بعض العلماء إلى أن المحيط الحيوي هو الذي يحتاج لأن يكون مستداما، وهم يبحثون عن حماية التنوع الحيوي والوراثي، والمسائل الأكثر تطورا تتساءل حول ما إذا كان النمو مطلوبا من وجهة النظر البيئية، ويشير الكثير من العلماء إلى أن عدم النمو لا يشكل حلا ملائما، ويمكن لبعض النمو أن يساعد على منع التدهور البيئي، لذا فهو أمر مطلوب مثل التقنيات النظيفة مثل الطاقة الشمسية وأجهزة التبريد الخالية من </w:t>
      </w:r>
      <w:r w:rsidRPr="008457E5">
        <w:rPr>
          <w:rFonts w:cs="Traditional Arabic"/>
          <w:sz w:val="32"/>
          <w:szCs w:val="32"/>
        </w:rPr>
        <w:t>CFC</w:t>
      </w:r>
      <w:r w:rsidRPr="008457E5">
        <w:rPr>
          <w:rFonts w:cs="Traditional Arabic" w:hint="cs"/>
          <w:sz w:val="32"/>
          <w:szCs w:val="32"/>
          <w:rtl/>
        </w:rPr>
        <w:t>، ولكن يجب تجنب التقنيات، والنمو الذي يضر بالبيئة، ويثيرون إلى أن علماء الاقتصاد بحاجة للمزيد من الاهتمام بالنواحي البيئية والأخلاقية ومن بين هذه النظريات :</w:t>
      </w:r>
    </w:p>
    <w:p w:rsidR="00BB2A7B" w:rsidRPr="008457E5" w:rsidRDefault="00BB2A7B" w:rsidP="00BC3B44">
      <w:pPr>
        <w:spacing w:line="240" w:lineRule="auto"/>
        <w:ind w:firstLine="405"/>
        <w:jc w:val="both"/>
        <w:rPr>
          <w:rFonts w:cs="Traditional Arabic"/>
          <w:sz w:val="32"/>
          <w:szCs w:val="32"/>
          <w:rtl/>
        </w:rPr>
      </w:pPr>
    </w:p>
    <w:p w:rsidR="007714F8" w:rsidRPr="008457E5" w:rsidRDefault="007714F8" w:rsidP="00BC3B44">
      <w:pPr>
        <w:spacing w:line="240" w:lineRule="auto"/>
        <w:jc w:val="both"/>
        <w:rPr>
          <w:rFonts w:cs="Traditional Arabic"/>
          <w:sz w:val="32"/>
          <w:szCs w:val="32"/>
          <w:rtl/>
        </w:rPr>
      </w:pPr>
      <w:r w:rsidRPr="008457E5">
        <w:rPr>
          <w:rFonts w:cs="Traditional Arabic" w:hint="cs"/>
          <w:sz w:val="32"/>
          <w:szCs w:val="32"/>
          <w:rtl/>
        </w:rPr>
        <w:t>1</w:t>
      </w:r>
      <w:r w:rsidRPr="008457E5">
        <w:rPr>
          <w:rFonts w:cs="Traditional Arabic" w:hint="cs"/>
          <w:sz w:val="32"/>
          <w:szCs w:val="32"/>
          <w:u w:val="single"/>
          <w:rtl/>
        </w:rPr>
        <w:t xml:space="preserve">- </w:t>
      </w:r>
      <w:r w:rsidRPr="008457E5">
        <w:rPr>
          <w:rFonts w:cs="Traditional Arabic" w:hint="cs"/>
          <w:b/>
          <w:bCs/>
          <w:sz w:val="32"/>
          <w:szCs w:val="32"/>
          <w:u w:val="single"/>
          <w:rtl/>
        </w:rPr>
        <w:t xml:space="preserve">نظرية </w:t>
      </w:r>
      <w:r w:rsidRPr="00BB2A7B">
        <w:rPr>
          <w:rFonts w:cs="Traditional Arabic"/>
          <w:b/>
          <w:bCs/>
          <w:sz w:val="24"/>
          <w:szCs w:val="24"/>
          <w:u w:val="single"/>
        </w:rPr>
        <w:t>GAYA</w:t>
      </w:r>
      <w:r w:rsidRPr="008457E5">
        <w:rPr>
          <w:rFonts w:cs="Traditional Arabic" w:hint="cs"/>
          <w:b/>
          <w:bCs/>
          <w:sz w:val="32"/>
          <w:szCs w:val="32"/>
          <w:u w:val="single"/>
          <w:rtl/>
        </w:rPr>
        <w:t xml:space="preserve"> </w:t>
      </w:r>
      <w:r w:rsidRPr="008457E5">
        <w:rPr>
          <w:rStyle w:val="Appeldenotedefin"/>
          <w:rFonts w:cs="Traditional Arabic"/>
          <w:b/>
          <w:bCs/>
          <w:sz w:val="32"/>
          <w:szCs w:val="32"/>
          <w:u w:val="single"/>
          <w:rtl/>
        </w:rPr>
        <w:endnoteReference w:id="2"/>
      </w:r>
      <w:r w:rsidRPr="008457E5">
        <w:rPr>
          <w:rFonts w:cs="Traditional Arabic" w:hint="cs"/>
          <w:b/>
          <w:bCs/>
          <w:sz w:val="32"/>
          <w:szCs w:val="32"/>
          <w:u w:val="single"/>
          <w:rtl/>
        </w:rPr>
        <w:t>:</w:t>
      </w:r>
      <w:r w:rsidRPr="008457E5">
        <w:rPr>
          <w:rFonts w:cs="Traditional Arabic" w:hint="cs"/>
          <w:b/>
          <w:bCs/>
          <w:sz w:val="32"/>
          <w:szCs w:val="32"/>
          <w:rtl/>
        </w:rPr>
        <w:t xml:space="preserve"> </w:t>
      </w:r>
      <w:r w:rsidR="00BC3B44" w:rsidRPr="008457E5">
        <w:rPr>
          <w:rFonts w:cs="Traditional Arabic" w:hint="cs"/>
          <w:sz w:val="32"/>
          <w:szCs w:val="32"/>
          <w:rtl/>
        </w:rPr>
        <w:t xml:space="preserve"> </w:t>
      </w:r>
      <w:r w:rsidRPr="008457E5">
        <w:rPr>
          <w:rFonts w:cs="Traditional Arabic" w:hint="cs"/>
          <w:sz w:val="32"/>
          <w:szCs w:val="32"/>
          <w:rtl/>
        </w:rPr>
        <w:t>بالنسبة</w:t>
      </w:r>
      <w:r w:rsidRPr="008457E5">
        <w:rPr>
          <w:rFonts w:cs="Traditional Arabic" w:hint="cs"/>
          <w:b/>
          <w:bCs/>
          <w:sz w:val="32"/>
          <w:szCs w:val="32"/>
          <w:rtl/>
        </w:rPr>
        <w:t xml:space="preserve"> لجيمس لوفلوك</w:t>
      </w:r>
      <w:r w:rsidRPr="008457E5">
        <w:rPr>
          <w:rFonts w:cs="Traditional Arabic" w:hint="cs"/>
          <w:sz w:val="32"/>
          <w:szCs w:val="32"/>
          <w:rtl/>
        </w:rPr>
        <w:t xml:space="preserve"> مؤسس هذه</w:t>
      </w:r>
      <w:r w:rsidRPr="008457E5">
        <w:rPr>
          <w:rFonts w:cs="Traditional Arabic" w:hint="cs"/>
          <w:b/>
          <w:bCs/>
          <w:sz w:val="32"/>
          <w:szCs w:val="32"/>
          <w:rtl/>
        </w:rPr>
        <w:t xml:space="preserve"> </w:t>
      </w:r>
      <w:r w:rsidRPr="008457E5">
        <w:rPr>
          <w:rFonts w:cs="Traditional Arabic" w:hint="cs"/>
          <w:sz w:val="32"/>
          <w:szCs w:val="32"/>
          <w:rtl/>
        </w:rPr>
        <w:t xml:space="preserve">النظرية تعد الأرض جسما حياً ضخما قادر على الاستجابة للتكيف قد تتجاوز نشاطات وأفعال الإنسان، فحسب هذه النظرية فإن الطبيعة لها أسبقية على الإنسان الذي لا يعد إلا جزاً منها، ومنه فالطبيعة خلقت لتحافظ على نفسها وليس لسد احتياجات الأجيال الحالية واللاحقة كما ترى </w:t>
      </w:r>
      <w:r w:rsidRPr="00BB2A7B">
        <w:rPr>
          <w:rFonts w:cs="Traditional Arabic"/>
          <w:sz w:val="24"/>
          <w:szCs w:val="24"/>
        </w:rPr>
        <w:t>GAIA</w:t>
      </w:r>
      <w:r w:rsidRPr="008457E5">
        <w:rPr>
          <w:rFonts w:cs="Traditional Arabic" w:hint="cs"/>
          <w:sz w:val="32"/>
          <w:szCs w:val="32"/>
          <w:rtl/>
        </w:rPr>
        <w:t xml:space="preserve"> أيضا أن المعايير الايكولوجية هي وحدها التي تسير العلاقة بين المحيط والمجتمع دون الأخذ بعين الإعتبار الجوانب الاقتصادية والاجتماعية، وهذا من نواحي قصور هذه النظرية، </w:t>
      </w:r>
      <w:proofErr w:type="spellStart"/>
      <w:r w:rsidRPr="008457E5">
        <w:rPr>
          <w:rFonts w:cs="Traditional Arabic" w:hint="cs"/>
          <w:sz w:val="32"/>
          <w:szCs w:val="32"/>
          <w:rtl/>
        </w:rPr>
        <w:t>ضف</w:t>
      </w:r>
      <w:proofErr w:type="spellEnd"/>
      <w:r w:rsidRPr="008457E5">
        <w:rPr>
          <w:rFonts w:cs="Traditional Arabic" w:hint="cs"/>
          <w:sz w:val="32"/>
          <w:szCs w:val="32"/>
          <w:rtl/>
        </w:rPr>
        <w:t xml:space="preserve"> إلى ذلك أن هذه النظرية كانت تهدف إلى خلق إنصاف إيزاء الكائنات غير البشرية على حساب الإنسان.</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2</w:t>
      </w:r>
      <w:r w:rsidRPr="008457E5">
        <w:rPr>
          <w:rFonts w:cs="Traditional Arabic" w:hint="cs"/>
          <w:b/>
          <w:bCs/>
          <w:sz w:val="32"/>
          <w:szCs w:val="32"/>
          <w:u w:val="single"/>
          <w:rtl/>
        </w:rPr>
        <w:t>- نظرية حقوق الكائنات غير الإنسانية</w:t>
      </w:r>
      <w:r w:rsidRPr="008457E5">
        <w:rPr>
          <w:rStyle w:val="Appeldenotedefin"/>
          <w:rFonts w:cs="Traditional Arabic"/>
          <w:b/>
          <w:bCs/>
          <w:sz w:val="32"/>
          <w:szCs w:val="32"/>
          <w:u w:val="single"/>
          <w:rtl/>
        </w:rPr>
        <w:endnoteReference w:id="3"/>
      </w:r>
      <w:r w:rsidRPr="008457E5">
        <w:rPr>
          <w:rFonts w:cs="Traditional Arabic" w:hint="cs"/>
          <w:b/>
          <w:bCs/>
          <w:sz w:val="32"/>
          <w:szCs w:val="32"/>
          <w:u w:val="single"/>
          <w:rtl/>
        </w:rPr>
        <w:t>:</w:t>
      </w:r>
      <w:r w:rsidRPr="00BB2A7B">
        <w:rPr>
          <w:rFonts w:cs="Traditional Arabic"/>
          <w:b/>
          <w:bCs/>
          <w:sz w:val="24"/>
          <w:szCs w:val="24"/>
          <w:u w:val="single"/>
        </w:rPr>
        <w:t>DEEP ECOLOGY</w:t>
      </w:r>
      <w:r w:rsidRPr="00BB2A7B">
        <w:rPr>
          <w:rFonts w:cs="Traditional Arabic" w:hint="cs"/>
          <w:sz w:val="24"/>
          <w:szCs w:val="24"/>
          <w:rtl/>
        </w:rPr>
        <w:t xml:space="preserve"> </w:t>
      </w:r>
      <w:r w:rsidR="00BC3B44" w:rsidRPr="00BB2A7B">
        <w:rPr>
          <w:rFonts w:cs="Traditional Arabic" w:hint="cs"/>
          <w:sz w:val="24"/>
          <w:szCs w:val="24"/>
          <w:rtl/>
        </w:rPr>
        <w:t xml:space="preserve"> </w:t>
      </w:r>
      <w:r w:rsidRPr="008457E5">
        <w:rPr>
          <w:rFonts w:cs="Traditional Arabic" w:hint="cs"/>
          <w:sz w:val="32"/>
          <w:szCs w:val="32"/>
          <w:rtl/>
        </w:rPr>
        <w:t xml:space="preserve">تفترض هذه النظرية كسابقتها أولوية الطبيعة على الإنسان وقام ألدوليوبولد وبعض الحركات الانجلوساكسونية بترويج هذا المبدأ وجعله أكثر شعبية في الولايات المتحدة وألمانيا. </w:t>
      </w:r>
    </w:p>
    <w:p w:rsidR="007714F8" w:rsidRPr="008457E5" w:rsidRDefault="007714F8" w:rsidP="00C950E2">
      <w:pPr>
        <w:spacing w:line="240" w:lineRule="auto"/>
        <w:ind w:firstLine="405"/>
        <w:jc w:val="both"/>
        <w:rPr>
          <w:rFonts w:cs="Traditional Arabic"/>
          <w:sz w:val="32"/>
          <w:szCs w:val="32"/>
          <w:rtl/>
        </w:rPr>
      </w:pPr>
      <w:r w:rsidRPr="008457E5">
        <w:rPr>
          <w:rFonts w:cs="Traditional Arabic" w:hint="cs"/>
          <w:sz w:val="32"/>
          <w:szCs w:val="32"/>
          <w:rtl/>
        </w:rPr>
        <w:t>ترفض هذه النظرية أية تدخل أو مشاركة للإنسان في تسيير الأنظمة الطبيعية ومن هنا يستوحون فكرة احترام حقوق الكائنات غير البشرية التي يتم الاستحواذ عليها عن طريق إيقاف كل هيمنة بشرية للطبيعة لذا كل استغلال للطبيعة يجب التنديد به.</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3</w:t>
      </w:r>
      <w:r w:rsidRPr="008457E5">
        <w:rPr>
          <w:rFonts w:cs="Traditional Arabic" w:hint="cs"/>
          <w:b/>
          <w:bCs/>
          <w:sz w:val="32"/>
          <w:szCs w:val="32"/>
          <w:u w:val="single"/>
          <w:rtl/>
        </w:rPr>
        <w:t>- النظرية المتشائمة:</w:t>
      </w:r>
      <w:r w:rsidRPr="008457E5">
        <w:rPr>
          <w:rStyle w:val="Appeldenotedefin"/>
          <w:rFonts w:cs="Traditional Arabic"/>
          <w:b/>
          <w:bCs/>
          <w:sz w:val="32"/>
          <w:szCs w:val="32"/>
          <w:u w:val="single"/>
          <w:rtl/>
        </w:rPr>
        <w:endnoteReference w:id="4"/>
      </w:r>
      <w:r w:rsidRPr="008457E5">
        <w:rPr>
          <w:rFonts w:cs="Traditional Arabic" w:hint="cs"/>
          <w:b/>
          <w:bCs/>
          <w:sz w:val="32"/>
          <w:szCs w:val="32"/>
          <w:u w:val="single"/>
          <w:rtl/>
        </w:rPr>
        <w:t xml:space="preserve"> </w:t>
      </w:r>
      <w:r w:rsidR="00BC3B44" w:rsidRPr="008457E5">
        <w:rPr>
          <w:rFonts w:cs="Traditional Arabic" w:hint="cs"/>
          <w:sz w:val="32"/>
          <w:szCs w:val="32"/>
          <w:rtl/>
        </w:rPr>
        <w:t xml:space="preserve">   </w:t>
      </w:r>
      <w:r w:rsidRPr="008457E5">
        <w:rPr>
          <w:rFonts w:cs="Traditional Arabic" w:hint="cs"/>
          <w:sz w:val="32"/>
          <w:szCs w:val="32"/>
          <w:rtl/>
        </w:rPr>
        <w:t xml:space="preserve">في عام </w:t>
      </w:r>
      <w:r w:rsidRPr="00BB2A7B">
        <w:rPr>
          <w:rFonts w:cs="Traditional Arabic" w:hint="cs"/>
          <w:sz w:val="24"/>
          <w:szCs w:val="24"/>
          <w:rtl/>
        </w:rPr>
        <w:t>1798</w:t>
      </w:r>
      <w:r w:rsidRPr="008457E5">
        <w:rPr>
          <w:rFonts w:cs="Traditional Arabic" w:hint="cs"/>
          <w:sz w:val="32"/>
          <w:szCs w:val="32"/>
          <w:rtl/>
        </w:rPr>
        <w:t xml:space="preserve"> نشر توماس مالتس </w:t>
      </w:r>
      <w:r w:rsidRPr="00BB2A7B">
        <w:rPr>
          <w:rFonts w:asciiTheme="majorBidi" w:hAnsiTheme="majorBidi" w:cs="Traditional Arabic"/>
          <w:sz w:val="24"/>
          <w:szCs w:val="24"/>
        </w:rPr>
        <w:t xml:space="preserve">Thomas </w:t>
      </w:r>
      <w:r w:rsidR="00BB2A7B" w:rsidRPr="00BB2A7B">
        <w:rPr>
          <w:rFonts w:asciiTheme="majorBidi" w:hAnsiTheme="majorBidi" w:cs="Traditional Arabic"/>
          <w:sz w:val="24"/>
          <w:szCs w:val="24"/>
        </w:rPr>
        <w:t>Malthus</w:t>
      </w:r>
      <w:r w:rsidRPr="008457E5">
        <w:rPr>
          <w:rFonts w:cs="Traditional Arabic" w:hint="cs"/>
          <w:sz w:val="32"/>
          <w:szCs w:val="32"/>
          <w:rtl/>
        </w:rPr>
        <w:t xml:space="preserve"> مقالته المشهورة حول مبادئه عن السكان، حيث أعلن رفضه للنظريات المتفائلة حول النمو الاقتصادي التي تبناها بعض الفلاسفة في عصره مثل الفلاسفة الفرنسيين ومنهم الفيلسوف نيكولاس دي كوندورسيه </w:t>
      </w:r>
      <w:r w:rsidRPr="00BB2A7B">
        <w:rPr>
          <w:rFonts w:asciiTheme="majorBidi" w:hAnsiTheme="majorBidi" w:cs="Traditional Arabic"/>
          <w:sz w:val="24"/>
          <w:szCs w:val="24"/>
        </w:rPr>
        <w:t>Nicolas de Condorcet</w:t>
      </w:r>
      <w:r w:rsidRPr="008457E5">
        <w:rPr>
          <w:rFonts w:cs="Traditional Arabic" w:hint="cs"/>
          <w:sz w:val="32"/>
          <w:szCs w:val="32"/>
          <w:rtl/>
        </w:rPr>
        <w:t xml:space="preserve">، والذين كانوا يعتقدون أن العقل البشري والتطور التكنولوجي سوف يقومون بحل كل المشاكل والعقبات الاقتصادية التي تواجه النمو الاقتصادي في المستقبل وعلى العكس فقد كان توماس مالتس يرى أن الجنس البشري إذا استمر في التكاثر وزيادة التناسل ستواجهه مشاكل حدود الموارد الطبيعية الناضبة، وأن هذا سوف يؤدي إلى </w:t>
      </w:r>
      <w:r w:rsidRPr="008457E5">
        <w:rPr>
          <w:rFonts w:cs="Traditional Arabic" w:hint="cs"/>
          <w:sz w:val="32"/>
          <w:szCs w:val="32"/>
          <w:rtl/>
        </w:rPr>
        <w:lastRenderedPageBreak/>
        <w:t>بؤس ومجاعات وثبات في معدلات الأجور، حيث يرى مالتس أن التطور التكنولوجي يمكن أن يؤدي إلى زيادة قصيرة الأجل في عمل الموارد الطبيعية المحدودة.</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ويرى مالتس أيضا أن التنمية طويلة الأجل يمكن أن تحدث فقط حينما يزداد الجنس البشري بمعدلات معقولة خلال فترات الاستقرار الاقتصادي ، إلا أن مالتس يعتقد أن الجنس البشري لا يستطيع التحكم في ذلك بسهولة، ومن ثم فالنهاية البائسة في حال سوء استغلال الموارد الطبيعية الناضبة هي نهاية حتمية،</w:t>
      </w:r>
    </w:p>
    <w:p w:rsidR="007714F8" w:rsidRPr="008457E5" w:rsidRDefault="007714F8" w:rsidP="00C950E2">
      <w:pPr>
        <w:spacing w:line="240" w:lineRule="auto"/>
        <w:ind w:firstLine="405"/>
        <w:jc w:val="both"/>
        <w:rPr>
          <w:rFonts w:cs="Traditional Arabic"/>
          <w:sz w:val="32"/>
          <w:szCs w:val="32"/>
        </w:rPr>
      </w:pPr>
      <w:r w:rsidRPr="008457E5">
        <w:rPr>
          <w:rFonts w:cs="Traditional Arabic" w:hint="cs"/>
          <w:sz w:val="32"/>
          <w:szCs w:val="32"/>
          <w:rtl/>
        </w:rPr>
        <w:t>*لم يكن نموذج مالتس نموذجا كميا للتنبؤ، كما كانت افتراضاته غير واضحة بالقدر الكافي واشتملت العديد من بنود النموذج على الحكم المسبق على معدلات الوفيات والمواليد وعلاقتهما بباقي متغيرات النموذج، بالإضافة إلى أنه كان بعيدا عن توضيح أثر المجاعات والفقر والتوترات السياسية والكوارث الطبيعية على النمو السكاني.</w:t>
      </w:r>
    </w:p>
    <w:p w:rsidR="007714F8" w:rsidRPr="008457E5" w:rsidRDefault="007714F8" w:rsidP="00BC3B44">
      <w:pPr>
        <w:spacing w:line="240" w:lineRule="auto"/>
        <w:ind w:firstLine="405"/>
        <w:jc w:val="both"/>
        <w:rPr>
          <w:rFonts w:cs="Traditional Arabic"/>
          <w:sz w:val="32"/>
          <w:szCs w:val="32"/>
          <w:rtl/>
          <w:lang w:bidi="ar-DZ"/>
        </w:rPr>
      </w:pPr>
      <w:r w:rsidRPr="008457E5">
        <w:rPr>
          <w:rFonts w:cs="Traditional Arabic" w:hint="cs"/>
          <w:b/>
          <w:bCs/>
          <w:sz w:val="32"/>
          <w:szCs w:val="32"/>
          <w:rtl/>
        </w:rPr>
        <w:t>4</w:t>
      </w:r>
      <w:r w:rsidRPr="008457E5">
        <w:rPr>
          <w:rFonts w:cs="Traditional Arabic" w:hint="cs"/>
          <w:b/>
          <w:bCs/>
          <w:sz w:val="32"/>
          <w:szCs w:val="32"/>
          <w:u w:val="single"/>
          <w:rtl/>
        </w:rPr>
        <w:t>-النظرية المتفائلة:</w:t>
      </w:r>
      <w:r w:rsidRPr="008457E5">
        <w:rPr>
          <w:rStyle w:val="Appeldenotedefin"/>
          <w:rFonts w:cs="Traditional Arabic"/>
          <w:b/>
          <w:bCs/>
          <w:sz w:val="32"/>
          <w:szCs w:val="32"/>
          <w:u w:val="single"/>
          <w:rtl/>
        </w:rPr>
        <w:endnoteReference w:id="5"/>
      </w:r>
      <w:r w:rsidRPr="008457E5">
        <w:rPr>
          <w:rFonts w:cs="Traditional Arabic" w:hint="cs"/>
          <w:b/>
          <w:bCs/>
          <w:sz w:val="32"/>
          <w:szCs w:val="32"/>
          <w:rtl/>
        </w:rPr>
        <w:t xml:space="preserve"> </w:t>
      </w:r>
      <w:r w:rsidR="00BC3B44" w:rsidRPr="008457E5">
        <w:rPr>
          <w:rFonts w:cs="Traditional Arabic" w:hint="cs"/>
          <w:sz w:val="32"/>
          <w:szCs w:val="32"/>
          <w:rtl/>
          <w:lang w:bidi="ar-DZ"/>
        </w:rPr>
        <w:t xml:space="preserve">  </w:t>
      </w:r>
      <w:r w:rsidRPr="008457E5">
        <w:rPr>
          <w:rFonts w:cs="Traditional Arabic" w:hint="cs"/>
          <w:sz w:val="32"/>
          <w:szCs w:val="32"/>
          <w:rtl/>
          <w:lang w:bidi="ar-DZ"/>
        </w:rPr>
        <w:t xml:space="preserve">من الاقتصاديين الكلاسيك من هم أقل تشاؤما، وعلى سبيل المثال جون ستوارت ميل </w:t>
      </w:r>
      <w:r w:rsidRPr="00BB2A7B">
        <w:rPr>
          <w:rFonts w:asciiTheme="majorBidi" w:hAnsiTheme="majorBidi" w:cs="Traditional Arabic"/>
          <w:sz w:val="24"/>
          <w:szCs w:val="24"/>
          <w:lang w:bidi="ar-DZ"/>
        </w:rPr>
        <w:t>John Stuart Mill</w:t>
      </w:r>
      <w:r w:rsidRPr="008457E5">
        <w:rPr>
          <w:rFonts w:cs="Traditional Arabic" w:hint="cs"/>
          <w:sz w:val="32"/>
          <w:szCs w:val="32"/>
          <w:rtl/>
          <w:lang w:bidi="ar-DZ"/>
        </w:rPr>
        <w:t xml:space="preserve">  الذي رأى أنه في حين أن الموارد الطبيعية المحدودة أو الناضبة يمكن أن تمثل قيدا على زيادة الإنتاج في المستقبل، فإن تلك الحدود لم يُتوصل إليها بعد، ولن تصل إليها أي دولة في العالم خلال الإطار الزمني لأي صناعة من الصناعات القائمة.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 xml:space="preserve">وقد استند ستيوارت ميل في مبادئه على التنمية المستقبلية في قطاع الزراعة وعلى دور المؤسسات الاجتماعية في رفع معدلات الرفاهة الاقتصادية وكلها عوامل تؤدي </w:t>
      </w:r>
      <w:r w:rsidRPr="008457E5">
        <w:rPr>
          <w:rFonts w:cs="Traditional Arabic"/>
          <w:sz w:val="32"/>
          <w:szCs w:val="32"/>
          <w:rtl/>
          <w:lang w:bidi="ar-DZ"/>
        </w:rPr>
        <w:t>–</w:t>
      </w:r>
      <w:r w:rsidRPr="008457E5">
        <w:rPr>
          <w:rFonts w:cs="Traditional Arabic" w:hint="cs"/>
          <w:sz w:val="32"/>
          <w:szCs w:val="32"/>
          <w:rtl/>
          <w:lang w:bidi="ar-DZ"/>
        </w:rPr>
        <w:t>كما كان يعتقد ميل- إلى خفض معدلات نمو السكان.</w:t>
      </w:r>
    </w:p>
    <w:p w:rsidR="007714F8" w:rsidRPr="008457E5" w:rsidRDefault="007714F8" w:rsidP="00C950E2">
      <w:pPr>
        <w:spacing w:line="240" w:lineRule="auto"/>
        <w:ind w:firstLine="405"/>
        <w:jc w:val="both"/>
        <w:rPr>
          <w:rFonts w:cs="Traditional Arabic"/>
          <w:sz w:val="32"/>
          <w:szCs w:val="32"/>
          <w:rtl/>
        </w:rPr>
      </w:pPr>
      <w:r w:rsidRPr="008457E5">
        <w:rPr>
          <w:rFonts w:cs="Traditional Arabic" w:hint="cs"/>
          <w:sz w:val="32"/>
          <w:szCs w:val="32"/>
          <w:rtl/>
          <w:lang w:bidi="ar-DZ"/>
        </w:rPr>
        <w:t xml:space="preserve">ومع أن ستيوارت ميل أكد على أن ارتفاع مستوى المعيشة يلعب دورا كبيرا في استمرار النمو الاقتصادي إلا أنه برغم تفاؤله رأى أنه حينما تستخدم موارد البيئة بشكل تام </w:t>
      </w:r>
      <w:r w:rsidRPr="008457E5">
        <w:rPr>
          <w:rFonts w:cs="Traditional Arabic"/>
          <w:sz w:val="32"/>
          <w:szCs w:val="32"/>
          <w:rtl/>
          <w:lang w:bidi="ar-DZ"/>
        </w:rPr>
        <w:t>–</w:t>
      </w:r>
      <w:r w:rsidRPr="008457E5">
        <w:rPr>
          <w:rFonts w:cs="Traditional Arabic" w:hint="cs"/>
          <w:sz w:val="32"/>
          <w:szCs w:val="32"/>
          <w:rtl/>
          <w:lang w:bidi="ar-DZ"/>
        </w:rPr>
        <w:t>أي يتم استنفاذها- في الأغراض الصناعية وغيرها فإن هذا لن يكون عالم</w:t>
      </w:r>
      <w:r w:rsidRPr="008457E5">
        <w:rPr>
          <w:rFonts w:cs="Traditional Arabic" w:hint="cs"/>
          <w:sz w:val="32"/>
          <w:szCs w:val="32"/>
          <w:rtl/>
        </w:rPr>
        <w:t>ا</w:t>
      </w:r>
      <w:r w:rsidRPr="008457E5">
        <w:rPr>
          <w:rFonts w:cs="Traditional Arabic" w:hint="cs"/>
          <w:sz w:val="32"/>
          <w:szCs w:val="32"/>
          <w:rtl/>
          <w:lang w:bidi="ar-DZ"/>
        </w:rPr>
        <w:t xml:space="preserve"> مثاليا بأي حال من الأحوال.</w:t>
      </w:r>
      <w:r w:rsidRPr="008457E5">
        <w:rPr>
          <w:rFonts w:cs="Traditional Arabic" w:hint="cs"/>
          <w:sz w:val="32"/>
          <w:szCs w:val="32"/>
          <w:rtl/>
        </w:rPr>
        <w:t xml:space="preserve"> وقد نشر مالتس أفكاره لأول مرة عام </w:t>
      </w:r>
      <w:r w:rsidRPr="00BB2A7B">
        <w:rPr>
          <w:rFonts w:cs="Traditional Arabic" w:hint="cs"/>
          <w:sz w:val="24"/>
          <w:szCs w:val="24"/>
          <w:rtl/>
        </w:rPr>
        <w:t>1798</w:t>
      </w:r>
      <w:r w:rsidRPr="008457E5">
        <w:rPr>
          <w:rFonts w:cs="Traditional Arabic" w:hint="cs"/>
          <w:sz w:val="32"/>
          <w:szCs w:val="32"/>
          <w:rtl/>
        </w:rPr>
        <w:t xml:space="preserve"> حيث ارتفعت معدلات الوفيات بسبب الحروب والأمراض والمجاعات. </w:t>
      </w:r>
    </w:p>
    <w:p w:rsidR="007714F8" w:rsidRPr="008457E5" w:rsidRDefault="007714F8" w:rsidP="00BC3B44">
      <w:pPr>
        <w:spacing w:line="240" w:lineRule="auto"/>
        <w:jc w:val="both"/>
        <w:rPr>
          <w:rFonts w:cs="Traditional Arabic"/>
          <w:sz w:val="32"/>
          <w:szCs w:val="32"/>
          <w:rtl/>
          <w:lang w:bidi="ar-DZ"/>
        </w:rPr>
      </w:pPr>
      <w:r w:rsidRPr="008457E5">
        <w:rPr>
          <w:rFonts w:cs="Traditional Arabic" w:hint="cs"/>
          <w:b/>
          <w:bCs/>
          <w:sz w:val="32"/>
          <w:szCs w:val="32"/>
          <w:rtl/>
          <w:lang w:bidi="ar-DZ"/>
        </w:rPr>
        <w:t>5</w:t>
      </w:r>
      <w:r w:rsidRPr="008457E5">
        <w:rPr>
          <w:rFonts w:cs="Traditional Arabic" w:hint="cs"/>
          <w:b/>
          <w:bCs/>
          <w:sz w:val="32"/>
          <w:szCs w:val="32"/>
          <w:u w:val="single"/>
          <w:rtl/>
        </w:rPr>
        <w:t>- الحركة الأمريكية المحافظة (</w:t>
      </w:r>
      <w:r w:rsidRPr="00BB2A7B">
        <w:rPr>
          <w:rFonts w:cs="Traditional Arabic" w:hint="cs"/>
          <w:b/>
          <w:bCs/>
          <w:sz w:val="24"/>
          <w:szCs w:val="24"/>
          <w:u w:val="single"/>
          <w:rtl/>
        </w:rPr>
        <w:t>1890- 1920)</w:t>
      </w:r>
      <w:r w:rsidRPr="008457E5">
        <w:rPr>
          <w:rFonts w:cs="Traditional Arabic" w:hint="cs"/>
          <w:b/>
          <w:bCs/>
          <w:sz w:val="32"/>
          <w:szCs w:val="32"/>
          <w:u w:val="single"/>
          <w:rtl/>
        </w:rPr>
        <w:t>:</w:t>
      </w:r>
      <w:r w:rsidRPr="008457E5">
        <w:rPr>
          <w:rFonts w:cs="Traditional Arabic" w:hint="cs"/>
          <w:b/>
          <w:bCs/>
          <w:sz w:val="32"/>
          <w:szCs w:val="32"/>
          <w:u w:val="single"/>
          <w:rtl/>
          <w:lang w:bidi="ar-DZ"/>
        </w:rPr>
        <w:t xml:space="preserve"> </w:t>
      </w:r>
      <w:r w:rsidRPr="008457E5">
        <w:rPr>
          <w:rStyle w:val="Appeldenotedefin"/>
          <w:rFonts w:cs="Traditional Arabic"/>
          <w:b/>
          <w:bCs/>
          <w:sz w:val="32"/>
          <w:szCs w:val="32"/>
          <w:u w:val="single"/>
          <w:rtl/>
          <w:lang w:bidi="ar-DZ"/>
        </w:rPr>
        <w:endnoteReference w:id="6"/>
      </w:r>
      <w:r w:rsidRPr="008457E5">
        <w:rPr>
          <w:rFonts w:cs="Traditional Arabic" w:hint="cs"/>
          <w:sz w:val="32"/>
          <w:szCs w:val="32"/>
          <w:rtl/>
          <w:lang w:bidi="ar-DZ"/>
        </w:rPr>
        <w:t xml:space="preserve"> </w:t>
      </w:r>
      <w:r w:rsidR="00BC3B44" w:rsidRPr="008457E5">
        <w:rPr>
          <w:rFonts w:cs="Traditional Arabic" w:hint="cs"/>
          <w:sz w:val="32"/>
          <w:szCs w:val="32"/>
          <w:rtl/>
          <w:lang w:bidi="ar-DZ"/>
        </w:rPr>
        <w:t xml:space="preserve">    </w:t>
      </w:r>
      <w:r w:rsidRPr="008457E5">
        <w:rPr>
          <w:rFonts w:cs="Traditional Arabic" w:hint="cs"/>
          <w:sz w:val="32"/>
          <w:szCs w:val="32"/>
          <w:rtl/>
          <w:lang w:bidi="ar-DZ"/>
        </w:rPr>
        <w:t xml:space="preserve">لقد كانت الحركة المحافظة التي قادها الأمريكي تيودور روزفلت </w:t>
      </w:r>
      <w:r w:rsidRPr="00BB2A7B">
        <w:rPr>
          <w:rFonts w:asciiTheme="majorBidi" w:hAnsiTheme="majorBidi" w:cs="Traditional Arabic"/>
          <w:sz w:val="24"/>
          <w:szCs w:val="24"/>
          <w:lang w:bidi="ar-DZ"/>
        </w:rPr>
        <w:t>Theo Dore Roosevelt</w:t>
      </w:r>
      <w:r w:rsidRPr="008457E5">
        <w:rPr>
          <w:rFonts w:cs="Traditional Arabic" w:hint="cs"/>
          <w:sz w:val="32"/>
          <w:szCs w:val="32"/>
          <w:rtl/>
          <w:lang w:bidi="ar-DZ"/>
        </w:rPr>
        <w:t xml:space="preserve"> ومن حوله تمثل نجاحا للفكر السياسي الأيديولوج</w:t>
      </w:r>
      <w:r w:rsidRPr="008457E5">
        <w:rPr>
          <w:rFonts w:cs="Traditional Arabic" w:hint="eastAsia"/>
          <w:sz w:val="32"/>
          <w:szCs w:val="32"/>
          <w:rtl/>
          <w:lang w:bidi="ar-DZ"/>
        </w:rPr>
        <w:t>ي</w:t>
      </w:r>
      <w:r w:rsidRPr="008457E5">
        <w:rPr>
          <w:rFonts w:cs="Traditional Arabic" w:hint="cs"/>
          <w:sz w:val="32"/>
          <w:szCs w:val="32"/>
          <w:rtl/>
          <w:lang w:bidi="ar-DZ"/>
        </w:rPr>
        <w:t xml:space="preserve"> في الو.م.أ ، خلال الفترة ما بين عامي </w:t>
      </w:r>
      <w:r w:rsidRPr="00BB2A7B">
        <w:rPr>
          <w:rFonts w:cs="Traditional Arabic" w:hint="cs"/>
          <w:sz w:val="24"/>
          <w:szCs w:val="24"/>
          <w:rtl/>
          <w:lang w:bidi="ar-DZ"/>
        </w:rPr>
        <w:t>1890 و1920</w:t>
      </w:r>
      <w:r w:rsidRPr="008457E5">
        <w:rPr>
          <w:rFonts w:cs="Traditional Arabic" w:hint="cs"/>
          <w:sz w:val="32"/>
          <w:szCs w:val="32"/>
          <w:rtl/>
          <w:lang w:bidi="ar-DZ"/>
        </w:rPr>
        <w:t xml:space="preserve"> ، حيث أنه وفقا لمذاهب هذه الحركة فإن النمو الاقتصادي يحاط بمجموعة من القيود الطبيعية التي ليس من الممكن تجنبها حتى مع التقدم التكنولوجي وأن الإسراع الكبير في استخدام الموارد الطبيعية الناضبة يعتبر تهديدا كبيرا لحقوق الأجيال القادمة.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lastRenderedPageBreak/>
        <w:t xml:space="preserve">كما كان من أهم معتقدات تلك الحركة المحافظة أنه كلما كان استخدام الموارد الطبيعية الناضبة يتم بمعدلات أقل كلما كان أفضل، كما أن التنافس الاقتصادي والاحتكارات تعتبر من أهم أعداء الاستخدام الحكيم للموارد الطبيعية الناضبة، وأن التحكم الإشراف الحكومي على استخدام الموارد الطبيعية أمر مرغوب فيه. </w:t>
      </w:r>
    </w:p>
    <w:p w:rsidR="007714F8" w:rsidRPr="008457E5" w:rsidRDefault="007714F8" w:rsidP="00C950E2">
      <w:pPr>
        <w:spacing w:line="240" w:lineRule="auto"/>
        <w:ind w:firstLine="405"/>
        <w:jc w:val="both"/>
        <w:rPr>
          <w:rFonts w:cs="Traditional Arabic"/>
          <w:sz w:val="32"/>
          <w:szCs w:val="32"/>
          <w:lang w:bidi="ar-DZ"/>
        </w:rPr>
      </w:pPr>
      <w:r w:rsidRPr="008457E5">
        <w:rPr>
          <w:rFonts w:cs="Traditional Arabic" w:hint="cs"/>
          <w:sz w:val="32"/>
          <w:szCs w:val="32"/>
          <w:rtl/>
          <w:lang w:bidi="ar-DZ"/>
        </w:rPr>
        <w:t>وربما يعني ذلك أن معظم الأفكار التي تتم مناقشتها هذه الأيام والجدل حول الحفاظ على البيئة ومواردها الطبيعية والتنمية المستدامة كلها أمور تمت مناقشتها خلال تلك الفترة.</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6</w:t>
      </w:r>
      <w:r w:rsidRPr="008457E5">
        <w:rPr>
          <w:rFonts w:cs="Traditional Arabic" w:hint="cs"/>
          <w:b/>
          <w:bCs/>
          <w:sz w:val="32"/>
          <w:szCs w:val="32"/>
          <w:u w:val="single"/>
          <w:rtl/>
        </w:rPr>
        <w:t>- نظرية النضوج</w:t>
      </w:r>
      <w:r w:rsidRPr="008457E5">
        <w:rPr>
          <w:rStyle w:val="Appeldenotedefin"/>
          <w:rFonts w:cs="Traditional Arabic"/>
          <w:b/>
          <w:bCs/>
          <w:sz w:val="32"/>
          <w:szCs w:val="32"/>
          <w:u w:val="single"/>
          <w:rtl/>
        </w:rPr>
        <w:endnoteReference w:id="7"/>
      </w:r>
      <w:r w:rsidRPr="008457E5">
        <w:rPr>
          <w:rFonts w:cs="Traditional Arabic" w:hint="cs"/>
          <w:sz w:val="32"/>
          <w:szCs w:val="32"/>
          <w:u w:val="single"/>
          <w:rtl/>
          <w:lang w:bidi="ar-DZ"/>
        </w:rPr>
        <w:t xml:space="preserve"> :</w:t>
      </w:r>
      <w:r w:rsidR="00BC3B44" w:rsidRPr="008457E5">
        <w:rPr>
          <w:rFonts w:cs="Traditional Arabic" w:hint="cs"/>
          <w:sz w:val="32"/>
          <w:szCs w:val="32"/>
          <w:rtl/>
          <w:lang w:bidi="ar-DZ"/>
        </w:rPr>
        <w:t xml:space="preserve">   </w:t>
      </w:r>
      <w:r w:rsidRPr="008457E5">
        <w:rPr>
          <w:rFonts w:cs="Traditional Arabic" w:hint="cs"/>
          <w:sz w:val="32"/>
          <w:szCs w:val="32"/>
          <w:rtl/>
          <w:lang w:bidi="ar-DZ"/>
        </w:rPr>
        <w:t xml:space="preserve">كان أ.هانسن </w:t>
      </w:r>
      <w:r w:rsidRPr="00BB2A7B">
        <w:rPr>
          <w:rFonts w:asciiTheme="majorBidi" w:hAnsiTheme="majorBidi" w:cs="Traditional Arabic"/>
          <w:sz w:val="24"/>
          <w:szCs w:val="24"/>
          <w:lang w:bidi="ar-DZ"/>
        </w:rPr>
        <w:t>A.</w:t>
      </w:r>
      <w:r w:rsidR="00BB2A7B" w:rsidRPr="00BB2A7B">
        <w:rPr>
          <w:rFonts w:asciiTheme="majorBidi" w:hAnsiTheme="majorBidi" w:cs="Traditional Arabic"/>
          <w:sz w:val="24"/>
          <w:szCs w:val="24"/>
          <w:lang w:bidi="ar-DZ"/>
        </w:rPr>
        <w:t xml:space="preserve"> </w:t>
      </w:r>
      <w:r w:rsidRPr="00BB2A7B">
        <w:rPr>
          <w:rFonts w:asciiTheme="majorBidi" w:hAnsiTheme="majorBidi" w:cs="Traditional Arabic"/>
          <w:sz w:val="24"/>
          <w:szCs w:val="24"/>
          <w:lang w:bidi="ar-DZ"/>
        </w:rPr>
        <w:t>Hansen</w:t>
      </w:r>
      <w:r w:rsidRPr="008457E5">
        <w:rPr>
          <w:rFonts w:cs="Traditional Arabic" w:hint="cs"/>
          <w:sz w:val="32"/>
          <w:szCs w:val="32"/>
          <w:rtl/>
        </w:rPr>
        <w:t xml:space="preserve"> هو المدافع الرئيسي عنها وبقيت سائدة فترة من الزمن بعد الحرب العالمية الثانية.</w:t>
      </w:r>
    </w:p>
    <w:p w:rsidR="007714F8" w:rsidRPr="008457E5" w:rsidRDefault="007714F8" w:rsidP="00C950E2">
      <w:pPr>
        <w:spacing w:line="240" w:lineRule="auto"/>
        <w:ind w:firstLine="405"/>
        <w:jc w:val="both"/>
        <w:rPr>
          <w:rFonts w:cs="Traditional Arabic"/>
          <w:sz w:val="32"/>
          <w:szCs w:val="32"/>
          <w:rtl/>
        </w:rPr>
      </w:pPr>
      <w:r w:rsidRPr="008457E5">
        <w:rPr>
          <w:rFonts w:cs="Traditional Arabic" w:hint="cs"/>
          <w:sz w:val="32"/>
          <w:szCs w:val="32"/>
          <w:rtl/>
        </w:rPr>
        <w:t>لن يكون التقدم الإقتصادي على المدى الطويل في رأي أنصار نظريات الركود إلا نارا من القش سريعة الإنطفاء ولقد كان من حسن حظ الإنسانية أنها وضعت يدها في القرن السابع عشر على نوع من إكتشافات التقدم الإقتصادي (البخار، الكهرباء ...) غذت بصورة مستمرة الآلة وتزايد السكان في الوقت ذاته ،ومع إستنزاف هذين المنبعين للتقدم يجب على الإنسانية أن ترضى برؤية التباطؤ في وتيرة تقدمها ،وأن تدخل في فترة ركود نسبي، وعندما يصبح إقتصاد ما غير قادر على تمثيل حصته من الإبداع بالوتيرة ذاتها فإنه سيصل لا محالة إلى حالة النضوج.</w:t>
      </w:r>
    </w:p>
    <w:p w:rsidR="007714F8" w:rsidRPr="008457E5" w:rsidRDefault="007714F8" w:rsidP="00BC3B44">
      <w:pPr>
        <w:spacing w:line="240" w:lineRule="auto"/>
        <w:ind w:firstLine="405"/>
        <w:jc w:val="both"/>
        <w:rPr>
          <w:rFonts w:cs="Traditional Arabic"/>
          <w:sz w:val="32"/>
          <w:szCs w:val="32"/>
          <w:rtl/>
        </w:rPr>
      </w:pPr>
      <w:r w:rsidRPr="008457E5">
        <w:rPr>
          <w:rFonts w:cs="Traditional Arabic" w:hint="cs"/>
          <w:b/>
          <w:bCs/>
          <w:sz w:val="32"/>
          <w:szCs w:val="32"/>
          <w:rtl/>
        </w:rPr>
        <w:t>7- دراسة برانت ومورس (</w:t>
      </w:r>
      <w:r w:rsidRPr="00BB2A7B">
        <w:rPr>
          <w:rFonts w:cs="Traditional Arabic" w:hint="cs"/>
          <w:b/>
          <w:bCs/>
          <w:sz w:val="24"/>
          <w:szCs w:val="24"/>
          <w:rtl/>
        </w:rPr>
        <w:t>1963</w:t>
      </w:r>
      <w:r w:rsidRPr="008457E5">
        <w:rPr>
          <w:rFonts w:cs="Traditional Arabic" w:hint="cs"/>
          <w:b/>
          <w:bCs/>
          <w:sz w:val="32"/>
          <w:szCs w:val="32"/>
          <w:rtl/>
        </w:rPr>
        <w:t>)</w:t>
      </w:r>
      <w:r w:rsidRPr="008457E5">
        <w:rPr>
          <w:rStyle w:val="Appeldenotedefin"/>
          <w:rFonts w:cs="Traditional Arabic"/>
          <w:b/>
          <w:bCs/>
          <w:sz w:val="32"/>
          <w:szCs w:val="32"/>
          <w:rtl/>
        </w:rPr>
        <w:endnoteReference w:id="8"/>
      </w:r>
      <w:r w:rsidRPr="008457E5">
        <w:rPr>
          <w:rFonts w:cs="Traditional Arabic" w:hint="cs"/>
          <w:b/>
          <w:bCs/>
          <w:sz w:val="32"/>
          <w:szCs w:val="32"/>
          <w:rtl/>
        </w:rPr>
        <w:t>:</w:t>
      </w:r>
      <w:r w:rsidR="00BC3B44" w:rsidRPr="008457E5">
        <w:rPr>
          <w:rFonts w:cs="Traditional Arabic" w:hint="cs"/>
          <w:b/>
          <w:bCs/>
          <w:sz w:val="32"/>
          <w:szCs w:val="32"/>
          <w:rtl/>
        </w:rPr>
        <w:t xml:space="preserve">   </w:t>
      </w:r>
      <w:r w:rsidRPr="008457E5">
        <w:rPr>
          <w:rFonts w:cs="Traditional Arabic" w:hint="cs"/>
          <w:sz w:val="32"/>
          <w:szCs w:val="32"/>
          <w:rtl/>
        </w:rPr>
        <w:t xml:space="preserve">في دراسة عن الندرة والنمو الاقتصادي أعدها </w:t>
      </w:r>
      <w:proofErr w:type="spellStart"/>
      <w:r w:rsidRPr="008457E5">
        <w:rPr>
          <w:rFonts w:cs="Traditional Arabic" w:hint="cs"/>
          <w:sz w:val="32"/>
          <w:szCs w:val="32"/>
          <w:rtl/>
        </w:rPr>
        <w:t>إثنان</w:t>
      </w:r>
      <w:proofErr w:type="spellEnd"/>
      <w:r w:rsidRPr="008457E5">
        <w:rPr>
          <w:rFonts w:cs="Traditional Arabic" w:hint="cs"/>
          <w:sz w:val="32"/>
          <w:szCs w:val="32"/>
          <w:rtl/>
        </w:rPr>
        <w:t xml:space="preserve"> من </w:t>
      </w:r>
      <w:proofErr w:type="spellStart"/>
      <w:r w:rsidRPr="008457E5">
        <w:rPr>
          <w:rFonts w:cs="Traditional Arabic" w:hint="cs"/>
          <w:sz w:val="32"/>
          <w:szCs w:val="32"/>
          <w:rtl/>
        </w:rPr>
        <w:t>الإقتصاديين</w:t>
      </w:r>
      <w:proofErr w:type="spellEnd"/>
      <w:r w:rsidRPr="008457E5">
        <w:rPr>
          <w:rFonts w:cs="Traditional Arabic" w:hint="cs"/>
          <w:sz w:val="32"/>
          <w:szCs w:val="32"/>
          <w:rtl/>
        </w:rPr>
        <w:t xml:space="preserve"> الأمريكان هما برانت ومورس ، تم خلالها تجميع سلاسل زمنية حول أسعار وتكاليف بعض الموارد الطبيعية، وذلك بهدف إختبار فرضية زيادة ندرة الموارد الطبيعية ،كانت النتائج مدهشة إلى حد كبير حيث أكدت أنه بالنسبة للزراعة والمعادن فإن الأسعار وتكاليف الإنتاج قد انخفضت أو على الأقل كانت ثابتة خلال الفترة </w:t>
      </w:r>
      <w:r w:rsidRPr="00BB2A7B">
        <w:rPr>
          <w:rFonts w:cs="Traditional Arabic" w:hint="cs"/>
          <w:sz w:val="24"/>
          <w:szCs w:val="24"/>
          <w:rtl/>
        </w:rPr>
        <w:t>1870-1957</w:t>
      </w:r>
      <w:r w:rsidRPr="008457E5">
        <w:rPr>
          <w:rFonts w:cs="Traditional Arabic" w:hint="cs"/>
          <w:sz w:val="32"/>
          <w:szCs w:val="32"/>
          <w:rtl/>
        </w:rPr>
        <w:t>.</w:t>
      </w:r>
    </w:p>
    <w:p w:rsidR="007714F8" w:rsidRDefault="007714F8" w:rsidP="00BB2A7B">
      <w:pPr>
        <w:spacing w:after="0" w:line="240" w:lineRule="auto"/>
        <w:ind w:firstLine="405"/>
        <w:jc w:val="both"/>
        <w:rPr>
          <w:rFonts w:cs="Traditional Arabic"/>
          <w:sz w:val="32"/>
          <w:szCs w:val="32"/>
        </w:rPr>
      </w:pPr>
      <w:r w:rsidRPr="008457E5">
        <w:rPr>
          <w:rFonts w:cs="Traditional Arabic" w:hint="cs"/>
          <w:sz w:val="32"/>
          <w:szCs w:val="32"/>
          <w:rtl/>
        </w:rPr>
        <w:t>ويمكن تبرير هذه النتائج حسب الإقتصاديين على أساس أن التقدم التكنولوجي سيرفع من كفاءة إستغلال الموارد الطبيعية ويؤدي إلى إنخفاض في تكاليفها ما يقود إلى زيادة حجم الاحتياطات الاقتصادية وبالتالي فإن برانت ومورس قدما شكوكا حول نتائج الحركة الأمريكية المحافظة ورؤية مالتس التشاؤمية.</w:t>
      </w:r>
    </w:p>
    <w:p w:rsidR="00BB2A7B" w:rsidRPr="008457E5" w:rsidRDefault="00BB2A7B" w:rsidP="00BB2A7B">
      <w:pPr>
        <w:spacing w:after="0" w:line="240" w:lineRule="auto"/>
        <w:ind w:firstLine="405"/>
        <w:jc w:val="both"/>
        <w:rPr>
          <w:rFonts w:cs="Traditional Arabic"/>
          <w:sz w:val="32"/>
          <w:szCs w:val="32"/>
          <w:rtl/>
        </w:rPr>
      </w:pPr>
    </w:p>
    <w:p w:rsidR="007714F8" w:rsidRPr="008457E5" w:rsidRDefault="007714F8" w:rsidP="00BB2A7B">
      <w:pPr>
        <w:spacing w:after="0" w:line="240" w:lineRule="auto"/>
        <w:jc w:val="both"/>
        <w:rPr>
          <w:rFonts w:cs="Traditional Arabic"/>
          <w:sz w:val="32"/>
          <w:szCs w:val="32"/>
          <w:rtl/>
        </w:rPr>
      </w:pPr>
      <w:r w:rsidRPr="008457E5">
        <w:rPr>
          <w:rFonts w:cs="Traditional Arabic" w:hint="cs"/>
          <w:b/>
          <w:bCs/>
          <w:sz w:val="32"/>
          <w:szCs w:val="32"/>
          <w:rtl/>
        </w:rPr>
        <w:t>8</w:t>
      </w:r>
      <w:r w:rsidRPr="008457E5">
        <w:rPr>
          <w:rFonts w:cs="Traditional Arabic" w:hint="cs"/>
          <w:b/>
          <w:bCs/>
          <w:sz w:val="32"/>
          <w:szCs w:val="32"/>
          <w:u w:val="single"/>
          <w:rtl/>
        </w:rPr>
        <w:t>- نظرية الحالة الثابتة المستقرة</w:t>
      </w:r>
      <w:r w:rsidRPr="008457E5">
        <w:rPr>
          <w:rStyle w:val="Appeldenotedefin"/>
          <w:rFonts w:cs="Traditional Arabic"/>
          <w:b/>
          <w:bCs/>
          <w:sz w:val="32"/>
          <w:szCs w:val="32"/>
          <w:u w:val="single"/>
          <w:rtl/>
        </w:rPr>
        <w:endnoteReference w:id="9"/>
      </w:r>
      <w:r w:rsidRPr="008457E5">
        <w:rPr>
          <w:rFonts w:cs="Traditional Arabic" w:hint="cs"/>
          <w:b/>
          <w:bCs/>
          <w:sz w:val="32"/>
          <w:szCs w:val="32"/>
          <w:u w:val="single"/>
          <w:rtl/>
        </w:rPr>
        <w:t>:</w:t>
      </w:r>
      <w:r w:rsidR="00BC3B44" w:rsidRPr="008457E5">
        <w:rPr>
          <w:rFonts w:cs="Traditional Arabic" w:hint="cs"/>
          <w:b/>
          <w:bCs/>
          <w:sz w:val="32"/>
          <w:szCs w:val="32"/>
          <w:rtl/>
        </w:rPr>
        <w:t xml:space="preserve"> </w:t>
      </w:r>
      <w:r w:rsidRPr="008457E5">
        <w:rPr>
          <w:rFonts w:cs="Traditional Arabic" w:hint="cs"/>
          <w:sz w:val="32"/>
          <w:szCs w:val="32"/>
          <w:rtl/>
        </w:rPr>
        <w:t xml:space="preserve"> في الستينات برز مصطلح "الحد المطلق" من جديد ولكن بزعامة الديموغرافيين و</w:t>
      </w:r>
      <w:r w:rsidR="00BB2A7B">
        <w:rPr>
          <w:rFonts w:cs="Traditional Arabic"/>
          <w:sz w:val="32"/>
          <w:szCs w:val="32"/>
        </w:rPr>
        <w:t xml:space="preserve"> </w:t>
      </w:r>
      <w:r w:rsidRPr="008457E5">
        <w:rPr>
          <w:rFonts w:cs="Traditional Arabic" w:hint="cs"/>
          <w:sz w:val="32"/>
          <w:szCs w:val="32"/>
          <w:rtl/>
        </w:rPr>
        <w:t xml:space="preserve">الطاقويين </w:t>
      </w:r>
      <w:r w:rsidR="00BC3B44" w:rsidRPr="008457E5">
        <w:rPr>
          <w:rFonts w:cs="Traditional Arabic" w:hint="cs"/>
          <w:sz w:val="32"/>
          <w:szCs w:val="32"/>
          <w:rtl/>
        </w:rPr>
        <w:t>،</w:t>
      </w:r>
      <w:r w:rsidRPr="008457E5">
        <w:rPr>
          <w:rFonts w:cs="Traditional Arabic" w:hint="cs"/>
          <w:sz w:val="32"/>
          <w:szCs w:val="32"/>
          <w:rtl/>
        </w:rPr>
        <w:t>هذه المرة حيث قامت مجموعة من العلماء على التأكيد أن النمو الاقتصادي البطيء أو حتى إيقافه هو السبيل الوحيد لتثبيت واستقرار النشاطات البشرية بصفة مستديمة .</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إن الغرض من ذلك هو تحقيق الاستقرار لحد ذاته وليس الخضوع لنهاية محتومة، وقد </w:t>
      </w:r>
      <w:r w:rsidR="00BB2A7B" w:rsidRPr="008457E5">
        <w:rPr>
          <w:rFonts w:cs="Traditional Arabic" w:hint="cs"/>
          <w:sz w:val="32"/>
          <w:szCs w:val="32"/>
          <w:rtl/>
        </w:rPr>
        <w:t>عرف هذا</w:t>
      </w:r>
      <w:r w:rsidRPr="008457E5">
        <w:rPr>
          <w:rFonts w:cs="Traditional Arabic" w:hint="cs"/>
          <w:sz w:val="32"/>
          <w:szCs w:val="32"/>
          <w:rtl/>
        </w:rPr>
        <w:t xml:space="preserve"> التيار صدى ورواجا كبيرين عام </w:t>
      </w:r>
      <w:r w:rsidRPr="00BB2A7B">
        <w:rPr>
          <w:rFonts w:cs="Traditional Arabic" w:hint="cs"/>
          <w:sz w:val="24"/>
          <w:szCs w:val="24"/>
          <w:rtl/>
        </w:rPr>
        <w:t>1970.</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lastRenderedPageBreak/>
        <w:t>لكن في المقابل واجه العديد من الانتقادات على اعتبار أنه يتنكر كلية للحاجات الحالية للبشرية وفرضه خيارات أقل ديمقراطية .</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وبالفعل فخيار الحالة الثابتة المستقرة يضر خاصة الدول المتخلفة عندما يفرض عليها أن توقف النمو الاقتصادي بالرغم من أن مسؤوليتها في الأزمة البيئية ضئيلة.</w:t>
      </w:r>
    </w:p>
    <w:p w:rsidR="007714F8" w:rsidRPr="008457E5" w:rsidRDefault="007714F8" w:rsidP="00BB2A7B">
      <w:pPr>
        <w:spacing w:line="240" w:lineRule="auto"/>
        <w:jc w:val="both"/>
        <w:rPr>
          <w:rFonts w:cs="Traditional Arabic"/>
          <w:sz w:val="32"/>
          <w:szCs w:val="32"/>
          <w:rtl/>
          <w:lang w:bidi="ar-DZ"/>
        </w:rPr>
      </w:pPr>
      <w:r w:rsidRPr="008457E5">
        <w:rPr>
          <w:rFonts w:cs="Traditional Arabic" w:hint="cs"/>
          <w:b/>
          <w:bCs/>
          <w:sz w:val="32"/>
          <w:szCs w:val="32"/>
          <w:rtl/>
          <w:lang w:bidi="ar-DZ"/>
        </w:rPr>
        <w:t>9- نظرية حدود النمو لنادي روما:</w:t>
      </w:r>
      <w:r w:rsidRPr="008457E5">
        <w:rPr>
          <w:rFonts w:cs="Traditional Arabic"/>
          <w:b/>
          <w:bCs/>
          <w:sz w:val="32"/>
          <w:szCs w:val="32"/>
          <w:lang w:bidi="ar-DZ"/>
        </w:rPr>
        <w:t xml:space="preserve"> </w:t>
      </w:r>
      <w:r w:rsidRPr="008457E5">
        <w:rPr>
          <w:rFonts w:asciiTheme="majorBidi" w:hAnsiTheme="majorBidi" w:cs="Traditional Arabic"/>
          <w:b/>
          <w:bCs/>
          <w:sz w:val="32"/>
          <w:szCs w:val="32"/>
          <w:lang w:bidi="ar-DZ"/>
        </w:rPr>
        <w:t>(</w:t>
      </w:r>
      <w:r w:rsidRPr="00BB2A7B">
        <w:rPr>
          <w:rFonts w:asciiTheme="majorBidi" w:hAnsiTheme="majorBidi" w:cs="Traditional Arabic"/>
          <w:b/>
          <w:bCs/>
          <w:sz w:val="24"/>
          <w:szCs w:val="24"/>
          <w:lang w:bidi="ar-DZ"/>
        </w:rPr>
        <w:t xml:space="preserve">limits to growth : A report to the club of </w:t>
      </w:r>
      <w:r w:rsidR="00BB2A7B" w:rsidRPr="00BB2A7B">
        <w:rPr>
          <w:rFonts w:asciiTheme="majorBidi" w:hAnsiTheme="majorBidi" w:cs="Traditional Arabic"/>
          <w:b/>
          <w:bCs/>
          <w:sz w:val="24"/>
          <w:szCs w:val="24"/>
          <w:lang w:bidi="ar-DZ"/>
        </w:rPr>
        <w:t>Rome</w:t>
      </w:r>
      <w:r w:rsidRPr="00BB2A7B">
        <w:rPr>
          <w:rFonts w:cs="Traditional Arabic" w:hint="cs"/>
          <w:b/>
          <w:bCs/>
          <w:sz w:val="24"/>
          <w:szCs w:val="24"/>
          <w:rtl/>
          <w:lang w:bidi="ar-DZ"/>
        </w:rPr>
        <w:t>)</w:t>
      </w:r>
      <w:r w:rsidRPr="008457E5">
        <w:rPr>
          <w:rStyle w:val="Appeldenotedefin"/>
          <w:rFonts w:cs="Traditional Arabic"/>
          <w:b/>
          <w:bCs/>
          <w:sz w:val="32"/>
          <w:szCs w:val="32"/>
          <w:lang w:bidi="ar-DZ"/>
        </w:rPr>
        <w:endnoteReference w:id="10"/>
      </w:r>
      <w:r w:rsidRPr="008457E5">
        <w:rPr>
          <w:rFonts w:cs="Traditional Arabic" w:hint="cs"/>
          <w:b/>
          <w:bCs/>
          <w:sz w:val="32"/>
          <w:szCs w:val="32"/>
          <w:rtl/>
          <w:lang w:bidi="ar-DZ"/>
        </w:rPr>
        <w:t xml:space="preserve"> </w:t>
      </w:r>
      <w:r w:rsidRPr="008457E5">
        <w:rPr>
          <w:rFonts w:cs="Traditional Arabic" w:hint="cs"/>
          <w:sz w:val="32"/>
          <w:szCs w:val="32"/>
          <w:rtl/>
          <w:lang w:bidi="ar-DZ"/>
        </w:rPr>
        <w:t>بعد مرور ما يقرب من تسع سنوات فقط على إعلان دراسة برانت ومورس، وفي عام 1972 أعلن نادي روما تقرير، "حدود النمو". و</w:t>
      </w:r>
      <w:r w:rsidR="00BB2A7B">
        <w:rPr>
          <w:rFonts w:cs="Traditional Arabic"/>
          <w:sz w:val="32"/>
          <w:szCs w:val="32"/>
          <w:lang w:bidi="ar-DZ"/>
        </w:rPr>
        <w:t xml:space="preserve"> </w:t>
      </w:r>
      <w:r w:rsidRPr="008457E5">
        <w:rPr>
          <w:rFonts w:cs="Traditional Arabic" w:hint="cs"/>
          <w:sz w:val="32"/>
          <w:szCs w:val="32"/>
          <w:rtl/>
          <w:lang w:bidi="ar-DZ"/>
        </w:rPr>
        <w:t xml:space="preserve">قد بيع من هذا التقرير نحو تسع ملايين نسخة وطبع بتسع وعشرين لغة من لغات العالم. </w:t>
      </w:r>
    </w:p>
    <w:p w:rsidR="007714F8" w:rsidRPr="008457E5" w:rsidRDefault="007714F8" w:rsidP="00C950E2">
      <w:pPr>
        <w:spacing w:line="240" w:lineRule="auto"/>
        <w:ind w:firstLine="405"/>
        <w:jc w:val="both"/>
        <w:rPr>
          <w:rFonts w:asciiTheme="majorBidi" w:hAnsiTheme="majorBidi" w:cs="Traditional Arabic"/>
          <w:sz w:val="32"/>
          <w:szCs w:val="32"/>
          <w:rtl/>
          <w:lang w:bidi="ar-DZ"/>
        </w:rPr>
      </w:pPr>
      <w:r w:rsidRPr="008457E5">
        <w:rPr>
          <w:rFonts w:cs="Traditional Arabic" w:hint="cs"/>
          <w:sz w:val="32"/>
          <w:szCs w:val="32"/>
          <w:rtl/>
          <w:lang w:bidi="ar-DZ"/>
        </w:rPr>
        <w:tab/>
        <w:t xml:space="preserve">وقد تم إعداد هذا التقرير باستخدام أجهزة متطورة للحاسب الآلي واعتمد على طريقة جديدة-آنذاك- في النمذجة سميت بطريقة "تحليل النظم" </w:t>
      </w:r>
      <w:r w:rsidRPr="00BB2A7B">
        <w:rPr>
          <w:rFonts w:cs="Traditional Arabic" w:hint="cs"/>
          <w:sz w:val="24"/>
          <w:szCs w:val="24"/>
          <w:rtl/>
          <w:lang w:bidi="ar-DZ"/>
        </w:rPr>
        <w:t>(</w:t>
      </w:r>
      <w:r w:rsidRPr="00BB2A7B">
        <w:rPr>
          <w:rFonts w:asciiTheme="majorBidi" w:hAnsiTheme="majorBidi" w:cs="Traditional Arabic"/>
          <w:sz w:val="24"/>
          <w:szCs w:val="24"/>
          <w:lang w:bidi="ar-DZ"/>
        </w:rPr>
        <w:t xml:space="preserve">System </w:t>
      </w:r>
      <w:r w:rsidR="00BB2A7B" w:rsidRPr="00BB2A7B">
        <w:rPr>
          <w:rFonts w:asciiTheme="majorBidi" w:hAnsiTheme="majorBidi" w:cs="Traditional Arabic"/>
          <w:sz w:val="24"/>
          <w:szCs w:val="24"/>
          <w:lang w:bidi="ar-DZ"/>
        </w:rPr>
        <w:t>Analysis</w:t>
      </w:r>
      <w:r w:rsidRPr="008457E5">
        <w:rPr>
          <w:rFonts w:asciiTheme="majorBidi" w:hAnsiTheme="majorBidi" w:cs="Traditional Arabic"/>
          <w:sz w:val="32"/>
          <w:szCs w:val="32"/>
          <w:rtl/>
          <w:lang w:bidi="ar-DZ"/>
        </w:rPr>
        <w:t>).</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rPr>
        <w:t>قدم</w:t>
      </w:r>
      <w:r w:rsidRPr="008457E5">
        <w:rPr>
          <w:rFonts w:cs="Traditional Arabic" w:hint="cs"/>
          <w:sz w:val="32"/>
          <w:szCs w:val="32"/>
          <w:rtl/>
          <w:lang w:bidi="ar-DZ"/>
        </w:rPr>
        <w:t xml:space="preserve"> هذا التقرير نموذجا جديداً بغرض التنبؤ بمستقبل التنمية باستخدام خمس متغيرات عالمية وهي، السكان، الغذاء، التصنيع، الموارد الناضبة، والتلوث.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 xml:space="preserve">وقد كانت التنبؤات التي توصل إليها التقرير مفرطة في التشاؤم حيث تنبأ بأن مستقبل معدلات نمو سكان العالم، والإنتاج الغذائي، ودرجة التصنيع سوف تنمو في البداية بشكل أسى </w:t>
      </w:r>
      <w:r w:rsidRPr="00BB2A7B">
        <w:rPr>
          <w:rFonts w:asciiTheme="majorBidi" w:hAnsiTheme="majorBidi" w:cs="Traditional Arabic"/>
          <w:sz w:val="24"/>
          <w:szCs w:val="24"/>
          <w:lang w:bidi="ar-DZ"/>
        </w:rPr>
        <w:t>Exponentially</w:t>
      </w:r>
      <w:r w:rsidRPr="008457E5">
        <w:rPr>
          <w:rFonts w:cs="Traditional Arabic" w:hint="cs"/>
          <w:sz w:val="32"/>
          <w:szCs w:val="32"/>
          <w:rtl/>
          <w:lang w:bidi="ar-DZ"/>
        </w:rPr>
        <w:t xml:space="preserve">، إلا أنها سوف تنهار خلال القرن القادم.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وسوف يحدث هذا الانهيار بسبب وصول الاقتصاد العالمي إلى الحدود الطبيعية له في استخدام الموارد الناضبة، والإنتاج الزراعي، والتلوث المفرط.</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كما تنبأ التقرير أيضا بنضوب نحو إحدى عشر معدن قبل نهاية هذا القرن،ومن تلك المعادن: البترول، الغاز الطبيعي، النحاس، الذهب، الرصاص، الفضة، الزنك، والقصدير.</w:t>
      </w:r>
    </w:p>
    <w:p w:rsidR="007714F8" w:rsidRPr="008457E5" w:rsidRDefault="007714F8" w:rsidP="00C950E2">
      <w:pPr>
        <w:spacing w:line="240" w:lineRule="auto"/>
        <w:ind w:firstLine="405"/>
        <w:jc w:val="both"/>
        <w:rPr>
          <w:rFonts w:cs="Traditional Arabic"/>
          <w:b/>
          <w:bCs/>
          <w:sz w:val="32"/>
          <w:szCs w:val="32"/>
          <w:rtl/>
          <w:lang w:bidi="ar-DZ"/>
        </w:rPr>
      </w:pPr>
      <w:r w:rsidRPr="008457E5">
        <w:rPr>
          <w:rFonts w:cs="Traditional Arabic" w:hint="cs"/>
          <w:b/>
          <w:bCs/>
          <w:sz w:val="32"/>
          <w:szCs w:val="32"/>
          <w:rtl/>
          <w:lang w:bidi="ar-DZ"/>
        </w:rPr>
        <w:t xml:space="preserve">في عام </w:t>
      </w:r>
      <w:r w:rsidRPr="00BB2A7B">
        <w:rPr>
          <w:rFonts w:cs="Traditional Arabic" w:hint="cs"/>
          <w:b/>
          <w:bCs/>
          <w:sz w:val="24"/>
          <w:szCs w:val="24"/>
          <w:rtl/>
          <w:lang w:bidi="ar-DZ"/>
        </w:rPr>
        <w:t>1972</w:t>
      </w:r>
      <w:r w:rsidRPr="008457E5">
        <w:rPr>
          <w:rFonts w:cs="Traditional Arabic" w:hint="cs"/>
          <w:b/>
          <w:bCs/>
          <w:sz w:val="32"/>
          <w:szCs w:val="32"/>
          <w:rtl/>
          <w:lang w:bidi="ar-DZ"/>
        </w:rPr>
        <w:t xml:space="preserve"> انتهى نادي روما إلى صياغة نظرية جديدة عرفت باسم"نظرية حدود النمو"، وكان أهم مضمون تلك النظرية ما يلي:</w:t>
      </w:r>
    </w:p>
    <w:p w:rsidR="00B235F8" w:rsidRDefault="007714F8" w:rsidP="00B235F8">
      <w:pPr>
        <w:pStyle w:val="Paragraphedeliste"/>
        <w:numPr>
          <w:ilvl w:val="0"/>
          <w:numId w:val="6"/>
        </w:numPr>
        <w:spacing w:line="240" w:lineRule="auto"/>
        <w:jc w:val="both"/>
        <w:rPr>
          <w:rFonts w:cs="Traditional Arabic"/>
          <w:sz w:val="32"/>
          <w:szCs w:val="32"/>
          <w:lang w:bidi="ar-DZ"/>
        </w:rPr>
      </w:pPr>
      <w:r w:rsidRPr="00B235F8">
        <w:rPr>
          <w:rFonts w:cs="Traditional Arabic" w:hint="cs"/>
          <w:sz w:val="32"/>
          <w:szCs w:val="32"/>
          <w:rtl/>
          <w:lang w:bidi="ar-DZ"/>
        </w:rPr>
        <w:t>أنه إذا استمرت اتجاهات النمو الحالية في كل من السكان، وإنتاج الغذاء، والتصنيع،</w:t>
      </w:r>
      <w:r w:rsidR="00B235F8">
        <w:rPr>
          <w:rFonts w:cs="Traditional Arabic"/>
          <w:sz w:val="32"/>
          <w:szCs w:val="32"/>
          <w:lang w:bidi="ar-DZ"/>
        </w:rPr>
        <w:t xml:space="preserve"> </w:t>
      </w:r>
      <w:r w:rsidRPr="00B235F8">
        <w:rPr>
          <w:rFonts w:cs="Traditional Arabic" w:hint="cs"/>
          <w:sz w:val="32"/>
          <w:szCs w:val="32"/>
          <w:rtl/>
          <w:lang w:bidi="ar-DZ"/>
        </w:rPr>
        <w:t>و</w:t>
      </w:r>
      <w:r w:rsidR="00B235F8">
        <w:rPr>
          <w:rFonts w:cs="Traditional Arabic"/>
          <w:sz w:val="32"/>
          <w:szCs w:val="32"/>
          <w:lang w:bidi="ar-DZ"/>
        </w:rPr>
        <w:t xml:space="preserve"> </w:t>
      </w:r>
      <w:r w:rsidRPr="00B235F8">
        <w:rPr>
          <w:rFonts w:cs="Traditional Arabic" w:hint="cs"/>
          <w:sz w:val="32"/>
          <w:szCs w:val="32"/>
          <w:rtl/>
          <w:lang w:bidi="ar-DZ"/>
        </w:rPr>
        <w:t xml:space="preserve">استنفاد الموارد الطبيعية الناضبة بلا تغيير فسوف يتم الوصول إلى أقصى حدود للنمو فوق كوكب الأرض في وقت ما خلال مائة عام على الأكثر. </w:t>
      </w:r>
    </w:p>
    <w:p w:rsidR="007714F8" w:rsidRDefault="007714F8" w:rsidP="00B235F8">
      <w:pPr>
        <w:pStyle w:val="Paragraphedeliste"/>
        <w:numPr>
          <w:ilvl w:val="0"/>
          <w:numId w:val="6"/>
        </w:numPr>
        <w:spacing w:line="240" w:lineRule="auto"/>
        <w:jc w:val="both"/>
        <w:rPr>
          <w:rFonts w:cs="Traditional Arabic"/>
          <w:sz w:val="32"/>
          <w:szCs w:val="32"/>
          <w:lang w:bidi="ar-DZ"/>
        </w:rPr>
      </w:pPr>
      <w:r w:rsidRPr="00B235F8">
        <w:rPr>
          <w:rFonts w:cs="Traditional Arabic" w:hint="cs"/>
          <w:sz w:val="32"/>
          <w:szCs w:val="32"/>
          <w:rtl/>
          <w:lang w:bidi="ar-DZ"/>
        </w:rPr>
        <w:t xml:space="preserve">يمكن تلافي هذه النتيجة الخطيرة و إيجاد حالة من التوازن البيئي والاستقرار الاقتصادي إذا ما تم البدء على الفور في التخطيط لحالة توازن عالمي في أسرع وقت ممكن. </w:t>
      </w:r>
    </w:p>
    <w:p w:rsidR="007714F8" w:rsidRPr="00B235F8" w:rsidRDefault="007714F8" w:rsidP="00B235F8">
      <w:pPr>
        <w:pStyle w:val="Paragraphedeliste"/>
        <w:numPr>
          <w:ilvl w:val="0"/>
          <w:numId w:val="6"/>
        </w:numPr>
        <w:spacing w:line="240" w:lineRule="auto"/>
        <w:jc w:val="both"/>
        <w:rPr>
          <w:rFonts w:cs="Traditional Arabic"/>
          <w:sz w:val="32"/>
          <w:szCs w:val="32"/>
          <w:rtl/>
          <w:lang w:bidi="ar-DZ"/>
        </w:rPr>
      </w:pPr>
      <w:r w:rsidRPr="00B235F8">
        <w:rPr>
          <w:rFonts w:cs="Traditional Arabic" w:hint="cs"/>
          <w:sz w:val="32"/>
          <w:szCs w:val="32"/>
          <w:rtl/>
          <w:lang w:bidi="ar-DZ"/>
        </w:rPr>
        <w:lastRenderedPageBreak/>
        <w:t>مضمون ذلك أن تستبدل الدول بهدف النمو الذي تنبهر به، هدفاً آخر وهو هدف التوازن في استخدام الموارد الطبيعية وخاصة الناضبة منها، ولن يتأتى ذلك إلا بوضع "</w:t>
      </w:r>
      <w:r w:rsidRPr="00B235F8">
        <w:rPr>
          <w:rFonts w:cs="Traditional Arabic" w:hint="cs"/>
          <w:b/>
          <w:bCs/>
          <w:sz w:val="32"/>
          <w:szCs w:val="32"/>
          <w:rtl/>
          <w:lang w:bidi="ar-DZ"/>
        </w:rPr>
        <w:t xml:space="preserve">حدوداً للنمو"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 xml:space="preserve">ومن واقع تطور عدد السكان في العالم، وكذلك الإنتاج الصناعي سواء على مستوى كل دولة صناعية على حدة  أو على مستوى العالم الصناعي ككل، يؤكد أنصار نظرية حدود النمو أن كلا من عدد السكان والإنتاج الصناعي ينمو نموا آسيا، وهذا النمو الأسى للإنتاج الصناعي هو الذي يفسر التراكم الرأسمالي المتزايد في الدول المتقدمة واتساع الفجوة بينها وبين الدول النامية.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b/>
          <w:bCs/>
          <w:sz w:val="32"/>
          <w:szCs w:val="32"/>
          <w:rtl/>
          <w:lang w:bidi="ar-DZ"/>
        </w:rPr>
        <w:t xml:space="preserve">* </w:t>
      </w:r>
      <w:r w:rsidRPr="008457E5">
        <w:rPr>
          <w:rFonts w:cs="Traditional Arabic" w:hint="cs"/>
          <w:sz w:val="32"/>
          <w:szCs w:val="32"/>
          <w:rtl/>
          <w:lang w:bidi="ar-DZ"/>
        </w:rPr>
        <w:t>إلا أن الواقع</w:t>
      </w:r>
      <w:r w:rsidRPr="008457E5">
        <w:rPr>
          <w:rFonts w:cs="Traditional Arabic" w:hint="cs"/>
          <w:b/>
          <w:bCs/>
          <w:sz w:val="32"/>
          <w:szCs w:val="32"/>
          <w:rtl/>
          <w:lang w:bidi="ar-DZ"/>
        </w:rPr>
        <w:t xml:space="preserve"> </w:t>
      </w:r>
      <w:r w:rsidRPr="008457E5">
        <w:rPr>
          <w:rFonts w:cs="Traditional Arabic" w:hint="cs"/>
          <w:sz w:val="32"/>
          <w:szCs w:val="32"/>
          <w:rtl/>
          <w:lang w:bidi="ar-DZ"/>
        </w:rPr>
        <w:t>العملي قد أثبت بعد ذلك فشل تلك التنبؤات، ومن أهم الدلائل على ذلك ارتفاع معدلات إنتاج و</w:t>
      </w:r>
      <w:r w:rsidR="00B235F8">
        <w:rPr>
          <w:rFonts w:cs="Traditional Arabic"/>
          <w:sz w:val="32"/>
          <w:szCs w:val="32"/>
          <w:lang w:bidi="ar-DZ"/>
        </w:rPr>
        <w:t xml:space="preserve"> </w:t>
      </w:r>
      <w:r w:rsidRPr="008457E5">
        <w:rPr>
          <w:rFonts w:cs="Traditional Arabic" w:hint="cs"/>
          <w:sz w:val="32"/>
          <w:szCs w:val="32"/>
          <w:rtl/>
          <w:lang w:bidi="ar-DZ"/>
        </w:rPr>
        <w:t xml:space="preserve">احتياطات البترول حتى عام </w:t>
      </w:r>
      <w:r w:rsidRPr="00B235F8">
        <w:rPr>
          <w:rFonts w:cs="Traditional Arabic" w:hint="cs"/>
          <w:sz w:val="24"/>
          <w:szCs w:val="24"/>
          <w:rtl/>
          <w:lang w:bidi="ar-DZ"/>
        </w:rPr>
        <w:t>1974</w:t>
      </w:r>
      <w:r w:rsidRPr="008457E5">
        <w:rPr>
          <w:rFonts w:cs="Traditional Arabic" w:hint="cs"/>
          <w:sz w:val="32"/>
          <w:szCs w:val="32"/>
          <w:rtl/>
          <w:lang w:bidi="ar-DZ"/>
        </w:rPr>
        <w:t xml:space="preserve">، ومع ذلك فإن المناقشات حول الموارد البيئية  مازالت تتبنى هذا المنهج في التنبؤ.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 xml:space="preserve">وقد اعترض العديد من الاقتصاديين بقوة على هذه النظرية، ووجهوا إليها العديد من الانتقادات أهمها: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 xml:space="preserve">- أنها لم تقم على بيانات إحصائية محددة، حيث اعتمد صائغو النظرية على حدسهم الشخصي حول توقعاتهم  بالنسبة للنمو السكاني الذي من الممكن أن تؤثر فيه عوامل أخرى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 كما تجاهلت النظرية نظم الأسعار وتحركات اقتصاد السوق مما يمكن اعتباره امتداداً لأفكار مالتس.</w:t>
      </w:r>
    </w:p>
    <w:p w:rsidR="007714F8" w:rsidRPr="008457E5" w:rsidRDefault="007714F8" w:rsidP="00C950E2">
      <w:pPr>
        <w:spacing w:line="240" w:lineRule="auto"/>
        <w:jc w:val="both"/>
        <w:rPr>
          <w:rFonts w:cs="Traditional Arabic"/>
          <w:sz w:val="32"/>
          <w:szCs w:val="32"/>
          <w:rtl/>
          <w:lang w:bidi="ar-DZ"/>
        </w:rPr>
      </w:pPr>
      <w:r w:rsidRPr="008457E5">
        <w:rPr>
          <w:rFonts w:cs="Traditional Arabic" w:hint="cs"/>
          <w:sz w:val="32"/>
          <w:szCs w:val="32"/>
          <w:rtl/>
          <w:lang w:bidi="ar-DZ"/>
        </w:rPr>
        <w:t>* مما تقدم يمكن إدراج النظريات والآراء التي دعت إلى الأولوية البيئية ضمن اتجاهين رئيسيين:</w:t>
      </w:r>
    </w:p>
    <w:p w:rsidR="007714F8" w:rsidRDefault="00B235F8" w:rsidP="00B235F8">
      <w:pPr>
        <w:pStyle w:val="Paragraphedeliste"/>
        <w:numPr>
          <w:ilvl w:val="0"/>
          <w:numId w:val="7"/>
        </w:numPr>
        <w:spacing w:line="240" w:lineRule="auto"/>
        <w:jc w:val="both"/>
        <w:rPr>
          <w:rFonts w:cs="Traditional Arabic"/>
          <w:sz w:val="32"/>
          <w:szCs w:val="32"/>
          <w:lang w:bidi="ar-DZ"/>
        </w:rPr>
      </w:pPr>
      <w:r w:rsidRPr="00B235F8">
        <w:rPr>
          <w:rFonts w:cs="Traditional Arabic" w:hint="cs"/>
          <w:sz w:val="32"/>
          <w:szCs w:val="32"/>
          <w:rtl/>
          <w:lang w:bidi="ar-DZ"/>
        </w:rPr>
        <w:t>نظريات ذات نزعة محافظة</w:t>
      </w:r>
      <w:r w:rsidR="007714F8" w:rsidRPr="00B235F8">
        <w:rPr>
          <w:rFonts w:cs="Traditional Arabic" w:hint="cs"/>
          <w:sz w:val="32"/>
          <w:szCs w:val="32"/>
          <w:rtl/>
          <w:lang w:bidi="ar-DZ"/>
        </w:rPr>
        <w:t>،</w:t>
      </w:r>
      <w:r w:rsidRPr="00B235F8">
        <w:rPr>
          <w:rFonts w:cs="Traditional Arabic" w:hint="cs"/>
          <w:sz w:val="32"/>
          <w:szCs w:val="32"/>
          <w:rtl/>
          <w:lang w:bidi="ar-DZ"/>
        </w:rPr>
        <w:t xml:space="preserve"> </w:t>
      </w:r>
      <w:r w:rsidR="007714F8" w:rsidRPr="00B235F8">
        <w:rPr>
          <w:rFonts w:cs="Traditional Arabic" w:hint="cs"/>
          <w:sz w:val="32"/>
          <w:szCs w:val="32"/>
          <w:rtl/>
          <w:lang w:bidi="ar-DZ"/>
        </w:rPr>
        <w:t>والتي ربما ينتاب أصحابها الحنين إلى الطبيعة النقية العذراء، من هذا المنطلق فهم ينادون بأسبقية الطبيعة على الإنسان والذي حسبها لا يعد إلا جزء بسيط منها.</w:t>
      </w:r>
    </w:p>
    <w:p w:rsidR="007714F8" w:rsidRDefault="007714F8" w:rsidP="00B235F8">
      <w:pPr>
        <w:pStyle w:val="Paragraphedeliste"/>
        <w:numPr>
          <w:ilvl w:val="0"/>
          <w:numId w:val="7"/>
        </w:numPr>
        <w:spacing w:line="240" w:lineRule="auto"/>
        <w:jc w:val="both"/>
        <w:rPr>
          <w:rFonts w:cs="Traditional Arabic"/>
          <w:sz w:val="32"/>
          <w:szCs w:val="32"/>
          <w:lang w:bidi="ar-DZ"/>
        </w:rPr>
      </w:pPr>
      <w:r w:rsidRPr="00B235F8">
        <w:rPr>
          <w:rFonts w:cs="Traditional Arabic" w:hint="cs"/>
          <w:sz w:val="32"/>
          <w:szCs w:val="32"/>
          <w:rtl/>
          <w:lang w:bidi="ar-DZ"/>
        </w:rPr>
        <w:t>نظريات وآراء تبنت النظرة المتشائمة فهي وإن اعترفت ضمنيا بضرورة مستوى معين من النمو الاقتصادي إلا أن إفراط هؤلاء في التشاؤم حول محدودية الموارد الطبيعية ،وما يهدد هذه الموارد من نمو في الطلب إضافة إلى عدم اقتناع هؤلاء بالدور الذي يمكن أن يلعبه التقدم التكنولوجي  في إطالة عمر الموارد الطبيعية والحفاظ على البيئة عموما، كل هذا جعلهم يحصرون في قاعدة هرم ماسلو وكل تطلع للارتقاء بهذه الحاجات سيشكل خطرا على استمرار البشرية.</w:t>
      </w:r>
    </w:p>
    <w:p w:rsidR="00B235F8" w:rsidRPr="00B235F8" w:rsidRDefault="00B235F8" w:rsidP="00B235F8">
      <w:pPr>
        <w:spacing w:line="240" w:lineRule="auto"/>
        <w:ind w:left="360"/>
        <w:jc w:val="both"/>
        <w:rPr>
          <w:rFonts w:cs="Traditional Arabic"/>
          <w:sz w:val="32"/>
          <w:szCs w:val="32"/>
          <w:rtl/>
          <w:lang w:bidi="ar-DZ"/>
        </w:rPr>
      </w:pPr>
    </w:p>
    <w:p w:rsidR="007714F8" w:rsidRPr="008457E5" w:rsidRDefault="007714F8" w:rsidP="00C950E2">
      <w:pPr>
        <w:spacing w:line="240" w:lineRule="auto"/>
        <w:ind w:firstLine="405"/>
        <w:jc w:val="center"/>
        <w:rPr>
          <w:rFonts w:cs="Traditional Arabic"/>
          <w:b/>
          <w:bCs/>
          <w:sz w:val="32"/>
          <w:szCs w:val="32"/>
          <w:rtl/>
        </w:rPr>
      </w:pPr>
      <w:r w:rsidRPr="008457E5">
        <w:rPr>
          <w:rFonts w:cs="Traditional Arabic" w:hint="cs"/>
          <w:b/>
          <w:bCs/>
          <w:sz w:val="32"/>
          <w:szCs w:val="32"/>
          <w:rtl/>
        </w:rPr>
        <w:t>ثانيا- النظريات الداعية إلى الأولوية الاقتصادية</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من اجل إلقاء الضوء على التنمية المستدامة من وجهة النظر الاقتصادية، من المهم أن نميزها عن المفاهيم الأخرى ذات العلاقة: النمو الاقتصادي- النمو الاقتصادي المستدام والتنمية الاقتصادية</w:t>
      </w:r>
      <w:r w:rsidRPr="008457E5">
        <w:rPr>
          <w:rStyle w:val="Appeldenotedefin"/>
          <w:rFonts w:cs="Traditional Arabic"/>
          <w:sz w:val="32"/>
          <w:szCs w:val="32"/>
          <w:rtl/>
          <w:lang w:bidi="ar-DZ"/>
        </w:rPr>
        <w:endnoteReference w:id="11"/>
      </w:r>
    </w:p>
    <w:p w:rsidR="007714F8" w:rsidRPr="008457E5" w:rsidRDefault="007714F8" w:rsidP="00C950E2">
      <w:pPr>
        <w:spacing w:line="240" w:lineRule="auto"/>
        <w:jc w:val="both"/>
        <w:rPr>
          <w:rFonts w:cs="Traditional Arabic"/>
          <w:sz w:val="32"/>
          <w:szCs w:val="32"/>
          <w:rtl/>
          <w:lang w:bidi="ar-DZ"/>
        </w:rPr>
      </w:pPr>
      <w:r w:rsidRPr="008457E5">
        <w:rPr>
          <w:rFonts w:cs="Traditional Arabic" w:hint="cs"/>
          <w:sz w:val="32"/>
          <w:szCs w:val="32"/>
          <w:rtl/>
          <w:lang w:bidi="ar-DZ"/>
        </w:rPr>
        <w:lastRenderedPageBreak/>
        <w:t xml:space="preserve">- النمو </w:t>
      </w:r>
      <w:r w:rsidR="00B235F8" w:rsidRPr="008457E5">
        <w:rPr>
          <w:rFonts w:cs="Traditional Arabic" w:hint="cs"/>
          <w:sz w:val="32"/>
          <w:szCs w:val="32"/>
          <w:rtl/>
          <w:lang w:bidi="ar-DZ"/>
        </w:rPr>
        <w:t>الاقتصادي:</w:t>
      </w:r>
      <w:r w:rsidRPr="008457E5">
        <w:rPr>
          <w:rFonts w:cs="Traditional Arabic" w:hint="cs"/>
          <w:sz w:val="32"/>
          <w:szCs w:val="32"/>
          <w:rtl/>
          <w:lang w:bidi="ar-DZ"/>
        </w:rPr>
        <w:t xml:space="preserve"> هو زيادة حصة الفرد من إجمالي الناتج المحلي الحقيقي مع مرور الوقت.</w:t>
      </w:r>
    </w:p>
    <w:p w:rsidR="007714F8" w:rsidRPr="008457E5" w:rsidRDefault="007714F8" w:rsidP="00C950E2">
      <w:pPr>
        <w:spacing w:line="240" w:lineRule="auto"/>
        <w:jc w:val="both"/>
        <w:rPr>
          <w:rFonts w:cs="Traditional Arabic"/>
          <w:sz w:val="32"/>
          <w:szCs w:val="32"/>
          <w:rtl/>
          <w:lang w:bidi="ar-DZ"/>
        </w:rPr>
      </w:pPr>
      <w:r w:rsidRPr="008457E5">
        <w:rPr>
          <w:rFonts w:cs="Traditional Arabic" w:hint="cs"/>
          <w:sz w:val="32"/>
          <w:szCs w:val="32"/>
          <w:rtl/>
          <w:lang w:bidi="ar-DZ"/>
        </w:rPr>
        <w:t xml:space="preserve">- التنمية الاقتصادية: هي مفهوم أوسع من مفهوم النمو الاقتصادي فهي تضم مفاهيم التنمية: </w:t>
      </w:r>
    </w:p>
    <w:p w:rsidR="007714F8" w:rsidRPr="008457E5" w:rsidRDefault="007714F8" w:rsidP="00C950E2">
      <w:pPr>
        <w:spacing w:line="240" w:lineRule="auto"/>
        <w:jc w:val="both"/>
        <w:rPr>
          <w:rFonts w:cs="Traditional Arabic"/>
          <w:sz w:val="32"/>
          <w:szCs w:val="32"/>
          <w:rtl/>
          <w:lang w:bidi="ar-DZ"/>
        </w:rPr>
      </w:pPr>
      <w:r w:rsidRPr="008457E5">
        <w:rPr>
          <w:rFonts w:cs="Traditional Arabic" w:hint="cs"/>
          <w:sz w:val="32"/>
          <w:szCs w:val="32"/>
          <w:rtl/>
          <w:lang w:bidi="ar-DZ"/>
        </w:rPr>
        <w:t xml:space="preserve">* تحسين نوعية حياة السكان، وتصبح زيادة الدخل هي العامل الأساسي هنا </w:t>
      </w:r>
    </w:p>
    <w:p w:rsidR="007714F8" w:rsidRPr="008457E5" w:rsidRDefault="007714F8" w:rsidP="00C950E2">
      <w:pPr>
        <w:spacing w:line="240" w:lineRule="auto"/>
        <w:jc w:val="both"/>
        <w:rPr>
          <w:rFonts w:cs="Traditional Arabic"/>
          <w:sz w:val="32"/>
          <w:szCs w:val="32"/>
          <w:rtl/>
          <w:lang w:bidi="ar-DZ"/>
        </w:rPr>
      </w:pPr>
      <w:r w:rsidRPr="008457E5">
        <w:rPr>
          <w:rFonts w:cs="Traditional Arabic" w:hint="cs"/>
          <w:sz w:val="32"/>
          <w:szCs w:val="32"/>
          <w:rtl/>
          <w:lang w:bidi="ar-DZ"/>
        </w:rPr>
        <w:t xml:space="preserve">* تحسين المهارات والمعرفة والإمكانيات والخيارات </w:t>
      </w:r>
    </w:p>
    <w:p w:rsidR="007714F8" w:rsidRPr="008457E5" w:rsidRDefault="007714F8" w:rsidP="00C950E2">
      <w:pPr>
        <w:spacing w:line="240" w:lineRule="auto"/>
        <w:jc w:val="both"/>
        <w:rPr>
          <w:rFonts w:cs="Traditional Arabic"/>
          <w:sz w:val="32"/>
          <w:szCs w:val="32"/>
          <w:rtl/>
          <w:lang w:bidi="ar-DZ"/>
        </w:rPr>
      </w:pPr>
      <w:r w:rsidRPr="008457E5">
        <w:rPr>
          <w:rFonts w:cs="Traditional Arabic" w:hint="cs"/>
          <w:sz w:val="32"/>
          <w:szCs w:val="32"/>
          <w:rtl/>
          <w:lang w:bidi="ar-DZ"/>
        </w:rPr>
        <w:t xml:space="preserve">* تحسين الحقوق المدنية والحريات. </w:t>
      </w:r>
    </w:p>
    <w:p w:rsidR="007714F8" w:rsidRPr="008457E5" w:rsidRDefault="007714F8" w:rsidP="00C950E2">
      <w:pPr>
        <w:spacing w:line="240" w:lineRule="auto"/>
        <w:ind w:firstLine="405"/>
        <w:jc w:val="both"/>
        <w:rPr>
          <w:rFonts w:cs="Traditional Arabic"/>
          <w:sz w:val="32"/>
          <w:szCs w:val="32"/>
          <w:rtl/>
          <w:lang w:bidi="ar-DZ"/>
        </w:rPr>
      </w:pPr>
      <w:r w:rsidRPr="008457E5">
        <w:rPr>
          <w:rFonts w:cs="Traditional Arabic" w:hint="cs"/>
          <w:sz w:val="32"/>
          <w:szCs w:val="32"/>
          <w:rtl/>
          <w:lang w:bidi="ar-DZ"/>
        </w:rPr>
        <w:t xml:space="preserve">وهذا التعريف لا يتضمن الأفكار المتعلقة بالاستدامة البيئية، وقد لفت علماء الاقتصاد البيئي اهتمام علماء الاقتصاد التقليديين إلى الأفكار المتعلقة بتعريف النمو بعدة طرق تتضمن قيمة الأصول البيئية والمحافظة عليها وسنتعرض لأشهر النظريات في هذا المجال : </w:t>
      </w:r>
    </w:p>
    <w:p w:rsidR="007714F8" w:rsidRPr="008457E5" w:rsidRDefault="007714F8" w:rsidP="00BC3B44">
      <w:pPr>
        <w:spacing w:line="240" w:lineRule="auto"/>
        <w:ind w:firstLine="405"/>
        <w:jc w:val="both"/>
        <w:rPr>
          <w:rFonts w:cs="Traditional Arabic"/>
          <w:sz w:val="32"/>
          <w:szCs w:val="32"/>
          <w:rtl/>
        </w:rPr>
      </w:pPr>
      <w:r w:rsidRPr="008457E5">
        <w:rPr>
          <w:rFonts w:cs="Traditional Arabic" w:hint="cs"/>
          <w:b/>
          <w:bCs/>
          <w:sz w:val="32"/>
          <w:szCs w:val="32"/>
          <w:rtl/>
          <w:lang w:bidi="ar-DZ"/>
        </w:rPr>
        <w:t>1</w:t>
      </w:r>
      <w:r w:rsidRPr="008457E5">
        <w:rPr>
          <w:rFonts w:cs="Traditional Arabic"/>
          <w:b/>
          <w:bCs/>
          <w:sz w:val="32"/>
          <w:szCs w:val="32"/>
          <w:u w:val="single"/>
          <w:lang w:bidi="ar-DZ"/>
        </w:rPr>
        <w:t>-</w:t>
      </w:r>
      <w:r w:rsidRPr="008457E5">
        <w:rPr>
          <w:rFonts w:cs="Traditional Arabic" w:hint="cs"/>
          <w:b/>
          <w:bCs/>
          <w:sz w:val="32"/>
          <w:szCs w:val="32"/>
          <w:u w:val="single"/>
          <w:rtl/>
        </w:rPr>
        <w:t xml:space="preserve"> نظرية تعديل السوق</w:t>
      </w:r>
      <w:r w:rsidRPr="008457E5">
        <w:rPr>
          <w:rStyle w:val="Appeldenotedefin"/>
          <w:rFonts w:cs="Traditional Arabic"/>
          <w:b/>
          <w:bCs/>
          <w:sz w:val="32"/>
          <w:szCs w:val="32"/>
          <w:u w:val="single"/>
          <w:rtl/>
        </w:rPr>
        <w:endnoteReference w:id="12"/>
      </w:r>
      <w:r w:rsidRPr="008457E5">
        <w:rPr>
          <w:rFonts w:cs="Traditional Arabic" w:hint="cs"/>
          <w:b/>
          <w:bCs/>
          <w:sz w:val="32"/>
          <w:szCs w:val="32"/>
          <w:u w:val="single"/>
          <w:rtl/>
        </w:rPr>
        <w:t xml:space="preserve"> :</w:t>
      </w:r>
      <w:r w:rsidR="00BC3B44" w:rsidRPr="008457E5">
        <w:rPr>
          <w:rFonts w:cs="Traditional Arabic" w:hint="cs"/>
          <w:b/>
          <w:bCs/>
          <w:sz w:val="32"/>
          <w:szCs w:val="32"/>
          <w:rtl/>
        </w:rPr>
        <w:t xml:space="preserve">    </w:t>
      </w:r>
      <w:r w:rsidRPr="008457E5">
        <w:rPr>
          <w:rFonts w:cs="Traditional Arabic" w:hint="cs"/>
          <w:sz w:val="32"/>
          <w:szCs w:val="32"/>
          <w:rtl/>
        </w:rPr>
        <w:t>ترى النظرية الاقتصادية الليبرالية أن كل الظواهر التي لا يمكن التعبير عنها بشكل نقدي في السوق تكون مهملة في النظام الاقتصادي.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من هذا المنطلق عوم</w:t>
      </w:r>
      <w:r w:rsidRPr="008457E5">
        <w:rPr>
          <w:rFonts w:cs="Traditional Arabic" w:hint="cs"/>
          <w:sz w:val="32"/>
          <w:szCs w:val="32"/>
          <w:rtl/>
          <w:lang w:bidi="ar-DZ"/>
        </w:rPr>
        <w:t>ل</w:t>
      </w:r>
      <w:r w:rsidRPr="008457E5">
        <w:rPr>
          <w:rFonts w:cs="Traditional Arabic" w:hint="cs"/>
          <w:sz w:val="32"/>
          <w:szCs w:val="32"/>
          <w:rtl/>
        </w:rPr>
        <w:t>ت النفايات وكذلك الموارد الطبيعية التي كان ينظر إليها على أنها موارد متاحة ومتوفرة بصورة غير محدودة.</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فالإنتاج عبارة عن تحويل للموارد الطبيعية إلى سلع </w:t>
      </w:r>
      <w:proofErr w:type="spellStart"/>
      <w:r w:rsidRPr="008457E5">
        <w:rPr>
          <w:rFonts w:cs="Traditional Arabic" w:hint="cs"/>
          <w:sz w:val="32"/>
          <w:szCs w:val="32"/>
          <w:rtl/>
        </w:rPr>
        <w:t>إقتصادية</w:t>
      </w:r>
      <w:proofErr w:type="spellEnd"/>
      <w:r w:rsidRPr="008457E5">
        <w:rPr>
          <w:rFonts w:cs="Traditional Arabic" w:hint="cs"/>
          <w:sz w:val="32"/>
          <w:szCs w:val="32"/>
          <w:rtl/>
        </w:rPr>
        <w:t xml:space="preserve"> ونفايات كذلك فإن الاستهلاك لا يعني فقط إستخدام تلك السلع ولكن أيضا تحويلها إلى نفايات، ولما تم التعامل مع النفايات على أنها ظاهرة غير نقدية كانت النتيجة أخطاء فادحة في تسيير النظام الاقتصادي.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نفس الكلام ينطبق على الموارد الطبيعية كالماء والهواء التي كما سبقنا وأشرنا اعتبرت مواد غير منتهية ومن ثم فقيمتها الاقتصادية منعدمة أي أنها عوامل خارجية لا يمكن أن تؤثر في سير العملية الاقتصادية.</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لكن مارشال </w:t>
      </w:r>
      <w:r w:rsidR="00B235F8" w:rsidRPr="00B235F8">
        <w:rPr>
          <w:rFonts w:asciiTheme="majorBidi" w:hAnsiTheme="majorBidi" w:cs="Traditional Arabic"/>
          <w:sz w:val="24"/>
          <w:szCs w:val="24"/>
        </w:rPr>
        <w:t>A. Marshal</w:t>
      </w:r>
      <w:r w:rsidRPr="008457E5">
        <w:rPr>
          <w:rFonts w:cs="Traditional Arabic" w:hint="cs"/>
          <w:sz w:val="32"/>
          <w:szCs w:val="32"/>
          <w:rtl/>
        </w:rPr>
        <w:t xml:space="preserve"> أكد أن هناك بعض العوامل الخارجية عن السوق يمكن أن تؤثر بشكل أو بآخر على أداء المتعاملين الاقتصاديين وقدم مفهوم "الإقتصاد الخارجي".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و</w:t>
      </w:r>
      <w:r w:rsidR="00B235F8">
        <w:rPr>
          <w:rFonts w:cs="Traditional Arabic" w:hint="cs"/>
          <w:sz w:val="32"/>
          <w:szCs w:val="32"/>
          <w:rtl/>
        </w:rPr>
        <w:t xml:space="preserve"> </w:t>
      </w:r>
      <w:r w:rsidRPr="008457E5">
        <w:rPr>
          <w:rFonts w:cs="Traditional Arabic" w:hint="cs"/>
          <w:sz w:val="32"/>
          <w:szCs w:val="32"/>
          <w:rtl/>
        </w:rPr>
        <w:t>منه بات لزاما أخذ الموارد الطبيعية بعين الاعتبار في العملية الاقتصادية وتناولها كمؤثرات فاعلة ’ ما يتطلب بالتالي تعديل السوق.</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2</w:t>
      </w:r>
      <w:r w:rsidRPr="008457E5">
        <w:rPr>
          <w:rFonts w:cs="Traditional Arabic" w:hint="cs"/>
          <w:b/>
          <w:bCs/>
          <w:sz w:val="32"/>
          <w:szCs w:val="32"/>
          <w:u w:val="single"/>
          <w:rtl/>
        </w:rPr>
        <w:t>- نظرية الإستدخال لآرتور بيجو</w:t>
      </w:r>
      <w:r w:rsidRPr="008457E5">
        <w:rPr>
          <w:rStyle w:val="Appeldenotedefin"/>
          <w:rFonts w:cs="Traditional Arabic"/>
          <w:b/>
          <w:bCs/>
          <w:sz w:val="32"/>
          <w:szCs w:val="32"/>
          <w:u w:val="single"/>
          <w:rtl/>
        </w:rPr>
        <w:endnoteReference w:id="13"/>
      </w:r>
      <w:r w:rsidRPr="008457E5">
        <w:rPr>
          <w:rFonts w:cs="Traditional Arabic" w:hint="cs"/>
          <w:b/>
          <w:bCs/>
          <w:sz w:val="32"/>
          <w:szCs w:val="32"/>
          <w:u w:val="single"/>
          <w:rtl/>
        </w:rPr>
        <w:t xml:space="preserve"> </w:t>
      </w:r>
      <w:r w:rsidRPr="00B235F8">
        <w:rPr>
          <w:rFonts w:asciiTheme="majorBidi" w:hAnsiTheme="majorBidi" w:cs="Traditional Arabic"/>
          <w:b/>
          <w:bCs/>
          <w:sz w:val="24"/>
          <w:szCs w:val="24"/>
          <w:u w:val="single"/>
        </w:rPr>
        <w:t>Arteur pigou</w:t>
      </w:r>
      <w:r w:rsidRPr="008457E5">
        <w:rPr>
          <w:rFonts w:cs="Traditional Arabic" w:hint="cs"/>
          <w:b/>
          <w:bCs/>
          <w:sz w:val="32"/>
          <w:szCs w:val="32"/>
          <w:rtl/>
        </w:rPr>
        <w:t>:</w:t>
      </w:r>
      <w:r w:rsidR="00BC3B44" w:rsidRPr="008457E5">
        <w:rPr>
          <w:rFonts w:cs="Traditional Arabic" w:hint="cs"/>
          <w:b/>
          <w:bCs/>
          <w:sz w:val="32"/>
          <w:szCs w:val="32"/>
          <w:rtl/>
        </w:rPr>
        <w:t xml:space="preserve">    </w:t>
      </w:r>
      <w:r w:rsidRPr="008457E5">
        <w:rPr>
          <w:rFonts w:cs="Traditional Arabic" w:hint="cs"/>
          <w:sz w:val="32"/>
          <w:szCs w:val="32"/>
          <w:rtl/>
        </w:rPr>
        <w:t xml:space="preserve">يقترح أ.بيجو </w:t>
      </w:r>
      <w:r w:rsidRPr="00B235F8">
        <w:rPr>
          <w:rFonts w:asciiTheme="majorBidi" w:hAnsiTheme="majorBidi" w:cs="Traditional Arabic"/>
          <w:sz w:val="24"/>
          <w:szCs w:val="24"/>
        </w:rPr>
        <w:t>A.pigou</w:t>
      </w:r>
      <w:r w:rsidRPr="00B235F8">
        <w:rPr>
          <w:rFonts w:cs="Traditional Arabic" w:hint="cs"/>
          <w:sz w:val="24"/>
          <w:szCs w:val="24"/>
          <w:rtl/>
        </w:rPr>
        <w:t xml:space="preserve"> </w:t>
      </w:r>
      <w:r w:rsidRPr="008457E5">
        <w:rPr>
          <w:rFonts w:cs="Traditional Arabic" w:hint="cs"/>
          <w:sz w:val="32"/>
          <w:szCs w:val="32"/>
          <w:rtl/>
        </w:rPr>
        <w:t>خلال سنوات العشرين أن تصبح التأثيرات التي تحدث خارج السوق من جراء إنتاج و</w:t>
      </w:r>
      <w:r w:rsidR="00B235F8">
        <w:rPr>
          <w:rFonts w:cs="Traditional Arabic" w:hint="cs"/>
          <w:sz w:val="32"/>
          <w:szCs w:val="32"/>
          <w:rtl/>
        </w:rPr>
        <w:t xml:space="preserve"> </w:t>
      </w:r>
      <w:r w:rsidRPr="008457E5">
        <w:rPr>
          <w:rFonts w:cs="Traditional Arabic" w:hint="cs"/>
          <w:sz w:val="32"/>
          <w:szCs w:val="32"/>
          <w:rtl/>
        </w:rPr>
        <w:t xml:space="preserve">إستهلاك بعض الموارد ومنها الموارد البيئية عن طريق تطبيق بعض الأدوات الاقتصادية مثل الرسوم والمساعدات وتمثل هذه الرسوم تعويضات يدفعها </w:t>
      </w:r>
      <w:r w:rsidRPr="008457E5">
        <w:rPr>
          <w:rFonts w:cs="Traditional Arabic" w:hint="cs"/>
          <w:sz w:val="32"/>
          <w:szCs w:val="32"/>
          <w:rtl/>
        </w:rPr>
        <w:lastRenderedPageBreak/>
        <w:t>المسؤولون عن النفايات الملوثة التي يرمونها مثل المياه الصناعية المستعملة وغيرها من الملوثات المضرة بالبيئة إذ تكلف معالجتها مبالغ مالية هامة، وتخصص تلك المساعدات لتسديد مجمل الأشغال لتجميل المحيط والبيئة.</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وتمكن النماذج الاقتصادية مثلا من تحديد المبلغ الأمثل للرسوم يدفعها كل شخص يلوث الجو، وكل المبالغ التي تخصصها السلطات العمومية توجه نحو إعادة استعمالها لمكافحة التلوث.</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3</w:t>
      </w:r>
      <w:r w:rsidRPr="008457E5">
        <w:rPr>
          <w:rFonts w:cs="Traditional Arabic" w:hint="cs"/>
          <w:b/>
          <w:bCs/>
          <w:sz w:val="32"/>
          <w:szCs w:val="32"/>
          <w:u w:val="single"/>
          <w:rtl/>
        </w:rPr>
        <w:t xml:space="preserve">- نظرية حقوق الملكية لرونالد كواز: </w:t>
      </w:r>
      <w:r w:rsidRPr="008457E5">
        <w:rPr>
          <w:rStyle w:val="Appeldenotedefin"/>
          <w:rFonts w:cs="Traditional Arabic"/>
          <w:b/>
          <w:bCs/>
          <w:sz w:val="32"/>
          <w:szCs w:val="32"/>
          <w:u w:val="single"/>
          <w:rtl/>
        </w:rPr>
        <w:endnoteReference w:id="14"/>
      </w:r>
      <w:r w:rsidRPr="008457E5">
        <w:rPr>
          <w:rFonts w:cs="Traditional Arabic" w:hint="cs"/>
          <w:b/>
          <w:bCs/>
          <w:sz w:val="32"/>
          <w:szCs w:val="32"/>
          <w:u w:val="single"/>
          <w:rtl/>
        </w:rPr>
        <w:t xml:space="preserve"> </w:t>
      </w:r>
      <w:r w:rsidR="00BC3B44" w:rsidRPr="008457E5">
        <w:rPr>
          <w:rFonts w:cs="Traditional Arabic" w:hint="cs"/>
          <w:sz w:val="32"/>
          <w:szCs w:val="32"/>
          <w:rtl/>
        </w:rPr>
        <w:t xml:space="preserve">    </w:t>
      </w:r>
      <w:r w:rsidRPr="008457E5">
        <w:rPr>
          <w:rFonts w:cs="Traditional Arabic" w:hint="cs"/>
          <w:sz w:val="32"/>
          <w:szCs w:val="32"/>
          <w:rtl/>
        </w:rPr>
        <w:t xml:space="preserve">ينتقد الخاصية المثلى للرسوم التي حددها بيجو ويقترح حلا اقل تشددا ليترك مجالا واسعا  لقوانين المنافسة </w:t>
      </w:r>
      <w:r w:rsidR="00BC3B44" w:rsidRPr="008457E5">
        <w:rPr>
          <w:rFonts w:cs="Traditional Arabic" w:hint="cs"/>
          <w:sz w:val="32"/>
          <w:szCs w:val="32"/>
          <w:rtl/>
        </w:rPr>
        <w:t>،</w:t>
      </w:r>
      <w:r w:rsidRPr="008457E5">
        <w:rPr>
          <w:rFonts w:cs="Traditional Arabic" w:hint="cs"/>
          <w:sz w:val="32"/>
          <w:szCs w:val="32"/>
          <w:rtl/>
        </w:rPr>
        <w:t xml:space="preserve"> وينطلق من معاينة مفادها أن المواد البيئية ليست ملكا لأحد، ويقول أنه إذا كانت قوانين الملكية واضحة، فإنه من الفائدة الإقتصادية إرغام الملوثين وضحاياهم للتفاوض المتواصل للوصول إلى اتفاق تلقائي حول الحد الأقصى لمستوى التلوث من الطرفين .</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ما يعاب على هذه النظرية هو إفراطها في الإعتماد على السوق كآلية لحل المشكلات البيئية الناجمة عن عمليات التنمية.</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4-</w:t>
      </w:r>
      <w:r w:rsidRPr="008457E5">
        <w:rPr>
          <w:rFonts w:cs="Traditional Arabic" w:hint="cs"/>
          <w:b/>
          <w:bCs/>
          <w:sz w:val="32"/>
          <w:szCs w:val="32"/>
          <w:u w:val="single"/>
          <w:rtl/>
        </w:rPr>
        <w:t>نظرية الموارد الناضبة</w:t>
      </w:r>
      <w:r w:rsidRPr="008457E5">
        <w:rPr>
          <w:rStyle w:val="Appeldenotedefin"/>
          <w:rFonts w:cs="Traditional Arabic"/>
          <w:b/>
          <w:bCs/>
          <w:sz w:val="32"/>
          <w:szCs w:val="32"/>
          <w:u w:val="single"/>
          <w:rtl/>
        </w:rPr>
        <w:endnoteReference w:id="15"/>
      </w:r>
      <w:r w:rsidRPr="008457E5">
        <w:rPr>
          <w:rFonts w:cs="Traditional Arabic" w:hint="cs"/>
          <w:b/>
          <w:bCs/>
          <w:sz w:val="32"/>
          <w:szCs w:val="32"/>
          <w:u w:val="single"/>
          <w:rtl/>
        </w:rPr>
        <w:t>:</w:t>
      </w:r>
      <w:r w:rsidR="00BC3B44" w:rsidRPr="008457E5">
        <w:rPr>
          <w:rFonts w:cs="Traditional Arabic" w:hint="cs"/>
          <w:b/>
          <w:bCs/>
          <w:sz w:val="32"/>
          <w:szCs w:val="32"/>
          <w:rtl/>
        </w:rPr>
        <w:t xml:space="preserve">   </w:t>
      </w:r>
      <w:r w:rsidRPr="008457E5">
        <w:rPr>
          <w:rFonts w:cs="Traditional Arabic" w:hint="cs"/>
          <w:sz w:val="32"/>
          <w:szCs w:val="32"/>
          <w:rtl/>
        </w:rPr>
        <w:t>قام الاقتصادي هارولد هوتلينغ بنشر دراسته حول "اقتصاديات الموارد الناضبة" في عام 1931، وفي هذه الدراسة قام هوتلينغ ببناء نموذج نظري حول كيفية الاستخدام الكفء للموارد الطبيعية الناضبة وتعظيم الاستفادة منها على المدى الطويل.</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حيث أنه أول من أشار إلى خصائص الموارد الناضبة وضرورة أخذها في الإعتبار عند تحديد سعر المورد الناضب.</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وتستند نظرية الموارد الناضبة والتي صاغها هوتلينج إلى فرض أساسي وهو أن ملاك المورد الناضب وهم يهدفون إلى تعظيم الثروة يحاولون إنتاج المورد بطريقة تعظم قيمته الحالية </w:t>
      </w:r>
      <w:r w:rsidRPr="008457E5">
        <w:rPr>
          <w:rFonts w:asciiTheme="majorBidi" w:hAnsiTheme="majorBidi" w:cs="Traditional Arabic"/>
          <w:sz w:val="32"/>
          <w:szCs w:val="32"/>
        </w:rPr>
        <w:t>value its present</w:t>
      </w:r>
      <w:r w:rsidRPr="008457E5">
        <w:rPr>
          <w:rFonts w:cs="Traditional Arabic" w:hint="cs"/>
          <w:sz w:val="32"/>
          <w:szCs w:val="32"/>
          <w:rtl/>
        </w:rPr>
        <w:t xml:space="preserve"> ،ولتحقيق ذلك لابد وأن تكون القيمة الحالية للعائد الصافي لوحدة المورد الناضب واحدة في كل الفترات ،وإلا سيكون من مصلحة المنتجين تحويل إنتاجهم من فترة إلى أخرى.</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وفي الحالات التي تتضمن استخدام منتجات غير متجددة (ناضبة ) كالبترول مثلا يمنع قرار إنتاج برميل من البترول اليوم إمكانية إنتاج آخر في المستقبل.الواقع أن قرار الإنتاج اليوم يترتب عليه تكلفة للفرصة البديلة </w:t>
      </w:r>
      <w:r w:rsidRPr="00B235F8">
        <w:rPr>
          <w:rFonts w:asciiTheme="majorBidi" w:hAnsiTheme="majorBidi" w:cs="Traditional Arabic"/>
          <w:sz w:val="24"/>
          <w:szCs w:val="24"/>
        </w:rPr>
        <w:t>opportunity cost</w:t>
      </w:r>
      <w:r w:rsidRPr="00B235F8">
        <w:rPr>
          <w:rFonts w:cs="Traditional Arabic"/>
          <w:sz w:val="24"/>
          <w:szCs w:val="24"/>
        </w:rPr>
        <w:t xml:space="preserve"> </w:t>
      </w:r>
      <w:r w:rsidRPr="008457E5">
        <w:rPr>
          <w:rFonts w:cs="Traditional Arabic" w:hint="cs"/>
          <w:sz w:val="32"/>
          <w:szCs w:val="32"/>
          <w:rtl/>
        </w:rPr>
        <w:t>، حيث أن إنتاج اليوم يمنع هذا الإنتاج في فترة أخرى في  المستقبل ’ ويجب على ملاك المورد الناضب أن يأخذوا في اعتبارهم هذا المكون من مكونات النفقة عند اتخاذ قرارهم بالإنتاج.</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وعلى هذا الأساس يمكن اعتبار أن فكرة هوتلينج عن توصيف الموارد الناضبة تعني في جوهرها ضرورة مراعاة  الأجيال القادمة في تلك الموارد عند القيام بعمليات استغلالها وهو الأساس النظري الذي انطلق منه فيما بعد مفهوم التنمية المستدامة الذي تبنته الأمم المتحدة في العقد الأخير من القرن العشرين.</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lastRenderedPageBreak/>
        <w:t>5</w:t>
      </w:r>
      <w:r w:rsidRPr="008457E5">
        <w:rPr>
          <w:rFonts w:cs="Traditional Arabic" w:hint="cs"/>
          <w:b/>
          <w:bCs/>
          <w:sz w:val="32"/>
          <w:szCs w:val="32"/>
          <w:u w:val="single"/>
          <w:rtl/>
        </w:rPr>
        <w:t>- نظرية القيمة الاقتصادية الكلية:</w:t>
      </w:r>
      <w:r w:rsidR="00BC3B44" w:rsidRPr="008457E5">
        <w:rPr>
          <w:rFonts w:cs="Traditional Arabic" w:hint="cs"/>
          <w:b/>
          <w:bCs/>
          <w:sz w:val="32"/>
          <w:szCs w:val="32"/>
          <w:rtl/>
        </w:rPr>
        <w:t xml:space="preserve">   </w:t>
      </w:r>
      <w:r w:rsidRPr="008457E5">
        <w:rPr>
          <w:rFonts w:cs="Traditional Arabic" w:hint="cs"/>
          <w:sz w:val="32"/>
          <w:szCs w:val="32"/>
          <w:rtl/>
        </w:rPr>
        <w:t>جرت العادة أن المناهج الموجهة لإعطاء قيمة للبيئة تتم بتقدير الأضرار باستعمال طرق تقييم مالي للآثار الظاهرة حيث تتم ملاحظة التغيرات الفيزيقية لوضعية المناطق الطبيعية ثم التأثيرات والخسائر المنجرة عنها ،مثلا يحسب الاقتصاديون كلفة إنخفاض مردودية المزروعات المرتبطة بتدهور العناصر المغذية في الأراضي وذلك بسبب عوامل إنجراف التربة ، تبدو هذه المقاربة محدودة ومختزلة نظرا لطابعها النفعي.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انطلاقا من هذه المعاينة أقدم بعض علماء الإقتصاد إلى التنظير لمختلف التمثلات البيئية من طرف المجتمعات الإنسانية، دون أن تأخذ في الحسبان إلا ما هو ملحوظ في الطبيعة فمثلا يؤدي قطع الأخشاب إلى كلفة مباشرة مرتبطة على سبيل المثال بمتعة المتنزهين والذي يمكن اعتباره قيمة في بعض المناطق وكلفة إيكولوجية مرتبطة بخسارة التنوع البيولوجي.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يعاب على هذه المقاربة طرق الحساب المستعملة ففي أغلب الأحيان يتم اللجوء إلى طريقة القيم المعلنة بالتراضي للدفع أو للعكس حث يطلب من الناس حسب إمكانياتهم المالية المساهمة في الحفاظ على البيئة أو تحديد ما هي إمكاناتهم في تقبل أو تحمل الأضرار الناجمة عن تلوث البيئة، فمعارضي هذه النظرية يرون أن هذه الطريقة لا تعطي إلا قيمة تقريبية للطبيعة .</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6-</w:t>
      </w:r>
      <w:r w:rsidRPr="008457E5">
        <w:rPr>
          <w:rFonts w:cs="Traditional Arabic" w:hint="cs"/>
          <w:b/>
          <w:bCs/>
          <w:sz w:val="32"/>
          <w:szCs w:val="32"/>
          <w:u w:val="single"/>
          <w:rtl/>
        </w:rPr>
        <w:t>نظرية الإقتصاد الإيكولوجي</w:t>
      </w:r>
      <w:r w:rsidRPr="008457E5">
        <w:rPr>
          <w:rFonts w:cs="Traditional Arabic" w:hint="cs"/>
          <w:b/>
          <w:bCs/>
          <w:sz w:val="32"/>
          <w:szCs w:val="32"/>
          <w:rtl/>
        </w:rPr>
        <w:t xml:space="preserve"> : </w:t>
      </w:r>
      <w:r w:rsidR="00BC3B44" w:rsidRPr="008457E5">
        <w:rPr>
          <w:rFonts w:cs="Traditional Arabic" w:hint="cs"/>
          <w:b/>
          <w:bCs/>
          <w:sz w:val="32"/>
          <w:szCs w:val="32"/>
          <w:rtl/>
        </w:rPr>
        <w:t xml:space="preserve">    </w:t>
      </w:r>
      <w:r w:rsidRPr="008457E5">
        <w:rPr>
          <w:rFonts w:cs="Traditional Arabic" w:hint="cs"/>
          <w:sz w:val="32"/>
          <w:szCs w:val="32"/>
          <w:rtl/>
        </w:rPr>
        <w:t>من جملة الإنتقادات الموجهة لمقاربة الكل للسوق يبرز تيار جديد يعد بمثابة برنامج عمل أكثر منه إطار نظري، يدعو هذا التيار إلى التقارب بين علوم الأحياء والعلوم الإجتماعية ومن ثمة يتحول إلى مجال جديد لدراسات متعددة الإختصاصات للعلاقات المترابطة بين الأنظمة الإقتصادية و</w:t>
      </w:r>
      <w:r w:rsidR="00B235F8">
        <w:rPr>
          <w:rFonts w:cs="Traditional Arabic" w:hint="cs"/>
          <w:sz w:val="32"/>
          <w:szCs w:val="32"/>
          <w:rtl/>
        </w:rPr>
        <w:t xml:space="preserve"> </w:t>
      </w:r>
      <w:r w:rsidRPr="008457E5">
        <w:rPr>
          <w:rFonts w:cs="Traditional Arabic" w:hint="cs"/>
          <w:sz w:val="32"/>
          <w:szCs w:val="32"/>
          <w:rtl/>
        </w:rPr>
        <w:t xml:space="preserve">الإجتماعية والإيكولوجية ، وحسب هذا التيار لا يمكن إعتبار النمو والاقتصاد أحاديا الجانب بل يخضعان لعوائق تركز على ثلاث مبادئ هي: </w:t>
      </w:r>
    </w:p>
    <w:p w:rsidR="007714F8" w:rsidRPr="008457E5" w:rsidRDefault="007714F8" w:rsidP="00C950E2">
      <w:pPr>
        <w:spacing w:line="240" w:lineRule="auto"/>
        <w:ind w:firstLine="405"/>
        <w:jc w:val="both"/>
        <w:rPr>
          <w:rFonts w:cs="Traditional Arabic"/>
          <w:sz w:val="32"/>
          <w:szCs w:val="32"/>
          <w:rtl/>
        </w:rPr>
      </w:pPr>
      <w:r w:rsidRPr="008457E5">
        <w:rPr>
          <w:rFonts w:cs="Traditional Arabic" w:hint="cs"/>
          <w:b/>
          <w:bCs/>
          <w:sz w:val="32"/>
          <w:szCs w:val="32"/>
          <w:rtl/>
        </w:rPr>
        <w:t xml:space="preserve">* </w:t>
      </w:r>
      <w:r w:rsidRPr="008457E5">
        <w:rPr>
          <w:rFonts w:cs="Traditional Arabic" w:hint="cs"/>
          <w:sz w:val="32"/>
          <w:szCs w:val="32"/>
          <w:rtl/>
        </w:rPr>
        <w:t>إن حدود استيعاب الطبيعة محدودة و على النظام الإقتصادي أن يأخذها في الحسبان.</w:t>
      </w:r>
    </w:p>
    <w:p w:rsidR="007714F8" w:rsidRPr="008457E5" w:rsidRDefault="007714F8" w:rsidP="00C950E2">
      <w:pPr>
        <w:spacing w:line="240" w:lineRule="auto"/>
        <w:ind w:firstLine="405"/>
        <w:jc w:val="both"/>
        <w:rPr>
          <w:rFonts w:cs="Traditional Arabic"/>
          <w:sz w:val="32"/>
          <w:szCs w:val="32"/>
          <w:rtl/>
        </w:rPr>
      </w:pPr>
      <w:r w:rsidRPr="008457E5">
        <w:rPr>
          <w:rFonts w:cs="Traditional Arabic" w:hint="cs"/>
          <w:sz w:val="32"/>
          <w:szCs w:val="32"/>
          <w:rtl/>
        </w:rPr>
        <w:t>* يجب التنبؤ لإمكانيات التعويض بين المواد القابلة للتجدد والنابضة.</w:t>
      </w:r>
    </w:p>
    <w:p w:rsidR="007714F8" w:rsidRPr="008457E5" w:rsidRDefault="007714F8" w:rsidP="00C950E2">
      <w:pPr>
        <w:spacing w:line="240" w:lineRule="auto"/>
        <w:ind w:firstLine="405"/>
        <w:jc w:val="both"/>
        <w:rPr>
          <w:rFonts w:cs="Traditional Arabic"/>
          <w:sz w:val="32"/>
          <w:szCs w:val="32"/>
          <w:rtl/>
        </w:rPr>
      </w:pPr>
      <w:r w:rsidRPr="008457E5">
        <w:rPr>
          <w:rFonts w:cs="Traditional Arabic" w:hint="cs"/>
          <w:sz w:val="32"/>
          <w:szCs w:val="32"/>
          <w:rtl/>
        </w:rPr>
        <w:t xml:space="preserve">* يجب احترام ظروف إعادة تجديد المواد الطبيعية </w:t>
      </w:r>
      <w:r w:rsidR="00B235F8" w:rsidRPr="008457E5">
        <w:rPr>
          <w:rFonts w:cs="Traditional Arabic" w:hint="cs"/>
          <w:sz w:val="32"/>
          <w:szCs w:val="32"/>
          <w:rtl/>
        </w:rPr>
        <w:t>المتجددة.</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7</w:t>
      </w:r>
      <w:r w:rsidRPr="008457E5">
        <w:rPr>
          <w:rFonts w:cs="Traditional Arabic" w:hint="cs"/>
          <w:b/>
          <w:bCs/>
          <w:sz w:val="32"/>
          <w:szCs w:val="32"/>
          <w:u w:val="single"/>
          <w:rtl/>
        </w:rPr>
        <w:t>- نظرية النمو الداخلي</w:t>
      </w:r>
      <w:r w:rsidRPr="008457E5">
        <w:rPr>
          <w:rStyle w:val="Appeldenotedefin"/>
          <w:rFonts w:cs="Traditional Arabic"/>
          <w:b/>
          <w:bCs/>
          <w:sz w:val="32"/>
          <w:szCs w:val="32"/>
          <w:u w:val="single"/>
          <w:rtl/>
        </w:rPr>
        <w:endnoteReference w:id="16"/>
      </w:r>
      <w:r w:rsidRPr="008457E5">
        <w:rPr>
          <w:rFonts w:cs="Traditional Arabic" w:hint="cs"/>
          <w:b/>
          <w:bCs/>
          <w:sz w:val="32"/>
          <w:szCs w:val="32"/>
          <w:u w:val="single"/>
          <w:rtl/>
        </w:rPr>
        <w:t>:</w:t>
      </w:r>
      <w:r w:rsidR="00BC3B44" w:rsidRPr="008457E5">
        <w:rPr>
          <w:rFonts w:cs="Traditional Arabic" w:hint="cs"/>
          <w:b/>
          <w:bCs/>
          <w:sz w:val="32"/>
          <w:szCs w:val="32"/>
          <w:u w:val="single"/>
          <w:rtl/>
        </w:rPr>
        <w:t xml:space="preserve">    </w:t>
      </w:r>
      <w:r w:rsidRPr="008457E5">
        <w:rPr>
          <w:rFonts w:cs="Traditional Arabic" w:hint="cs"/>
          <w:sz w:val="32"/>
          <w:szCs w:val="32"/>
          <w:rtl/>
        </w:rPr>
        <w:t>خلال نهاية العقد الثامن وبدايات العقد التاسع من القرن العشرين تغيرت نظريات النمو الاقتصادي بصفة عامة وتحولت إلى ما يسمى نظريات النمو الداخلي حيث أكدت الدراسات فشل النظريات التي تتجاهل دور التطور التكنولوجي في التغلب ولو بشكل نسبي على مشكلة ندرة الموارد الطبيعية.</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lastRenderedPageBreak/>
        <w:t>ومن ثم رأت نظرية النمو الداخلي بضرورة إدخال دور التطور التكنولوجي في النمو الاقتصادي بصفة عامة ،واعتمدت في ذلك على دور الحكومات في الاستثمار في مجال البحث والتطوير والتعليم واتجاه المؤسسات الاقتصادية لدعم الإبداعات والاختراعات التي تؤدي بدورها إلى دفع معدلات التطور التكنولوجي.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وقد كان لنماذج النمو الداخلي سمة أساسية وهي أنها تفترض أن متوسط إستهلاك الفرد في الأجل الطويل ينمو بدون قيود لكن كيف يمكن لذلك أن يتحقق في ظل عالم يتميز بموارده الناضبة؟.</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كما تجدر الإشارة إلى أن التكنولوجيا سوف لن تتمكن من إزالة الآثار السلبية للتنمية إلا إذا وجهت نحو هذا الهدف.</w:t>
      </w:r>
    </w:p>
    <w:p w:rsidR="007714F8" w:rsidRPr="008457E5" w:rsidRDefault="007714F8" w:rsidP="00C950E2">
      <w:pPr>
        <w:spacing w:line="240" w:lineRule="auto"/>
        <w:jc w:val="both"/>
        <w:rPr>
          <w:rFonts w:cs="Traditional Arabic"/>
          <w:b/>
          <w:bCs/>
          <w:sz w:val="32"/>
          <w:szCs w:val="32"/>
          <w:rtl/>
        </w:rPr>
      </w:pPr>
      <w:r w:rsidRPr="008457E5">
        <w:rPr>
          <w:rFonts w:cs="Traditional Arabic" w:hint="cs"/>
          <w:sz w:val="32"/>
          <w:szCs w:val="32"/>
          <w:rtl/>
        </w:rPr>
        <w:tab/>
        <w:t xml:space="preserve"> </w:t>
      </w:r>
      <w:r w:rsidRPr="008457E5">
        <w:rPr>
          <w:rFonts w:cs="Traditional Arabic" w:hint="cs"/>
          <w:b/>
          <w:bCs/>
          <w:sz w:val="32"/>
          <w:szCs w:val="32"/>
          <w:rtl/>
        </w:rPr>
        <w:t xml:space="preserve"> ثالثا - النظريات الداعية للعدالة في توزيع الثروة و التنمية</w:t>
      </w:r>
    </w:p>
    <w:p w:rsidR="007714F8" w:rsidRPr="008457E5" w:rsidRDefault="007714F8" w:rsidP="00C950E2">
      <w:pPr>
        <w:spacing w:line="240" w:lineRule="auto"/>
        <w:ind w:firstLine="432"/>
        <w:jc w:val="both"/>
        <w:rPr>
          <w:rFonts w:cs="Traditional Arabic"/>
          <w:sz w:val="32"/>
          <w:szCs w:val="32"/>
        </w:rPr>
      </w:pPr>
      <w:r w:rsidRPr="008457E5">
        <w:rPr>
          <w:rFonts w:cs="Traditional Arabic" w:hint="cs"/>
          <w:sz w:val="32"/>
          <w:szCs w:val="32"/>
          <w:rtl/>
        </w:rPr>
        <w:t>حاول علماء الاجتماع في انطلاقاتهم دمج الطبيعة البشرية، ميول التنظيم الاجتماعي من اجل تحضير المعادلات لتحقيق التنمية المستدامة بالنسبة لهم يجب الأخذ بعين الاعتبار على الأقل العوامل الاجتماعية في مراحل التنمية وتخصيص البرامج والمشاريع المختلفة،هذه النظرة تأخذ في الحسبان سياسة تحليل المشاريع والنمو الديم</w:t>
      </w:r>
      <w:r w:rsidR="00BC3B44" w:rsidRPr="008457E5">
        <w:rPr>
          <w:rFonts w:cs="Traditional Arabic" w:hint="cs"/>
          <w:sz w:val="32"/>
          <w:szCs w:val="32"/>
          <w:rtl/>
        </w:rPr>
        <w:t>و</w:t>
      </w:r>
      <w:r w:rsidRPr="008457E5">
        <w:rPr>
          <w:rFonts w:cs="Traditional Arabic" w:hint="cs"/>
          <w:sz w:val="32"/>
          <w:szCs w:val="32"/>
          <w:rtl/>
        </w:rPr>
        <w:t>غرافي وكذلك يجب الاهتمام بالفقر وانعدام المساواة في ملكية الأراضي، الحروب، والكوارث الطبيعية، السياسات الاقتصادية،غياب الحرية في مختلف المستويات، و يجب أخذ هذه العوامل المستفحلة مجتمعة و على حد السواء ’وفي الآتي نتناول أهم النظريات التي تناولت عدم العدالة في توزيع الموارد:</w:t>
      </w:r>
    </w:p>
    <w:p w:rsidR="007714F8" w:rsidRPr="008457E5" w:rsidRDefault="007714F8" w:rsidP="00B235F8">
      <w:pPr>
        <w:spacing w:line="240" w:lineRule="auto"/>
        <w:jc w:val="both"/>
        <w:rPr>
          <w:rFonts w:cs="Traditional Arabic"/>
          <w:b/>
          <w:bCs/>
          <w:sz w:val="32"/>
          <w:szCs w:val="32"/>
          <w:rtl/>
        </w:rPr>
      </w:pPr>
      <w:r w:rsidRPr="008457E5">
        <w:rPr>
          <w:rFonts w:cs="Traditional Arabic" w:hint="cs"/>
          <w:b/>
          <w:bCs/>
          <w:sz w:val="32"/>
          <w:szCs w:val="32"/>
          <w:rtl/>
        </w:rPr>
        <w:t>1-</w:t>
      </w:r>
      <w:r w:rsidRPr="008457E5">
        <w:rPr>
          <w:rFonts w:ascii="MD_Naskh_04" w:hAnsi="MD_Naskh_04" w:cs="Traditional Arabic"/>
          <w:b/>
          <w:bCs/>
          <w:sz w:val="32"/>
          <w:szCs w:val="32"/>
          <w:rtl/>
        </w:rPr>
        <w:t xml:space="preserve"> </w:t>
      </w:r>
      <w:r w:rsidRPr="008457E5">
        <w:rPr>
          <w:rFonts w:ascii="MD_Naskh_04" w:hAnsi="MD_Naskh_04" w:cs="Traditional Arabic"/>
          <w:b/>
          <w:bCs/>
          <w:sz w:val="32"/>
          <w:szCs w:val="32"/>
          <w:u w:val="single"/>
          <w:rtl/>
        </w:rPr>
        <w:t>نظرية التنمية الدائرية المتراكمة</w:t>
      </w:r>
      <w:r w:rsidRPr="008457E5">
        <w:rPr>
          <w:rFonts w:cs="Traditional Arabic" w:hint="cs"/>
          <w:b/>
          <w:bCs/>
          <w:sz w:val="32"/>
          <w:szCs w:val="32"/>
          <w:rtl/>
        </w:rPr>
        <w:t>:</w:t>
      </w:r>
      <w:r w:rsidRPr="00B235F8">
        <w:rPr>
          <w:rFonts w:asciiTheme="majorBidi" w:hAnsiTheme="majorBidi" w:cs="Traditional Arabic"/>
          <w:b/>
          <w:bCs/>
          <w:sz w:val="24"/>
          <w:szCs w:val="24"/>
        </w:rPr>
        <w:t>Circula</w:t>
      </w:r>
      <w:r w:rsidR="00B235F8">
        <w:rPr>
          <w:rFonts w:asciiTheme="majorBidi" w:hAnsiTheme="majorBidi" w:cs="Traditional Arabic"/>
          <w:b/>
          <w:bCs/>
          <w:sz w:val="24"/>
          <w:szCs w:val="24"/>
          <w:lang w:val="fr-FR"/>
        </w:rPr>
        <w:t>r</w:t>
      </w:r>
      <w:r w:rsidRPr="00B235F8">
        <w:rPr>
          <w:rFonts w:asciiTheme="majorBidi" w:hAnsiTheme="majorBidi" w:cs="Traditional Arabic"/>
          <w:b/>
          <w:bCs/>
          <w:sz w:val="24"/>
          <w:szCs w:val="24"/>
        </w:rPr>
        <w:t xml:space="preserve"> R</w:t>
      </w:r>
      <w:r w:rsidR="00B235F8">
        <w:rPr>
          <w:rFonts w:asciiTheme="majorBidi" w:hAnsiTheme="majorBidi" w:cs="Traditional Arabic"/>
          <w:b/>
          <w:bCs/>
          <w:sz w:val="24"/>
          <w:szCs w:val="24"/>
        </w:rPr>
        <w:t>ou</w:t>
      </w:r>
      <w:r w:rsidRPr="00B235F8">
        <w:rPr>
          <w:rFonts w:asciiTheme="majorBidi" w:hAnsiTheme="majorBidi" w:cs="Traditional Arabic"/>
          <w:b/>
          <w:bCs/>
          <w:sz w:val="24"/>
          <w:szCs w:val="24"/>
        </w:rPr>
        <w:t>nd Cumulative Causation</w:t>
      </w:r>
      <w:r w:rsidRPr="008457E5">
        <w:rPr>
          <w:rFonts w:asciiTheme="majorBidi" w:hAnsiTheme="majorBidi" w:cs="Traditional Arabic"/>
          <w:b/>
          <w:bCs/>
          <w:sz w:val="32"/>
          <w:szCs w:val="32"/>
        </w:rPr>
        <w:t xml:space="preserve"> </w:t>
      </w:r>
      <w:r w:rsidRPr="008457E5">
        <w:rPr>
          <w:rFonts w:cs="Traditional Arabic" w:hint="cs"/>
          <w:b/>
          <w:bCs/>
          <w:sz w:val="32"/>
          <w:szCs w:val="32"/>
          <w:rtl/>
        </w:rPr>
        <w:t xml:space="preserve"> </w:t>
      </w:r>
      <w:r w:rsidRPr="008457E5">
        <w:rPr>
          <w:rStyle w:val="Appeldenotedefin"/>
          <w:rFonts w:cs="Traditional Arabic"/>
          <w:sz w:val="32"/>
          <w:szCs w:val="32"/>
          <w:rtl/>
        </w:rPr>
        <w:endnoteReference w:id="17"/>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 xml:space="preserve">وضع هذه النظرية الاقتصادي السويدي جونر ميردال </w:t>
      </w:r>
      <w:r w:rsidRPr="00B235F8">
        <w:rPr>
          <w:rFonts w:asciiTheme="majorBidi" w:hAnsiTheme="majorBidi" w:cs="Traditional Arabic"/>
          <w:sz w:val="24"/>
          <w:szCs w:val="24"/>
        </w:rPr>
        <w:t>GONER MYRDAL</w:t>
      </w:r>
      <w:r w:rsidRPr="00B235F8">
        <w:rPr>
          <w:rFonts w:cs="Traditional Arabic"/>
          <w:sz w:val="24"/>
          <w:szCs w:val="24"/>
        </w:rPr>
        <w:t xml:space="preserve"> </w:t>
      </w:r>
      <w:r w:rsidRPr="00B235F8">
        <w:rPr>
          <w:rFonts w:cs="Traditional Arabic" w:hint="cs"/>
          <w:sz w:val="24"/>
          <w:szCs w:val="24"/>
          <w:rtl/>
        </w:rPr>
        <w:t xml:space="preserve"> </w:t>
      </w:r>
      <w:r w:rsidRPr="008457E5">
        <w:rPr>
          <w:rFonts w:cs="Traditional Arabic" w:hint="cs"/>
          <w:sz w:val="32"/>
          <w:szCs w:val="32"/>
          <w:rtl/>
        </w:rPr>
        <w:t>تقوم فكرتها على أن التنمية الدائرية المتراكمة في دولة ما ترتبط بالظروف والخصائص الطبيعية والتاريخية</w:t>
      </w:r>
      <w:r w:rsidRPr="008457E5">
        <w:rPr>
          <w:rFonts w:cs="Traditional Arabic"/>
          <w:sz w:val="32"/>
          <w:szCs w:val="32"/>
        </w:rPr>
        <w:t xml:space="preserve"> </w:t>
      </w:r>
      <w:r w:rsidRPr="008457E5">
        <w:rPr>
          <w:rFonts w:cs="Traditional Arabic" w:hint="cs"/>
          <w:sz w:val="32"/>
          <w:szCs w:val="32"/>
          <w:rtl/>
        </w:rPr>
        <w:t>لهذه الدولة ولأقاليمها، حيث تؤدي الحركة الحرة للقوى الاقتصادية والاجتماعية إلى زيادة الفوارق الإقليمية بأنواعها المختلفة بين المركز</w:t>
      </w:r>
      <w:r w:rsidRPr="00B235F8">
        <w:rPr>
          <w:rFonts w:cs="Traditional Arabic" w:hint="cs"/>
          <w:sz w:val="24"/>
          <w:szCs w:val="24"/>
          <w:rtl/>
        </w:rPr>
        <w:t xml:space="preserve"> </w:t>
      </w:r>
      <w:r w:rsidRPr="00B235F8">
        <w:rPr>
          <w:rFonts w:asciiTheme="majorBidi" w:hAnsiTheme="majorBidi" w:cs="Traditional Arabic"/>
          <w:sz w:val="24"/>
          <w:szCs w:val="24"/>
        </w:rPr>
        <w:t>center</w:t>
      </w:r>
      <w:r w:rsidRPr="008457E5">
        <w:rPr>
          <w:rFonts w:cs="Traditional Arabic" w:hint="cs"/>
          <w:sz w:val="32"/>
          <w:szCs w:val="32"/>
          <w:rtl/>
        </w:rPr>
        <w:t xml:space="preserve"> والذي تمثله عادة المناطق الحضرية أو المدن والهامش </w:t>
      </w:r>
      <w:r w:rsidRPr="00B235F8">
        <w:rPr>
          <w:rFonts w:asciiTheme="majorBidi" w:hAnsiTheme="majorBidi" w:cs="Traditional Arabic"/>
          <w:sz w:val="24"/>
          <w:szCs w:val="24"/>
        </w:rPr>
        <w:t>periphery</w:t>
      </w:r>
      <w:r w:rsidRPr="008457E5">
        <w:rPr>
          <w:rFonts w:cs="Traditional Arabic" w:hint="cs"/>
          <w:sz w:val="32"/>
          <w:szCs w:val="32"/>
          <w:rtl/>
        </w:rPr>
        <w:t xml:space="preserve"> والذي تمثله الأرياف ،ويحدد ذلك من خلال نوعين من العمليات والتأثيرات المتبادلة وهي:</w:t>
      </w:r>
    </w:p>
    <w:p w:rsidR="007714F8" w:rsidRPr="008457E5" w:rsidRDefault="007714F8" w:rsidP="00C950E2">
      <w:pPr>
        <w:pStyle w:val="Paragraphedeliste"/>
        <w:numPr>
          <w:ilvl w:val="0"/>
          <w:numId w:val="4"/>
        </w:numPr>
        <w:spacing w:line="240" w:lineRule="auto"/>
        <w:jc w:val="both"/>
        <w:rPr>
          <w:rFonts w:cs="Traditional Arabic"/>
          <w:sz w:val="32"/>
          <w:szCs w:val="32"/>
          <w:rtl/>
        </w:rPr>
      </w:pPr>
      <w:r w:rsidRPr="008457E5">
        <w:rPr>
          <w:rFonts w:ascii="MD_Naskh_04" w:hAnsi="MD_Naskh_04" w:cs="Traditional Arabic" w:hint="cs"/>
          <w:b/>
          <w:bCs/>
          <w:sz w:val="32"/>
          <w:szCs w:val="32"/>
          <w:rtl/>
        </w:rPr>
        <w:t xml:space="preserve">الآثار الخلفية السالبة </w:t>
      </w:r>
      <w:r w:rsidRPr="00B235F8">
        <w:rPr>
          <w:rFonts w:asciiTheme="majorBidi" w:hAnsiTheme="majorBidi" w:cs="Traditional Arabic"/>
          <w:b/>
          <w:bCs/>
          <w:sz w:val="24"/>
          <w:szCs w:val="24"/>
        </w:rPr>
        <w:t>Backwash effects</w:t>
      </w:r>
      <w:r w:rsidRPr="008457E5">
        <w:rPr>
          <w:rFonts w:cs="Traditional Arabic" w:hint="cs"/>
          <w:sz w:val="32"/>
          <w:szCs w:val="32"/>
          <w:rtl/>
        </w:rPr>
        <w:t xml:space="preserve"> :</w:t>
      </w:r>
    </w:p>
    <w:p w:rsidR="007714F8" w:rsidRPr="008457E5" w:rsidRDefault="007714F8" w:rsidP="00C950E2">
      <w:pPr>
        <w:spacing w:line="240" w:lineRule="auto"/>
        <w:ind w:firstLine="252"/>
        <w:jc w:val="both"/>
        <w:rPr>
          <w:rFonts w:cs="Traditional Arabic"/>
          <w:sz w:val="32"/>
          <w:szCs w:val="32"/>
        </w:rPr>
      </w:pPr>
      <w:r w:rsidRPr="008457E5">
        <w:rPr>
          <w:rFonts w:cs="Traditional Arabic" w:hint="cs"/>
          <w:sz w:val="32"/>
          <w:szCs w:val="32"/>
          <w:rtl/>
        </w:rPr>
        <w:t xml:space="preserve">وهذا النوع من العمليات ينشط في مناطق الأرياف و الهوامش و تتمثل في هجرة منتقاة </w:t>
      </w:r>
      <w:r w:rsidRPr="008457E5">
        <w:rPr>
          <w:rFonts w:asciiTheme="majorBidi" w:hAnsiTheme="majorBidi" w:cs="Traditional Arabic"/>
          <w:sz w:val="32"/>
          <w:szCs w:val="32"/>
        </w:rPr>
        <w:t>selective</w:t>
      </w:r>
      <w:r w:rsidRPr="008457E5">
        <w:rPr>
          <w:rFonts w:cs="Traditional Arabic" w:hint="cs"/>
          <w:sz w:val="32"/>
          <w:szCs w:val="32"/>
          <w:rtl/>
        </w:rPr>
        <w:t xml:space="preserve"> للأيدي العاملة و</w:t>
      </w:r>
      <w:r w:rsidRPr="008457E5">
        <w:rPr>
          <w:rFonts w:cs="Traditional Arabic"/>
          <w:sz w:val="32"/>
          <w:szCs w:val="32"/>
        </w:rPr>
        <w:t xml:space="preserve"> </w:t>
      </w:r>
      <w:r w:rsidRPr="008457E5">
        <w:rPr>
          <w:rFonts w:cs="Traditional Arabic" w:hint="cs"/>
          <w:sz w:val="32"/>
          <w:szCs w:val="32"/>
          <w:rtl/>
        </w:rPr>
        <w:t xml:space="preserve"> كذلك رأس المال و البضائع من المناطق الريفية إلى المدينة أو المركز والسبب في هذه الهجرة يرتبط بوجود عوامل جذب في المركز وعوامل طرد في الهامش، </w:t>
      </w:r>
    </w:p>
    <w:p w:rsidR="007714F8" w:rsidRPr="008457E5" w:rsidRDefault="007714F8" w:rsidP="00C950E2">
      <w:pPr>
        <w:pStyle w:val="Paragraphedeliste"/>
        <w:numPr>
          <w:ilvl w:val="0"/>
          <w:numId w:val="3"/>
        </w:numPr>
        <w:spacing w:line="240" w:lineRule="auto"/>
        <w:jc w:val="both"/>
        <w:rPr>
          <w:rFonts w:cs="Traditional Arabic"/>
          <w:b/>
          <w:bCs/>
          <w:sz w:val="32"/>
          <w:szCs w:val="32"/>
          <w:rtl/>
        </w:rPr>
      </w:pPr>
      <w:r w:rsidRPr="008457E5">
        <w:rPr>
          <w:rFonts w:ascii="MD_Naskh_04" w:hAnsi="MD_Naskh_04" w:cs="Traditional Arabic" w:hint="cs"/>
          <w:b/>
          <w:bCs/>
          <w:sz w:val="32"/>
          <w:szCs w:val="32"/>
          <w:rtl/>
        </w:rPr>
        <w:t xml:space="preserve">الآثار الانتشارية الموجبة </w:t>
      </w:r>
      <w:r w:rsidRPr="00B235F8">
        <w:rPr>
          <w:rFonts w:asciiTheme="majorBidi" w:hAnsiTheme="majorBidi" w:cs="Traditional Arabic"/>
          <w:b/>
          <w:bCs/>
          <w:sz w:val="24"/>
          <w:szCs w:val="24"/>
        </w:rPr>
        <w:t>spread effects</w:t>
      </w:r>
      <w:r w:rsidRPr="008457E5">
        <w:rPr>
          <w:rFonts w:cs="Traditional Arabic" w:hint="cs"/>
          <w:b/>
          <w:bCs/>
          <w:sz w:val="32"/>
          <w:szCs w:val="32"/>
          <w:rtl/>
        </w:rPr>
        <w:t xml:space="preserve"> :</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lastRenderedPageBreak/>
        <w:t>وهي عمليات تنشط في مناطق المركز باتجاه الهوامش أو الأطراف، وتتزايد في الغالب مع نشاط الآثار الخلفية السالبة في الهوامش فمثلا يزداد الطلب في المراكز على المنتجات الزراعية والمواد الأولية التي تنتج في الريف، ولكي يتم إشباع حاجات المركز المتزايدة من هذه المواد يتم تصدير تقنيات زراعية جديدة إلى الأرياف تساعد في زيادة وتطوير وتحسين الإنتاج الزراعي، وتعتمد سرعة ودرجة انتشار الآثار التنموية من المركز إلى الهوامش على المستوى والوضع التنموي للمركز ، فكلما كان هذا الوضع أفضل كانت سرعة ونوع وحجم الآثار الانتشارية باتجاه الهوامش أسرع وأكبر وأكثر كثافة.</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تحدث التنمية المتراكمة عن توطن صناعة أو عدد من الصناعات القائدة (المفتاحية) في منطقة معينة نظرا لتوفر بعض الايجابيات الاقتصادية مثل: التسهيلات المالية وخدمات البنية التحتية... إلخ، ويؤدي توطن هذه الصناعات في هذه المنطقة إلى خلق فرص عمل جديدة، وبالتالي دخول إضافية جديدة وهذا بدوره يعمل على زيادة الطلب على البضائع والخدمات العامة التي تمثل مدخلات رئيسية لهذه الصناعات ، وتستفيد من ذلك المؤسسات والشركات المحلية الأخرى القائمة في المنطقة والتي تعمل من أجل تحقيق أرباح إضافية وإشباع الطلب المتزايد على خدماتها ومنتجاتها ’إلى زيادة طاقتها الإنتاجية أو فتح فروع جديدة لها ’ كذلك تعمل زيادة الطلب على البضائع والخدمات المختلفة وباستمرار على نشوء مؤسسات وشركات جديدة مما يعني خلق فرص عمل جديدة ودخول إضافية جديدة يتزايد من خلالها الطلب على البضائع والخدمات المختلفة. ويؤدي اتساع السوق هذا وتسارع الطلب على البضائع والخدمات إلى قيام شركات ومؤسسات جديدة لإشباع الطلب المتزايد وهكذا تعود العملية من البداية.</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تستمر عملية التراكم بهذا الشكل في المركز ويستمر تدفق الأيدي العاملة ورؤوس الأموال والمواد الأولية من الأرياف (الهوامش) إلى المدينة أو المركز مما يؤدي لنموه واتساع أسواقه على حساب هوامشه، الأمر الذي يعمل على زيادة الفوارق الاجتماعية والاقتصادية بين الهوامش والمراكز وتظهر الازدواجية الاقتصادية واضحة عند المقارنة بين اقتصاد المراكز والهوامش خصوصا إذا ما عجز التدخل الحكومي من خلال التخطيط في الزيادة وتسريع عملية الآثار الانتشارية الموجبة من المركز إلى الهوامش ،وهو ما حصل ويحصل في معظم الدول النامية .</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2</w:t>
      </w:r>
      <w:r w:rsidRPr="008457E5">
        <w:rPr>
          <w:rFonts w:cs="Traditional Arabic" w:hint="cs"/>
          <w:b/>
          <w:bCs/>
          <w:sz w:val="32"/>
          <w:szCs w:val="32"/>
          <w:u w:val="single"/>
          <w:rtl/>
        </w:rPr>
        <w:t>- نظرية مراكز النمو لهيرشمان</w:t>
      </w:r>
      <w:r w:rsidRPr="008457E5">
        <w:rPr>
          <w:rFonts w:cs="Traditional Arabic" w:hint="cs"/>
          <w:b/>
          <w:bCs/>
          <w:sz w:val="32"/>
          <w:szCs w:val="32"/>
          <w:rtl/>
        </w:rPr>
        <w:t xml:space="preserve"> </w:t>
      </w:r>
      <w:r w:rsidR="000B3D02" w:rsidRPr="000B3D02">
        <w:rPr>
          <w:rFonts w:asciiTheme="majorBidi" w:hAnsiTheme="majorBidi" w:cs="Traditional Arabic"/>
          <w:b/>
          <w:bCs/>
          <w:sz w:val="24"/>
          <w:szCs w:val="24"/>
        </w:rPr>
        <w:t>Hirschman</w:t>
      </w:r>
      <w:r w:rsidRPr="008457E5">
        <w:rPr>
          <w:rFonts w:cs="Traditional Arabic" w:hint="cs"/>
          <w:b/>
          <w:bCs/>
          <w:sz w:val="32"/>
          <w:szCs w:val="32"/>
          <w:rtl/>
        </w:rPr>
        <w:t>:</w:t>
      </w:r>
      <w:r w:rsidRPr="008457E5">
        <w:rPr>
          <w:rStyle w:val="Appeldenotedefin"/>
          <w:rFonts w:cs="Traditional Arabic"/>
          <w:b/>
          <w:bCs/>
          <w:sz w:val="32"/>
          <w:szCs w:val="32"/>
          <w:rtl/>
        </w:rPr>
        <w:endnoteReference w:id="18"/>
      </w:r>
      <w:r w:rsidR="00BC3B44" w:rsidRPr="008457E5">
        <w:rPr>
          <w:rFonts w:cs="Traditional Arabic" w:hint="cs"/>
          <w:b/>
          <w:bCs/>
          <w:sz w:val="32"/>
          <w:szCs w:val="32"/>
          <w:rtl/>
        </w:rPr>
        <w:t xml:space="preserve">   </w:t>
      </w:r>
      <w:r w:rsidRPr="008457E5">
        <w:rPr>
          <w:rFonts w:cs="Traditional Arabic" w:hint="cs"/>
          <w:sz w:val="32"/>
          <w:szCs w:val="32"/>
          <w:rtl/>
        </w:rPr>
        <w:t xml:space="preserve">ويطلق عليها بعض الباحثين اسم نظرية الاستقطاب </w:t>
      </w:r>
      <w:r w:rsidRPr="000B3D02">
        <w:rPr>
          <w:rFonts w:asciiTheme="majorBidi" w:hAnsiTheme="majorBidi" w:cs="Traditional Arabic"/>
          <w:sz w:val="24"/>
          <w:szCs w:val="24"/>
        </w:rPr>
        <w:t>Polarization</w:t>
      </w:r>
      <w:r w:rsidRPr="008457E5">
        <w:rPr>
          <w:rFonts w:asciiTheme="majorBidi" w:hAnsiTheme="majorBidi" w:cs="Traditional Arabic"/>
          <w:sz w:val="32"/>
          <w:szCs w:val="32"/>
          <w:rtl/>
        </w:rPr>
        <w:t xml:space="preserve"> </w:t>
      </w:r>
      <w:r w:rsidRPr="008457E5">
        <w:rPr>
          <w:rFonts w:cs="Traditional Arabic" w:hint="cs"/>
          <w:sz w:val="32"/>
          <w:szCs w:val="32"/>
          <w:rtl/>
        </w:rPr>
        <w:t>تتشابه هذه النظرية في تفاصيلها مع نظرية التنمية السببية المتراكمة لميردال باستثناء بعض الفوارق هي: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أ- أطلق هيرشمان مفهوم الاستقطاب </w:t>
      </w:r>
      <w:r w:rsidRPr="000B3D02">
        <w:rPr>
          <w:rFonts w:asciiTheme="majorBidi" w:hAnsiTheme="majorBidi" w:cs="Traditional Arabic"/>
          <w:sz w:val="24"/>
          <w:szCs w:val="24"/>
        </w:rPr>
        <w:t>Polarization</w:t>
      </w:r>
      <w:r w:rsidRPr="000B3D02">
        <w:rPr>
          <w:rFonts w:cs="Traditional Arabic" w:hint="cs"/>
          <w:sz w:val="24"/>
          <w:szCs w:val="24"/>
          <w:rtl/>
        </w:rPr>
        <w:t xml:space="preserve"> </w:t>
      </w:r>
      <w:r w:rsidRPr="008457E5">
        <w:rPr>
          <w:rFonts w:cs="Traditional Arabic" w:hint="cs"/>
          <w:sz w:val="32"/>
          <w:szCs w:val="32"/>
          <w:rtl/>
        </w:rPr>
        <w:t xml:space="preserve">على هجرة الأيدي العاملة المنتقاة، ورأس المال والبضائع من الهوامش (الأرياف) إلى المركز (المدينة) وذلك بدل مفهوم الآثار الخلفية السالبة عند ميردال كذلك استبدل </w:t>
      </w:r>
      <w:r w:rsidRPr="008457E5">
        <w:rPr>
          <w:rFonts w:cs="Traditional Arabic" w:hint="cs"/>
          <w:sz w:val="32"/>
          <w:szCs w:val="32"/>
          <w:rtl/>
        </w:rPr>
        <w:lastRenderedPageBreak/>
        <w:t xml:space="preserve">مفهوم الآثار الانتشارية الموجبة الذي استخدمه ميردال بمفهوم تساقط الرذاذ أو التساقط المندفع </w:t>
      </w:r>
      <w:r w:rsidRPr="008457E5">
        <w:rPr>
          <w:rFonts w:cs="Traditional Arabic"/>
          <w:sz w:val="32"/>
          <w:szCs w:val="32"/>
        </w:rPr>
        <w:t xml:space="preserve"> </w:t>
      </w:r>
      <w:r w:rsidR="000B3D02" w:rsidRPr="000B3D02">
        <w:rPr>
          <w:rFonts w:asciiTheme="majorBidi" w:hAnsiTheme="majorBidi" w:cs="Traditional Arabic"/>
          <w:sz w:val="24"/>
          <w:szCs w:val="24"/>
        </w:rPr>
        <w:t>trickledown</w:t>
      </w:r>
      <w:r w:rsidRPr="000B3D02">
        <w:rPr>
          <w:rFonts w:asciiTheme="majorBidi" w:hAnsiTheme="majorBidi" w:cs="Traditional Arabic"/>
          <w:sz w:val="24"/>
          <w:szCs w:val="24"/>
        </w:rPr>
        <w:t xml:space="preserve"> effect</w:t>
      </w:r>
      <w:r w:rsidRPr="008457E5">
        <w:rPr>
          <w:rFonts w:cs="Traditional Arabic" w:hint="cs"/>
          <w:sz w:val="32"/>
          <w:szCs w:val="32"/>
          <w:rtl/>
        </w:rPr>
        <w:t xml:space="preserve"> للتعبير عن انتشار الآثار الإقتصادية والتقنية الموجبة من المركز إلى الهامش.</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ب- قال هيرشمان : إن انتقال التأثيرات من المركز إلى الهوامش يعمل على تطوير مراكز نمو جديدة في المنطقة الواقعة بينهما.</w:t>
      </w:r>
    </w:p>
    <w:p w:rsidR="007714F8" w:rsidRPr="008457E5" w:rsidRDefault="007714F8" w:rsidP="00C950E2">
      <w:pPr>
        <w:spacing w:line="240" w:lineRule="auto"/>
        <w:jc w:val="both"/>
        <w:rPr>
          <w:rFonts w:cs="Traditional Arabic"/>
          <w:b/>
          <w:bCs/>
          <w:sz w:val="32"/>
          <w:szCs w:val="32"/>
          <w:rtl/>
        </w:rPr>
      </w:pPr>
      <w:r w:rsidRPr="008457E5">
        <w:rPr>
          <w:rFonts w:cs="Traditional Arabic" w:hint="cs"/>
          <w:sz w:val="32"/>
          <w:szCs w:val="32"/>
          <w:rtl/>
        </w:rPr>
        <w:t>جـ- يتفق هيرشمان مع ميردال بأن التدخل الحكومي ضروري للحد من الآثار الخلفية السالبة (الاستقطاب)وضروري لحصول الآثار الانتشارية من المركز إلى الهوامش</w:t>
      </w:r>
      <w:r w:rsidRPr="008457E5">
        <w:rPr>
          <w:rFonts w:cs="Traditional Arabic" w:hint="cs"/>
          <w:b/>
          <w:bCs/>
          <w:sz w:val="32"/>
          <w:szCs w:val="32"/>
          <w:rtl/>
        </w:rPr>
        <w:t>.</w:t>
      </w:r>
    </w:p>
    <w:p w:rsidR="007714F8" w:rsidRPr="008457E5" w:rsidRDefault="007714F8" w:rsidP="00C950E2">
      <w:pPr>
        <w:spacing w:line="240" w:lineRule="auto"/>
        <w:jc w:val="both"/>
        <w:rPr>
          <w:rFonts w:asciiTheme="majorBidi" w:hAnsiTheme="majorBidi" w:cs="Traditional Arabic"/>
          <w:b/>
          <w:bCs/>
          <w:sz w:val="32"/>
          <w:szCs w:val="32"/>
          <w:vertAlign w:val="superscript"/>
          <w:rtl/>
        </w:rPr>
      </w:pPr>
      <w:r w:rsidRPr="008457E5">
        <w:rPr>
          <w:rFonts w:cs="Traditional Arabic" w:hint="cs"/>
          <w:b/>
          <w:bCs/>
          <w:sz w:val="32"/>
          <w:szCs w:val="32"/>
          <w:rtl/>
        </w:rPr>
        <w:t>3</w:t>
      </w:r>
      <w:r w:rsidRPr="008457E5">
        <w:rPr>
          <w:rFonts w:cs="Traditional Arabic" w:hint="cs"/>
          <w:b/>
          <w:bCs/>
          <w:sz w:val="32"/>
          <w:szCs w:val="32"/>
          <w:u w:val="single"/>
          <w:rtl/>
        </w:rPr>
        <w:t xml:space="preserve">- </w:t>
      </w:r>
      <w:r w:rsidRPr="008457E5">
        <w:rPr>
          <w:rFonts w:ascii="MD_Naskh_04" w:hAnsi="MD_Naskh_04" w:cs="Traditional Arabic" w:hint="cs"/>
          <w:b/>
          <w:bCs/>
          <w:sz w:val="32"/>
          <w:szCs w:val="32"/>
          <w:u w:val="single"/>
          <w:rtl/>
        </w:rPr>
        <w:t>نظرية الاستقطاب العكسي</w:t>
      </w:r>
      <w:r w:rsidRPr="008457E5">
        <w:rPr>
          <w:rFonts w:cs="Traditional Arabic" w:hint="cs"/>
          <w:b/>
          <w:bCs/>
          <w:sz w:val="32"/>
          <w:szCs w:val="32"/>
          <w:rtl/>
        </w:rPr>
        <w:t xml:space="preserve">: </w:t>
      </w:r>
      <w:r w:rsidR="000B3D02" w:rsidRPr="000B3D02">
        <w:rPr>
          <w:rFonts w:asciiTheme="majorBidi" w:hAnsiTheme="majorBidi" w:cs="Traditional Arabic"/>
          <w:b/>
          <w:bCs/>
          <w:sz w:val="24"/>
          <w:szCs w:val="24"/>
        </w:rPr>
        <w:t>Polarization</w:t>
      </w:r>
      <w:r w:rsidRPr="000B3D02">
        <w:rPr>
          <w:rFonts w:asciiTheme="majorBidi" w:hAnsiTheme="majorBidi" w:cs="Traditional Arabic"/>
          <w:b/>
          <w:bCs/>
          <w:sz w:val="24"/>
          <w:szCs w:val="24"/>
          <w:rtl/>
        </w:rPr>
        <w:t xml:space="preserve"> </w:t>
      </w:r>
      <w:r w:rsidRPr="000B3D02">
        <w:rPr>
          <w:rFonts w:asciiTheme="majorBidi" w:hAnsiTheme="majorBidi" w:cs="Traditional Arabic"/>
          <w:b/>
          <w:bCs/>
          <w:sz w:val="24"/>
          <w:szCs w:val="24"/>
        </w:rPr>
        <w:t>Reversal</w:t>
      </w:r>
      <w:r w:rsidRPr="008457E5">
        <w:rPr>
          <w:rFonts w:asciiTheme="majorBidi" w:hAnsiTheme="majorBidi" w:cs="Traditional Arabic"/>
          <w:b/>
          <w:bCs/>
          <w:sz w:val="32"/>
          <w:szCs w:val="32"/>
        </w:rPr>
        <w:t xml:space="preserve"> </w:t>
      </w:r>
      <w:r w:rsidRPr="008457E5">
        <w:rPr>
          <w:rFonts w:asciiTheme="majorBidi" w:hAnsiTheme="majorBidi" w:cs="Traditional Arabic"/>
          <w:b/>
          <w:bCs/>
          <w:sz w:val="32"/>
          <w:szCs w:val="32"/>
          <w:rtl/>
        </w:rPr>
        <w:t xml:space="preserve"> </w:t>
      </w:r>
      <w:r w:rsidRPr="008457E5">
        <w:rPr>
          <w:rStyle w:val="Appeldenotedefin"/>
          <w:rFonts w:asciiTheme="majorBidi" w:hAnsiTheme="majorBidi" w:cs="Traditional Arabic"/>
          <w:b/>
          <w:bCs/>
          <w:sz w:val="32"/>
          <w:szCs w:val="32"/>
          <w:rtl/>
        </w:rPr>
        <w:endnoteReference w:id="19"/>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صاحب هذه النظرية هو ريكاردسون </w:t>
      </w:r>
      <w:r w:rsidRPr="000B3D02">
        <w:rPr>
          <w:rFonts w:asciiTheme="majorBidi" w:hAnsiTheme="majorBidi" w:cs="Traditional Arabic"/>
          <w:sz w:val="24"/>
          <w:szCs w:val="24"/>
        </w:rPr>
        <w:t>Richardson</w:t>
      </w:r>
      <w:r w:rsidRPr="008457E5">
        <w:rPr>
          <w:rFonts w:cs="Traditional Arabic" w:hint="cs"/>
          <w:sz w:val="32"/>
          <w:szCs w:val="32"/>
          <w:rtl/>
        </w:rPr>
        <w:t>، الذي يرى أن الآثار الانتشارية تحصل من المركز باتجاه الهوامش بشكل آلي أو أوتوماتيكي ودون الحاجة لتدخل الحكومة كما يرى ميردال و</w:t>
      </w:r>
      <w:r w:rsidR="000B3D02">
        <w:rPr>
          <w:rFonts w:cs="Traditional Arabic"/>
          <w:sz w:val="32"/>
          <w:szCs w:val="32"/>
        </w:rPr>
        <w:t xml:space="preserve"> </w:t>
      </w:r>
      <w:r w:rsidR="000B3D02" w:rsidRPr="008457E5">
        <w:rPr>
          <w:rFonts w:cs="Traditional Arabic" w:hint="cs"/>
          <w:sz w:val="32"/>
          <w:szCs w:val="32"/>
          <w:rtl/>
        </w:rPr>
        <w:t>هيرشما</w:t>
      </w:r>
      <w:r w:rsidR="000B3D02" w:rsidRPr="008457E5">
        <w:rPr>
          <w:rFonts w:cs="Traditional Arabic" w:hint="eastAsia"/>
          <w:sz w:val="32"/>
          <w:szCs w:val="32"/>
          <w:rtl/>
        </w:rPr>
        <w:t>ن</w:t>
      </w:r>
      <w:r w:rsidRPr="008457E5">
        <w:rPr>
          <w:rFonts w:cs="Traditional Arabic" w:hint="cs"/>
          <w:sz w:val="32"/>
          <w:szCs w:val="32"/>
          <w:rtl/>
        </w:rPr>
        <w:t>، والفرضية الأساسية لهذه النظرية تقول بأن عملية التنمية الإقليمية في الدول النامية تمر في مرحلتين: الأولى استقطابية ، تستمر حتى تصل التنمية إلى نقطة معينة أطلق عليها اسم نقطة التحول أو الانقلاب الاستقطابي، حيث تبدأ المرحلة الثانية بعد هذه النقطة مباشرة وتتمثل في حصول لا مركزية بين الأقاليم وداخل كل إقليم، وقد حاول ريكاردسون أن يلخص نظريته في ثلاث مراحل رئيسية هي :</w:t>
      </w:r>
    </w:p>
    <w:p w:rsidR="007714F8" w:rsidRPr="008457E5" w:rsidRDefault="007714F8" w:rsidP="00C950E2">
      <w:pPr>
        <w:spacing w:line="240" w:lineRule="auto"/>
        <w:jc w:val="both"/>
        <w:rPr>
          <w:rFonts w:asciiTheme="majorBidi" w:hAnsiTheme="majorBidi" w:cs="Traditional Arabic"/>
          <w:sz w:val="32"/>
          <w:szCs w:val="32"/>
          <w:rtl/>
        </w:rPr>
      </w:pPr>
      <w:r w:rsidRPr="008457E5">
        <w:rPr>
          <w:rFonts w:cs="Traditional Arabic" w:hint="cs"/>
          <w:sz w:val="32"/>
          <w:szCs w:val="32"/>
          <w:rtl/>
        </w:rPr>
        <w:t>أ- مرحلة التحضير (الاستقطاب</w:t>
      </w:r>
      <w:r w:rsidRPr="000B3D02">
        <w:rPr>
          <w:rFonts w:cs="Traditional Arabic" w:hint="cs"/>
          <w:sz w:val="24"/>
          <w:szCs w:val="24"/>
          <w:rtl/>
        </w:rPr>
        <w:t xml:space="preserve">) </w:t>
      </w:r>
      <w:r w:rsidR="00AC5509" w:rsidRPr="000B3D02">
        <w:rPr>
          <w:rFonts w:asciiTheme="majorBidi" w:hAnsiTheme="majorBidi" w:cs="Traditional Arabic"/>
          <w:sz w:val="24"/>
          <w:szCs w:val="24"/>
        </w:rPr>
        <w:t xml:space="preserve"> </w:t>
      </w:r>
      <w:r w:rsidRPr="000B3D02">
        <w:rPr>
          <w:rFonts w:asciiTheme="majorBidi" w:hAnsiTheme="majorBidi" w:cs="Traditional Arabic"/>
          <w:sz w:val="24"/>
          <w:szCs w:val="24"/>
        </w:rPr>
        <w:t>Urbanization process</w:t>
      </w:r>
    </w:p>
    <w:p w:rsidR="007714F8" w:rsidRPr="008457E5" w:rsidRDefault="007714F8" w:rsidP="00C950E2">
      <w:pPr>
        <w:spacing w:line="240" w:lineRule="auto"/>
        <w:jc w:val="both"/>
        <w:rPr>
          <w:rFonts w:asciiTheme="majorBidi" w:hAnsiTheme="majorBidi" w:cs="Traditional Arabic"/>
          <w:sz w:val="32"/>
          <w:szCs w:val="32"/>
          <w:rtl/>
        </w:rPr>
      </w:pPr>
      <w:r w:rsidRPr="008457E5">
        <w:rPr>
          <w:rFonts w:cs="Traditional Arabic" w:hint="cs"/>
          <w:sz w:val="32"/>
          <w:szCs w:val="32"/>
          <w:rtl/>
        </w:rPr>
        <w:t xml:space="preserve">ب- مرحلة اللامركزية داخل إقليم المركز </w:t>
      </w:r>
      <w:r w:rsidRPr="000B3D02">
        <w:rPr>
          <w:rFonts w:asciiTheme="majorBidi" w:hAnsiTheme="majorBidi" w:cs="Traditional Arabic"/>
          <w:sz w:val="24"/>
          <w:szCs w:val="24"/>
        </w:rPr>
        <w:t>Intraregional Decentralization</w:t>
      </w:r>
    </w:p>
    <w:p w:rsidR="007714F8" w:rsidRPr="008457E5" w:rsidRDefault="007714F8" w:rsidP="00C950E2">
      <w:pPr>
        <w:spacing w:line="240" w:lineRule="auto"/>
        <w:jc w:val="both"/>
        <w:rPr>
          <w:rFonts w:asciiTheme="majorBidi" w:hAnsiTheme="majorBidi" w:cs="Traditional Arabic"/>
          <w:sz w:val="32"/>
          <w:szCs w:val="32"/>
          <w:rtl/>
        </w:rPr>
      </w:pPr>
      <w:r w:rsidRPr="008457E5">
        <w:rPr>
          <w:rFonts w:cs="Traditional Arabic" w:hint="cs"/>
          <w:sz w:val="32"/>
          <w:szCs w:val="32"/>
          <w:rtl/>
        </w:rPr>
        <w:t xml:space="preserve">جـ- مرحلة اللامركزية الإقليمية </w:t>
      </w:r>
      <w:r w:rsidRPr="000B3D02">
        <w:rPr>
          <w:rFonts w:asciiTheme="majorBidi" w:hAnsiTheme="majorBidi" w:cs="Traditional Arabic"/>
          <w:sz w:val="24"/>
          <w:szCs w:val="24"/>
        </w:rPr>
        <w:t>Interregional Decentralization</w:t>
      </w:r>
      <w:r w:rsidRPr="008457E5">
        <w:rPr>
          <w:rFonts w:asciiTheme="majorBidi" w:hAnsiTheme="majorBidi" w:cs="Traditional Arabic"/>
          <w:sz w:val="32"/>
          <w:szCs w:val="32"/>
          <w:rtl/>
        </w:rPr>
        <w:t>:</w:t>
      </w:r>
    </w:p>
    <w:p w:rsidR="007714F8" w:rsidRPr="008457E5" w:rsidRDefault="007714F8" w:rsidP="00BC3B44">
      <w:pPr>
        <w:tabs>
          <w:tab w:val="left" w:pos="7745"/>
        </w:tabs>
        <w:spacing w:line="240" w:lineRule="auto"/>
        <w:jc w:val="both"/>
        <w:rPr>
          <w:rFonts w:cs="Traditional Arabic"/>
          <w:sz w:val="32"/>
          <w:szCs w:val="32"/>
          <w:rtl/>
        </w:rPr>
      </w:pPr>
      <w:r w:rsidRPr="008457E5">
        <w:rPr>
          <w:rFonts w:ascii="MD_Naskh_04" w:hAnsi="MD_Naskh_04" w:cs="Traditional Arabic" w:hint="cs"/>
          <w:b/>
          <w:bCs/>
          <w:sz w:val="32"/>
          <w:szCs w:val="32"/>
          <w:rtl/>
        </w:rPr>
        <w:t>4-</w:t>
      </w:r>
      <w:r w:rsidRPr="008457E5">
        <w:rPr>
          <w:rFonts w:ascii="MD_Naskh_04" w:hAnsi="MD_Naskh_04" w:cs="Traditional Arabic" w:hint="cs"/>
          <w:b/>
          <w:bCs/>
          <w:sz w:val="32"/>
          <w:szCs w:val="32"/>
          <w:u w:val="single"/>
          <w:rtl/>
        </w:rPr>
        <w:t>نظرية القلب و الأطراف</w:t>
      </w:r>
      <w:r w:rsidRPr="008457E5">
        <w:rPr>
          <w:rFonts w:ascii="MD_Naskh_04" w:hAnsi="MD_Naskh_04" w:cs="Traditional Arabic" w:hint="cs"/>
          <w:b/>
          <w:bCs/>
          <w:sz w:val="32"/>
          <w:szCs w:val="32"/>
          <w:rtl/>
        </w:rPr>
        <w:t xml:space="preserve"> </w:t>
      </w:r>
      <w:r w:rsidRPr="000B3D02">
        <w:rPr>
          <w:rFonts w:asciiTheme="majorBidi" w:hAnsiTheme="majorBidi" w:cs="Traditional Arabic"/>
          <w:b/>
          <w:bCs/>
          <w:sz w:val="24"/>
          <w:szCs w:val="24"/>
        </w:rPr>
        <w:t>Core-periphery</w:t>
      </w:r>
      <w:r w:rsidRPr="008457E5">
        <w:rPr>
          <w:rFonts w:ascii="MD_Naskh_04" w:hAnsi="MD_Naskh_04" w:cs="Traditional Arabic" w:hint="cs"/>
          <w:b/>
          <w:bCs/>
          <w:sz w:val="32"/>
          <w:szCs w:val="32"/>
          <w:rtl/>
        </w:rPr>
        <w:t>:</w:t>
      </w:r>
      <w:r w:rsidRPr="008457E5">
        <w:rPr>
          <w:rStyle w:val="Appeldenotedefin"/>
          <w:rFonts w:ascii="MD_Naskh_04" w:hAnsi="MD_Naskh_04" w:cs="Traditional Arabic"/>
          <w:b/>
          <w:bCs/>
          <w:sz w:val="32"/>
          <w:szCs w:val="32"/>
          <w:rtl/>
        </w:rPr>
        <w:endnoteReference w:id="20"/>
      </w:r>
      <w:r w:rsidR="00BC3B44" w:rsidRPr="008457E5">
        <w:rPr>
          <w:rFonts w:ascii="MD_Naskh_04" w:hAnsi="MD_Naskh_04" w:cs="Traditional Arabic" w:hint="cs"/>
          <w:b/>
          <w:bCs/>
          <w:sz w:val="32"/>
          <w:szCs w:val="32"/>
          <w:rtl/>
        </w:rPr>
        <w:t xml:space="preserve">    </w:t>
      </w:r>
      <w:r w:rsidRPr="008457E5">
        <w:rPr>
          <w:rFonts w:cs="Traditional Arabic" w:hint="cs"/>
          <w:sz w:val="32"/>
          <w:szCs w:val="32"/>
          <w:rtl/>
        </w:rPr>
        <w:t xml:space="preserve">وضعها فريدمان </w:t>
      </w:r>
      <w:r w:rsidRPr="000B3D02">
        <w:rPr>
          <w:rFonts w:asciiTheme="majorBidi" w:hAnsiTheme="majorBidi" w:cs="Traditional Arabic"/>
          <w:sz w:val="24"/>
          <w:szCs w:val="24"/>
        </w:rPr>
        <w:t>Friedman</w:t>
      </w:r>
      <w:r w:rsidRPr="008457E5">
        <w:rPr>
          <w:rFonts w:cs="Traditional Arabic" w:hint="cs"/>
          <w:sz w:val="32"/>
          <w:szCs w:val="32"/>
          <w:rtl/>
        </w:rPr>
        <w:t xml:space="preserve"> الذي يرى أن النظام الجغرافي في الدول النامية يتكون من نظامين فرعيين هما: </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 القلب </w:t>
      </w:r>
      <w:r w:rsidRPr="000B3D02">
        <w:rPr>
          <w:rFonts w:asciiTheme="majorBidi" w:hAnsiTheme="majorBidi" w:cs="Traditional Arabic"/>
          <w:sz w:val="24"/>
          <w:szCs w:val="24"/>
        </w:rPr>
        <w:t>coré</w:t>
      </w:r>
      <w:r w:rsidRPr="008457E5">
        <w:rPr>
          <w:rFonts w:cs="Traditional Arabic" w:hint="cs"/>
          <w:sz w:val="32"/>
          <w:szCs w:val="32"/>
          <w:rtl/>
        </w:rPr>
        <w:t xml:space="preserve"> وهو المنطقة الحضرية الرئيسة وقطب أو مركز </w:t>
      </w:r>
      <w:r w:rsidR="000B3D02" w:rsidRPr="008457E5">
        <w:rPr>
          <w:rFonts w:cs="Traditional Arabic" w:hint="cs"/>
          <w:sz w:val="32"/>
          <w:szCs w:val="32"/>
          <w:rtl/>
        </w:rPr>
        <w:t>النمو.</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 الأطراف </w:t>
      </w:r>
      <w:r w:rsidRPr="000B3D02">
        <w:rPr>
          <w:rFonts w:asciiTheme="majorBidi" w:hAnsiTheme="majorBidi" w:cs="Traditional Arabic"/>
          <w:sz w:val="24"/>
          <w:szCs w:val="24"/>
        </w:rPr>
        <w:t>periphery</w:t>
      </w:r>
      <w:r w:rsidRPr="008457E5">
        <w:rPr>
          <w:rFonts w:cs="Traditional Arabic" w:hint="cs"/>
          <w:sz w:val="32"/>
          <w:szCs w:val="32"/>
          <w:rtl/>
        </w:rPr>
        <w:t xml:space="preserve"> و</w:t>
      </w:r>
      <w:r w:rsidR="000B3D02">
        <w:rPr>
          <w:rFonts w:cs="Traditional Arabic"/>
          <w:sz w:val="32"/>
          <w:szCs w:val="32"/>
        </w:rPr>
        <w:t xml:space="preserve"> </w:t>
      </w:r>
      <w:r w:rsidRPr="008457E5">
        <w:rPr>
          <w:rFonts w:cs="Traditional Arabic" w:hint="cs"/>
          <w:sz w:val="32"/>
          <w:szCs w:val="32"/>
          <w:rtl/>
        </w:rPr>
        <w:t xml:space="preserve">هي مناطق الظهير </w:t>
      </w:r>
      <w:r w:rsidRPr="000B3D02">
        <w:rPr>
          <w:rFonts w:asciiTheme="majorBidi" w:hAnsiTheme="majorBidi" w:cs="Traditional Arabic"/>
          <w:sz w:val="24"/>
          <w:szCs w:val="24"/>
        </w:rPr>
        <w:t>hinterland</w:t>
      </w:r>
      <w:r w:rsidRPr="008457E5">
        <w:rPr>
          <w:rFonts w:cs="Traditional Arabic" w:hint="cs"/>
          <w:sz w:val="32"/>
          <w:szCs w:val="32"/>
          <w:rtl/>
        </w:rPr>
        <w:t xml:space="preserve"> أو المناطق الهامشية.</w:t>
      </w:r>
    </w:p>
    <w:p w:rsidR="007714F8" w:rsidRPr="008457E5" w:rsidRDefault="007714F8" w:rsidP="00C950E2">
      <w:pPr>
        <w:spacing w:line="240" w:lineRule="auto"/>
        <w:ind w:firstLine="708"/>
        <w:jc w:val="both"/>
        <w:rPr>
          <w:rFonts w:cs="Traditional Arabic"/>
          <w:sz w:val="32"/>
          <w:szCs w:val="32"/>
          <w:rtl/>
        </w:rPr>
      </w:pPr>
      <w:r w:rsidRPr="008457E5">
        <w:rPr>
          <w:rFonts w:cs="Traditional Arabic" w:hint="cs"/>
          <w:sz w:val="32"/>
          <w:szCs w:val="32"/>
          <w:rtl/>
        </w:rPr>
        <w:t>والعلاقة القائمة بين هذين النظامين الفرعيين هي علاقة تبعية، حيث تتبع الهوامش للمركز، وقد حاول فريدمان من خلال نظريته هذه أن يفسر عملية التنظيم المكاني من خلال دراسة وتحليل العلاقة بين التركيب المكاني من جهة والتنمية الاقتصادية من جهة أخرى، ولتوضيح ذلك طور نموذجا من أربع مراحل رئيسة هي: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أ- مرحلة النمط المكاني المستقل، وتمتاز هذه المرحلة بوجود العديد من المدن أو المركز المبعثرة والمعزولة عن بعضها.</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lastRenderedPageBreak/>
        <w:t>ب- مرحلة القلب أو المركز الوحيد على المستوى الوطني حيث تظهر في هذه المرحلة إحدى المدن الكبرى مركزا أو قطبا رئيسا على مستوى الدولة تحيط به هوامش تابعة له.</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جـ- مرحلة المراكز </w:t>
      </w:r>
      <w:r w:rsidR="000B3D02" w:rsidRPr="008457E5">
        <w:rPr>
          <w:rFonts w:cs="Traditional Arabic" w:hint="cs"/>
          <w:sz w:val="32"/>
          <w:szCs w:val="32"/>
          <w:rtl/>
        </w:rPr>
        <w:t>الفرعية،</w:t>
      </w:r>
      <w:r w:rsidR="000B3D02">
        <w:rPr>
          <w:rFonts w:cs="Traditional Arabic"/>
          <w:sz w:val="32"/>
          <w:szCs w:val="32"/>
        </w:rPr>
        <w:t xml:space="preserve"> </w:t>
      </w:r>
      <w:r w:rsidRPr="008457E5">
        <w:rPr>
          <w:rFonts w:cs="Traditional Arabic" w:hint="cs"/>
          <w:sz w:val="32"/>
          <w:szCs w:val="32"/>
          <w:rtl/>
        </w:rPr>
        <w:t>و</w:t>
      </w:r>
      <w:r w:rsidR="000B3D02">
        <w:rPr>
          <w:rFonts w:cs="Traditional Arabic"/>
          <w:sz w:val="32"/>
          <w:szCs w:val="32"/>
        </w:rPr>
        <w:t xml:space="preserve"> </w:t>
      </w:r>
      <w:r w:rsidRPr="008457E5">
        <w:rPr>
          <w:rFonts w:cs="Traditional Arabic" w:hint="cs"/>
          <w:sz w:val="32"/>
          <w:szCs w:val="32"/>
          <w:rtl/>
        </w:rPr>
        <w:t>في هذه الحالة يظهر عدد من المراكز الفرعية في مناطق الهوامش أو الأطراف التابعة للقطب التنموي.</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د- مرحلة الهرمية، حيث تؤدي العلاقة بين وأطرافه أو هوامشه إلى تحسين أحوال الهوامش وتقليل الفوارق الإقليمية بينها مما يؤدي إلى زيادة معدل النمو الاقتصادي على المستوى الوطني .</w:t>
      </w:r>
    </w:p>
    <w:p w:rsidR="007714F8" w:rsidRPr="008457E5" w:rsidRDefault="007714F8" w:rsidP="00C950E2">
      <w:pPr>
        <w:spacing w:line="240" w:lineRule="auto"/>
        <w:ind w:firstLine="708"/>
        <w:jc w:val="both"/>
        <w:rPr>
          <w:rFonts w:cs="Traditional Arabic"/>
          <w:sz w:val="32"/>
          <w:szCs w:val="32"/>
          <w:rtl/>
        </w:rPr>
      </w:pPr>
      <w:r w:rsidRPr="008457E5">
        <w:rPr>
          <w:rFonts w:cs="Traditional Arabic" w:hint="cs"/>
          <w:sz w:val="32"/>
          <w:szCs w:val="32"/>
          <w:rtl/>
        </w:rPr>
        <w:t>وقد أكد فريدمان أن علاقة القطب مع الأطراف أو الهوامش بما في ذلك المراكز الفرعية لا تعكس بالضرورة عملية النمو الاقتصادي ولكنها تظهر على أنها الوسيلة من خلالها يتم النمو.</w:t>
      </w:r>
    </w:p>
    <w:p w:rsidR="007714F8" w:rsidRPr="008457E5" w:rsidRDefault="007714F8" w:rsidP="00BC3B44">
      <w:pPr>
        <w:spacing w:line="240" w:lineRule="auto"/>
        <w:jc w:val="both"/>
        <w:rPr>
          <w:rFonts w:cs="Traditional Arabic"/>
          <w:sz w:val="32"/>
          <w:szCs w:val="32"/>
          <w:rtl/>
        </w:rPr>
      </w:pPr>
      <w:r w:rsidRPr="008457E5">
        <w:rPr>
          <w:rFonts w:cs="Traditional Arabic" w:hint="cs"/>
          <w:b/>
          <w:bCs/>
          <w:sz w:val="32"/>
          <w:szCs w:val="32"/>
          <w:rtl/>
        </w:rPr>
        <w:t xml:space="preserve">5- </w:t>
      </w:r>
      <w:r w:rsidRPr="008457E5">
        <w:rPr>
          <w:rFonts w:ascii="MD_Naskh_04" w:hAnsi="MD_Naskh_04" w:cs="Traditional Arabic" w:hint="cs"/>
          <w:b/>
          <w:bCs/>
          <w:sz w:val="32"/>
          <w:szCs w:val="32"/>
          <w:u w:val="single"/>
          <w:rtl/>
        </w:rPr>
        <w:t>نظرية التحيز الحضري</w:t>
      </w:r>
      <w:r w:rsidRPr="00A51895">
        <w:rPr>
          <w:rFonts w:asciiTheme="majorBidi" w:hAnsiTheme="majorBidi" w:cs="Traditional Arabic"/>
          <w:b/>
          <w:bCs/>
          <w:sz w:val="24"/>
          <w:szCs w:val="24"/>
          <w:u w:val="single"/>
        </w:rPr>
        <w:t>Urban</w:t>
      </w:r>
      <w:r w:rsidRPr="00A51895">
        <w:rPr>
          <w:rFonts w:asciiTheme="majorBidi" w:hAnsiTheme="majorBidi" w:cs="Traditional Arabic"/>
          <w:b/>
          <w:bCs/>
          <w:sz w:val="24"/>
          <w:szCs w:val="24"/>
        </w:rPr>
        <w:t xml:space="preserve"> Bias</w:t>
      </w:r>
      <w:r w:rsidRPr="008457E5">
        <w:rPr>
          <w:rFonts w:asciiTheme="majorBidi" w:hAnsiTheme="majorBidi" w:cs="Traditional Arabic"/>
          <w:b/>
          <w:bCs/>
          <w:sz w:val="32"/>
          <w:szCs w:val="32"/>
        </w:rPr>
        <w:t xml:space="preserve">  </w:t>
      </w:r>
      <w:r w:rsidRPr="008457E5">
        <w:rPr>
          <w:rFonts w:asciiTheme="majorBidi" w:hAnsiTheme="majorBidi" w:cs="Traditional Arabic"/>
          <w:b/>
          <w:bCs/>
          <w:sz w:val="32"/>
          <w:szCs w:val="32"/>
          <w:rtl/>
        </w:rPr>
        <w:t xml:space="preserve"> </w:t>
      </w:r>
      <w:r w:rsidRPr="008457E5">
        <w:rPr>
          <w:rStyle w:val="Appeldenotedefin"/>
          <w:rFonts w:cs="Traditional Arabic"/>
          <w:sz w:val="32"/>
          <w:szCs w:val="32"/>
          <w:rtl/>
        </w:rPr>
        <w:endnoteReference w:id="21"/>
      </w:r>
      <w:r w:rsidRPr="008457E5">
        <w:rPr>
          <w:rFonts w:cs="Traditional Arabic" w:hint="cs"/>
          <w:b/>
          <w:bCs/>
          <w:sz w:val="32"/>
          <w:szCs w:val="32"/>
          <w:rtl/>
        </w:rPr>
        <w:t>:</w:t>
      </w:r>
      <w:r w:rsidR="00BC3B44" w:rsidRPr="008457E5">
        <w:rPr>
          <w:rFonts w:cs="Traditional Arabic" w:hint="cs"/>
          <w:b/>
          <w:bCs/>
          <w:sz w:val="32"/>
          <w:szCs w:val="32"/>
          <w:rtl/>
        </w:rPr>
        <w:t xml:space="preserve">   </w:t>
      </w:r>
      <w:r w:rsidRPr="008457E5">
        <w:rPr>
          <w:rFonts w:cs="Traditional Arabic" w:hint="cs"/>
          <w:sz w:val="32"/>
          <w:szCs w:val="32"/>
          <w:rtl/>
        </w:rPr>
        <w:t xml:space="preserve">وضعها ميخائيل لبتون  </w:t>
      </w:r>
      <w:r w:rsidRPr="008457E5">
        <w:rPr>
          <w:rFonts w:cs="Traditional Arabic"/>
          <w:sz w:val="32"/>
          <w:szCs w:val="32"/>
        </w:rPr>
        <w:t xml:space="preserve"> </w:t>
      </w:r>
      <w:r w:rsidRPr="00A51895">
        <w:rPr>
          <w:rFonts w:asciiTheme="majorBidi" w:hAnsiTheme="majorBidi" w:cs="Traditional Arabic"/>
          <w:sz w:val="24"/>
          <w:szCs w:val="24"/>
        </w:rPr>
        <w:t>M.lipton</w:t>
      </w:r>
      <w:r w:rsidRPr="00A51895">
        <w:rPr>
          <w:rFonts w:cs="Traditional Arabic" w:hint="cs"/>
          <w:sz w:val="32"/>
          <w:szCs w:val="32"/>
          <w:rtl/>
        </w:rPr>
        <w:t>حاول</w:t>
      </w:r>
      <w:r w:rsidRPr="00A51895">
        <w:rPr>
          <w:rFonts w:cs="Traditional Arabic" w:hint="cs"/>
          <w:sz w:val="24"/>
          <w:szCs w:val="24"/>
          <w:rtl/>
        </w:rPr>
        <w:t xml:space="preserve"> </w:t>
      </w:r>
      <w:r w:rsidRPr="008457E5">
        <w:rPr>
          <w:rFonts w:cs="Traditional Arabic" w:hint="cs"/>
          <w:sz w:val="32"/>
          <w:szCs w:val="32"/>
          <w:rtl/>
        </w:rPr>
        <w:t xml:space="preserve">من خلالها الإجابة على السؤال :لماذا يبقى الفقراء فقراء؟ وبالرغم من أنه خرج من قبل العديد من الدراسات الإقتصادية والجغرافية إلا أن الإجابة عليه مازالت قاصرة، نظرا لتعقد مشكلة الفقر وكثرة المتغيرات التي تؤثر  فيها، </w:t>
      </w:r>
    </w:p>
    <w:p w:rsidR="007714F8" w:rsidRPr="008457E5" w:rsidRDefault="007714F8" w:rsidP="00C950E2">
      <w:pPr>
        <w:spacing w:line="240" w:lineRule="auto"/>
        <w:ind w:left="-55" w:firstLine="432"/>
        <w:jc w:val="both"/>
        <w:rPr>
          <w:rFonts w:cs="Traditional Arabic"/>
          <w:sz w:val="32"/>
          <w:szCs w:val="32"/>
          <w:rtl/>
        </w:rPr>
      </w:pPr>
      <w:r w:rsidRPr="008457E5">
        <w:rPr>
          <w:rFonts w:cs="Traditional Arabic" w:hint="cs"/>
          <w:sz w:val="32"/>
          <w:szCs w:val="32"/>
          <w:rtl/>
        </w:rPr>
        <w:t xml:space="preserve">فليبتون في نظريته التحيز الحضري فقد حاول تفسير سبب بقاء واستمرار وتزايد ظاهرة الفقر في الريف من خلال عدد من العوامل الاجتماعية والاجتماعية السياسية بشكل رئيسي مع عدم إهمال الجوانب الاقتصادية.يرى لبتون أن الصراع في العالم النامي لم يعد يأخذ شكل الصراع الطبقي بين العمل ورأس المال أو المصالح الأجنبية والمصالح الوطنية بل أصبح صراعا بين سكان الريف وسكان المدينة والفرضية الأساسية في نظرية التحيز الحضري تقول بأن رصد الموارد داخل كل من المدينة والقرية وبينهما بعكس أولوية حضرية أكثر مما يركز على المساواة أو الفاعلية بمعنى أن الموازنات الحكومية وعوائد التنمية يتم توزيعها بين الأرياف والمدن دون إنصاف وحتى في القطاعات التي تستهدف الفقراء أنفسهم مثل قطاعات الصحة والتعليم هذا يقودنا بدوره إلى القول أن السياسات التنموية الحكومية هي نفسها التي تحول وتعيق دون تدفق الآثار الانتشارية التي تحدث عنها ميردال  </w:t>
      </w:r>
      <w:proofErr w:type="spellStart"/>
      <w:r w:rsidRPr="008457E5">
        <w:rPr>
          <w:rFonts w:cs="Traditional Arabic" w:hint="cs"/>
          <w:sz w:val="32"/>
          <w:szCs w:val="32"/>
          <w:rtl/>
        </w:rPr>
        <w:t>وهيرشمان</w:t>
      </w:r>
      <w:proofErr w:type="spellEnd"/>
      <w:r w:rsidRPr="008457E5">
        <w:rPr>
          <w:rFonts w:cs="Traditional Arabic" w:hint="cs"/>
          <w:sz w:val="32"/>
          <w:szCs w:val="32"/>
          <w:rtl/>
        </w:rPr>
        <w:t>.</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و من هذا يتضح أن هذه النظريات توصلت إلى مشكلة هي هل أن التنمية المستدامة أزمة ثقافية أم أزمة بيئية ؟</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 xml:space="preserve">يقول ليستر براون </w:t>
      </w:r>
      <w:r w:rsidRPr="00A51895">
        <w:rPr>
          <w:rFonts w:asciiTheme="majorBidi" w:hAnsiTheme="majorBidi" w:cs="Traditional Arabic"/>
          <w:sz w:val="24"/>
          <w:szCs w:val="24"/>
        </w:rPr>
        <w:t>Lester Brown</w:t>
      </w:r>
      <w:r w:rsidRPr="00A51895">
        <w:rPr>
          <w:rFonts w:cs="Traditional Arabic" w:hint="cs"/>
          <w:sz w:val="24"/>
          <w:szCs w:val="24"/>
          <w:rtl/>
        </w:rPr>
        <w:t xml:space="preserve"> </w:t>
      </w:r>
      <w:r w:rsidRPr="008457E5">
        <w:rPr>
          <w:rFonts w:cs="Traditional Arabic" w:hint="cs"/>
          <w:sz w:val="32"/>
          <w:szCs w:val="32"/>
          <w:rtl/>
        </w:rPr>
        <w:t xml:space="preserve">في </w:t>
      </w:r>
      <w:r w:rsidRPr="00A51895">
        <w:rPr>
          <w:rFonts w:cs="Traditional Arabic" w:hint="cs"/>
          <w:sz w:val="24"/>
          <w:szCs w:val="24"/>
          <w:rtl/>
        </w:rPr>
        <w:t>1999</w:t>
      </w:r>
      <w:r w:rsidRPr="008457E5">
        <w:rPr>
          <w:rFonts w:cs="Traditional Arabic" w:hint="cs"/>
          <w:sz w:val="32"/>
          <w:szCs w:val="32"/>
          <w:rtl/>
        </w:rPr>
        <w:t xml:space="preserve"> إننا بحاجة إلى بوصلة أخلاقية تقودنا إلى القرن </w:t>
      </w:r>
      <w:r w:rsidRPr="00A51895">
        <w:rPr>
          <w:rFonts w:cs="Traditional Arabic" w:hint="cs"/>
          <w:sz w:val="24"/>
          <w:szCs w:val="24"/>
          <w:rtl/>
        </w:rPr>
        <w:t>21</w:t>
      </w:r>
      <w:r w:rsidRPr="008457E5">
        <w:rPr>
          <w:rFonts w:cs="Traditional Arabic" w:hint="cs"/>
          <w:sz w:val="32"/>
          <w:szCs w:val="32"/>
          <w:rtl/>
        </w:rPr>
        <w:t xml:space="preserve"> أساسها المبادئ المستديمة لتلبية الاحتجاجات الإنسانية ،و يقول براتراند راسل </w:t>
      </w:r>
      <w:r w:rsidR="00A51895" w:rsidRPr="00A51895">
        <w:rPr>
          <w:rFonts w:asciiTheme="majorBidi" w:hAnsiTheme="majorBidi" w:cs="Traditional Arabic"/>
          <w:sz w:val="24"/>
          <w:szCs w:val="24"/>
        </w:rPr>
        <w:t>Bertrand</w:t>
      </w:r>
      <w:r w:rsidRPr="00A51895">
        <w:rPr>
          <w:rFonts w:asciiTheme="majorBidi" w:hAnsiTheme="majorBidi" w:cs="Traditional Arabic"/>
          <w:sz w:val="24"/>
          <w:szCs w:val="24"/>
        </w:rPr>
        <w:t xml:space="preserve"> rassel</w:t>
      </w:r>
      <w:r w:rsidRPr="008457E5">
        <w:rPr>
          <w:rFonts w:cs="Traditional Arabic" w:hint="cs"/>
          <w:sz w:val="32"/>
          <w:szCs w:val="32"/>
          <w:rtl/>
        </w:rPr>
        <w:t xml:space="preserve"> :" علينا أن نتذكر إنسانيتنا و ننسى ما عداها ويجب أن ندرك دائما بان الثقافة هي حجز الزاوية في كل عمل إنساني ".</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منذ ظهور تقرير مستقبلنا المشترك و حتى وقتنا الحاضر يشهد العالم دولية كثيرة المناقشة موضوع التنمية المستدامة ،تلاحقت فيها الدراسات و الأبحاث و المؤتمرات و الندوات و منها :</w:t>
      </w:r>
    </w:p>
    <w:p w:rsidR="007714F8" w:rsidRPr="008457E5" w:rsidRDefault="007714F8" w:rsidP="00C950E2">
      <w:pPr>
        <w:numPr>
          <w:ilvl w:val="0"/>
          <w:numId w:val="1"/>
        </w:numPr>
        <w:tabs>
          <w:tab w:val="clear" w:pos="720"/>
          <w:tab w:val="num" w:pos="-55"/>
        </w:tabs>
        <w:spacing w:after="0" w:line="240" w:lineRule="auto"/>
        <w:ind w:left="-55" w:firstLine="432"/>
        <w:jc w:val="both"/>
        <w:rPr>
          <w:rFonts w:cs="Traditional Arabic"/>
          <w:sz w:val="32"/>
          <w:szCs w:val="32"/>
          <w:rtl/>
        </w:rPr>
      </w:pPr>
      <w:r w:rsidRPr="008457E5">
        <w:rPr>
          <w:rFonts w:cs="Traditional Arabic" w:hint="cs"/>
          <w:sz w:val="32"/>
          <w:szCs w:val="32"/>
          <w:rtl/>
        </w:rPr>
        <w:lastRenderedPageBreak/>
        <w:t xml:space="preserve">مؤتمر الأرض في ريودي جانيرو البرازيلية في </w:t>
      </w:r>
      <w:r w:rsidRPr="00A51895">
        <w:rPr>
          <w:rFonts w:cs="Traditional Arabic" w:hint="cs"/>
          <w:sz w:val="24"/>
          <w:szCs w:val="24"/>
          <w:rtl/>
        </w:rPr>
        <w:t>1922</w:t>
      </w:r>
      <w:r w:rsidRPr="008457E5">
        <w:rPr>
          <w:rFonts w:cs="Traditional Arabic" w:hint="cs"/>
          <w:sz w:val="32"/>
          <w:szCs w:val="32"/>
          <w:rtl/>
        </w:rPr>
        <w:t xml:space="preserve"> و نتجت عنه الأجندة </w:t>
      </w:r>
      <w:r w:rsidRPr="00A51895">
        <w:rPr>
          <w:rFonts w:cs="Traditional Arabic" w:hint="cs"/>
          <w:sz w:val="24"/>
          <w:szCs w:val="24"/>
          <w:rtl/>
        </w:rPr>
        <w:t>21</w:t>
      </w:r>
      <w:r w:rsidRPr="008457E5">
        <w:rPr>
          <w:rFonts w:cs="Traditional Arabic" w:hint="cs"/>
          <w:sz w:val="32"/>
          <w:szCs w:val="32"/>
          <w:rtl/>
        </w:rPr>
        <w:t xml:space="preserve"> </w:t>
      </w:r>
    </w:p>
    <w:p w:rsidR="007714F8" w:rsidRPr="008457E5" w:rsidRDefault="007714F8" w:rsidP="00C950E2">
      <w:pPr>
        <w:spacing w:line="240" w:lineRule="auto"/>
        <w:ind w:left="-55" w:firstLine="432"/>
        <w:jc w:val="both"/>
        <w:rPr>
          <w:rFonts w:cs="Traditional Arabic"/>
          <w:sz w:val="32"/>
          <w:szCs w:val="32"/>
          <w:rtl/>
        </w:rPr>
      </w:pPr>
      <w:r w:rsidRPr="008457E5">
        <w:rPr>
          <w:rFonts w:cs="Traditional Arabic" w:hint="cs"/>
          <w:sz w:val="32"/>
          <w:szCs w:val="32"/>
          <w:rtl/>
        </w:rPr>
        <w:t>- الحلقة الخاصة بمراجعة أجندة (</w:t>
      </w:r>
      <w:r w:rsidRPr="00A51895">
        <w:rPr>
          <w:rFonts w:cs="Traditional Arabic" w:hint="cs"/>
          <w:sz w:val="24"/>
          <w:szCs w:val="24"/>
          <w:rtl/>
        </w:rPr>
        <w:t>21)</w:t>
      </w:r>
      <w:r w:rsidRPr="008457E5">
        <w:rPr>
          <w:rFonts w:cs="Traditional Arabic" w:hint="cs"/>
          <w:sz w:val="32"/>
          <w:szCs w:val="32"/>
          <w:rtl/>
        </w:rPr>
        <w:t xml:space="preserve"> المنعقدة من قبل الأمم المتحدة </w:t>
      </w:r>
      <w:r w:rsidRPr="00A51895">
        <w:rPr>
          <w:rFonts w:cs="Traditional Arabic" w:hint="cs"/>
          <w:sz w:val="24"/>
          <w:szCs w:val="24"/>
          <w:rtl/>
        </w:rPr>
        <w:t>1997</w:t>
      </w:r>
      <w:r w:rsidRPr="008457E5">
        <w:rPr>
          <w:rFonts w:cs="Traditional Arabic" w:hint="cs"/>
          <w:sz w:val="32"/>
          <w:szCs w:val="32"/>
          <w:rtl/>
        </w:rPr>
        <w:t xml:space="preserve">. </w:t>
      </w:r>
    </w:p>
    <w:p w:rsidR="007714F8" w:rsidRPr="008457E5" w:rsidRDefault="007714F8" w:rsidP="00C950E2">
      <w:pPr>
        <w:spacing w:line="240" w:lineRule="auto"/>
        <w:ind w:left="-55" w:firstLine="432"/>
        <w:jc w:val="both"/>
        <w:rPr>
          <w:rFonts w:cs="Traditional Arabic"/>
          <w:sz w:val="32"/>
          <w:szCs w:val="32"/>
          <w:rtl/>
        </w:rPr>
      </w:pPr>
      <w:r w:rsidRPr="008457E5">
        <w:rPr>
          <w:rFonts w:cs="Traditional Arabic" w:hint="cs"/>
          <w:sz w:val="32"/>
          <w:szCs w:val="32"/>
          <w:rtl/>
        </w:rPr>
        <w:t xml:space="preserve">- ندوة استراتيجيات التنمية المستدامة على المستوى الوطني من قبل الأمم المتحدة في غانا في </w:t>
      </w:r>
      <w:r w:rsidRPr="00A51895">
        <w:rPr>
          <w:rFonts w:cs="Traditional Arabic" w:hint="cs"/>
          <w:sz w:val="24"/>
          <w:szCs w:val="24"/>
          <w:rtl/>
        </w:rPr>
        <w:t>2001</w:t>
      </w:r>
      <w:r w:rsidRPr="008457E5">
        <w:rPr>
          <w:rFonts w:cs="Traditional Arabic" w:hint="cs"/>
          <w:sz w:val="32"/>
          <w:szCs w:val="32"/>
          <w:rtl/>
        </w:rPr>
        <w:t xml:space="preserve"> و بمراجعة أدبيات هذه الفعاليات الدولية تبين أن العالم يواجه مشاكل بيئية مختلفة ناتجة عن غياب الضوابط الأخلاقية و الإنسانية و ليس نقص الموارد </w:t>
      </w:r>
    </w:p>
    <w:p w:rsidR="007714F8" w:rsidRPr="008457E5" w:rsidRDefault="007714F8" w:rsidP="00C950E2">
      <w:pPr>
        <w:spacing w:line="240" w:lineRule="auto"/>
        <w:ind w:left="-55" w:firstLine="432"/>
        <w:jc w:val="both"/>
        <w:rPr>
          <w:rFonts w:cs="Traditional Arabic"/>
          <w:sz w:val="32"/>
          <w:szCs w:val="32"/>
          <w:rtl/>
        </w:rPr>
      </w:pPr>
      <w:r w:rsidRPr="008457E5">
        <w:rPr>
          <w:rFonts w:cs="Traditional Arabic" w:hint="cs"/>
          <w:sz w:val="32"/>
          <w:szCs w:val="32"/>
          <w:rtl/>
        </w:rPr>
        <w:t xml:space="preserve">أن المشكلة كما تقول اللجنة العالمية للبيئة و التنمية في تقرير </w:t>
      </w:r>
      <w:r w:rsidRPr="00A51895">
        <w:rPr>
          <w:rFonts w:cs="Traditional Arabic" w:hint="cs"/>
          <w:sz w:val="24"/>
          <w:szCs w:val="24"/>
          <w:rtl/>
        </w:rPr>
        <w:t>1989</w:t>
      </w:r>
      <w:r w:rsidRPr="008457E5">
        <w:rPr>
          <w:rFonts w:cs="Traditional Arabic" w:hint="cs"/>
          <w:sz w:val="32"/>
          <w:szCs w:val="32"/>
          <w:rtl/>
        </w:rPr>
        <w:t xml:space="preserve"> لا تقتصر على استنزاف الموارد الطبيعية فحسب ،بل تمكن أيضا في تأثير المناخ النفسي الذي يعيشه المجتمع المعاصر و أزمة الأخلاق و القيم على مستوى المناطق و الدول و فيما بينها و التي تتمثل في غياب المصالح المشتركة و العمل المشترك نتيجة غياب العدالة الاجتماعية على الصعيد العالمي .</w:t>
      </w:r>
    </w:p>
    <w:p w:rsidR="007714F8" w:rsidRPr="008457E5" w:rsidRDefault="007714F8" w:rsidP="00BC3B44">
      <w:pPr>
        <w:spacing w:line="240" w:lineRule="auto"/>
        <w:jc w:val="both"/>
        <w:rPr>
          <w:rFonts w:cs="Traditional Arabic"/>
          <w:sz w:val="32"/>
          <w:szCs w:val="32"/>
          <w:rtl/>
        </w:rPr>
      </w:pPr>
      <w:r w:rsidRPr="008457E5">
        <w:rPr>
          <w:rFonts w:cs="Traditional Arabic" w:hint="cs"/>
          <w:sz w:val="32"/>
          <w:szCs w:val="32"/>
          <w:rtl/>
        </w:rPr>
        <w:t xml:space="preserve"> </w:t>
      </w:r>
      <w:r w:rsidRPr="008457E5">
        <w:rPr>
          <w:rFonts w:cs="Traditional Arabic" w:hint="cs"/>
          <w:b/>
          <w:bCs/>
          <w:sz w:val="32"/>
          <w:szCs w:val="32"/>
          <w:rtl/>
        </w:rPr>
        <w:t>6</w:t>
      </w:r>
      <w:r w:rsidRPr="008457E5">
        <w:rPr>
          <w:rFonts w:ascii="MD_Naskh_04" w:hAnsi="MD_Naskh_04" w:cs="Traditional Arabic" w:hint="cs"/>
          <w:b/>
          <w:bCs/>
          <w:sz w:val="32"/>
          <w:szCs w:val="32"/>
          <w:rtl/>
        </w:rPr>
        <w:t>-</w:t>
      </w:r>
      <w:r w:rsidRPr="008457E5">
        <w:rPr>
          <w:rFonts w:ascii="MD_Naskh_04" w:hAnsi="MD_Naskh_04" w:cs="Traditional Arabic" w:hint="cs"/>
          <w:b/>
          <w:bCs/>
          <w:sz w:val="32"/>
          <w:szCs w:val="32"/>
          <w:u w:val="single"/>
          <w:rtl/>
        </w:rPr>
        <w:t>نظرية النظام العالمي</w:t>
      </w:r>
      <w:r w:rsidRPr="008457E5">
        <w:rPr>
          <w:rFonts w:cs="Traditional Arabic" w:hint="cs"/>
          <w:b/>
          <w:bCs/>
          <w:sz w:val="32"/>
          <w:szCs w:val="32"/>
          <w:u w:val="single"/>
          <w:rtl/>
        </w:rPr>
        <w:t xml:space="preserve"> :</w:t>
      </w:r>
      <w:r w:rsidRPr="008457E5">
        <w:rPr>
          <w:rStyle w:val="Appeldenotedefin"/>
          <w:rFonts w:cs="Traditional Arabic"/>
          <w:b/>
          <w:bCs/>
          <w:sz w:val="32"/>
          <w:szCs w:val="32"/>
          <w:u w:val="single"/>
          <w:rtl/>
        </w:rPr>
        <w:endnoteReference w:id="22"/>
      </w:r>
      <w:r w:rsidRPr="008457E5">
        <w:rPr>
          <w:rFonts w:cs="Traditional Arabic" w:hint="cs"/>
          <w:b/>
          <w:bCs/>
          <w:sz w:val="32"/>
          <w:szCs w:val="32"/>
          <w:rtl/>
        </w:rPr>
        <w:t xml:space="preserve"> </w:t>
      </w:r>
      <w:r w:rsidR="00BC3B44" w:rsidRPr="008457E5">
        <w:rPr>
          <w:rFonts w:cs="Traditional Arabic" w:hint="cs"/>
          <w:b/>
          <w:bCs/>
          <w:sz w:val="32"/>
          <w:szCs w:val="32"/>
          <w:rtl/>
        </w:rPr>
        <w:t xml:space="preserve">     </w:t>
      </w:r>
      <w:r w:rsidRPr="008457E5">
        <w:rPr>
          <w:rFonts w:cs="Traditional Arabic" w:hint="cs"/>
          <w:sz w:val="32"/>
          <w:szCs w:val="32"/>
          <w:rtl/>
        </w:rPr>
        <w:t xml:space="preserve">يقول أصحاب نظرية النظام العالمي أن الازدهار النسبي الذي تنعم به القلة يقوم على بؤس الكثرة .و بعبارة عاطفية هم يدعون بان على الكثرة الغالبة فيما يدعوه العالم الثالث أن يعانون بحيث نتمكن نحن في الغرب من أن تبقى متمتعين بمستويات معيشتنا المتميزة .و هكذا نرى أن بنية النظام العالمي المقبولة وفق منطق الرأسمالية العالمية تقضي بأن تكون الحياة الرغيدة للقلة على حساب شقاء الكثرة .و أصحاب نظرية النظام العالمي هنا يرددون أفكار كارل ماركس الذي ادعى بأن تكدس الثروة في أحد القطبين هو لهذا السبب </w:t>
      </w:r>
      <w:r w:rsidRPr="008457E5">
        <w:rPr>
          <w:rFonts w:cs="Traditional Arabic"/>
          <w:sz w:val="32"/>
          <w:szCs w:val="32"/>
          <w:rtl/>
        </w:rPr>
        <w:t>–</w:t>
      </w:r>
      <w:r w:rsidRPr="008457E5">
        <w:rPr>
          <w:rFonts w:cs="Traditional Arabic" w:hint="cs"/>
          <w:sz w:val="32"/>
          <w:szCs w:val="32"/>
          <w:rtl/>
        </w:rPr>
        <w:t>تكديس في الوقت نفسه للشقاء و عذاب الكدح و الرق و الجهل و القسوة في القطب الآخر .</w:t>
      </w:r>
    </w:p>
    <w:p w:rsidR="007714F8" w:rsidRPr="008457E5" w:rsidRDefault="007714F8" w:rsidP="00A51895">
      <w:pPr>
        <w:spacing w:line="240" w:lineRule="auto"/>
        <w:jc w:val="both"/>
        <w:rPr>
          <w:rFonts w:cs="Traditional Arabic"/>
          <w:sz w:val="32"/>
          <w:szCs w:val="32"/>
        </w:rPr>
      </w:pPr>
      <w:r w:rsidRPr="008457E5">
        <w:rPr>
          <w:rFonts w:cs="Traditional Arabic" w:hint="cs"/>
          <w:b/>
          <w:bCs/>
          <w:sz w:val="32"/>
          <w:szCs w:val="32"/>
          <w:rtl/>
        </w:rPr>
        <w:t>7</w:t>
      </w:r>
      <w:r w:rsidRPr="008457E5">
        <w:rPr>
          <w:rFonts w:ascii="MD_Naskh_04" w:hAnsi="MD_Naskh_04" w:cs="Traditional Arabic" w:hint="cs"/>
          <w:b/>
          <w:bCs/>
          <w:sz w:val="32"/>
          <w:szCs w:val="32"/>
          <w:u w:val="single"/>
          <w:rtl/>
        </w:rPr>
        <w:t>- نظرية النمو الاقتصادي الأمثل</w:t>
      </w:r>
      <w:r w:rsidRPr="008457E5">
        <w:rPr>
          <w:rFonts w:ascii="MD_Naskh_04" w:hAnsi="MD_Naskh_04" w:cs="Traditional Arabic" w:hint="cs"/>
          <w:b/>
          <w:bCs/>
          <w:sz w:val="32"/>
          <w:szCs w:val="32"/>
          <w:rtl/>
        </w:rPr>
        <w:t xml:space="preserve"> :</w:t>
      </w:r>
      <w:r w:rsidRPr="008457E5">
        <w:rPr>
          <w:rStyle w:val="Appeldenotedefin"/>
          <w:rFonts w:ascii="MD_Naskh_04" w:hAnsi="MD_Naskh_04" w:cs="Traditional Arabic"/>
          <w:b/>
          <w:bCs/>
          <w:sz w:val="32"/>
          <w:szCs w:val="32"/>
          <w:rtl/>
        </w:rPr>
        <w:endnoteReference w:id="23"/>
      </w:r>
      <w:r w:rsidR="00BC3B44" w:rsidRPr="008457E5">
        <w:rPr>
          <w:rFonts w:cs="Traditional Arabic" w:hint="cs"/>
          <w:b/>
          <w:bCs/>
          <w:sz w:val="32"/>
          <w:szCs w:val="32"/>
          <w:rtl/>
        </w:rPr>
        <w:t xml:space="preserve">   </w:t>
      </w:r>
      <w:r w:rsidRPr="008457E5">
        <w:rPr>
          <w:rFonts w:cs="Traditional Arabic" w:hint="cs"/>
          <w:sz w:val="32"/>
          <w:szCs w:val="32"/>
          <w:rtl/>
        </w:rPr>
        <w:t xml:space="preserve">أن نظرية النمو الاقتصادي  </w:t>
      </w:r>
      <w:r w:rsidRPr="008457E5">
        <w:rPr>
          <w:rFonts w:asciiTheme="majorBidi" w:hAnsiTheme="majorBidi" w:cs="Traditional Arabic"/>
          <w:sz w:val="32"/>
          <w:szCs w:val="32"/>
          <w:rtl/>
        </w:rPr>
        <w:t>الأمثل</w:t>
      </w:r>
      <w:r w:rsidR="00A51895">
        <w:rPr>
          <w:rFonts w:asciiTheme="majorBidi" w:hAnsiTheme="majorBidi" w:cs="Traditional Arabic"/>
          <w:sz w:val="24"/>
          <w:szCs w:val="24"/>
        </w:rPr>
        <w:t>T</w:t>
      </w:r>
      <w:r w:rsidRPr="00A51895">
        <w:rPr>
          <w:rFonts w:asciiTheme="majorBidi" w:hAnsiTheme="majorBidi" w:cs="Traditional Arabic"/>
          <w:sz w:val="24"/>
          <w:szCs w:val="24"/>
        </w:rPr>
        <w:t>he Theory Of</w:t>
      </w:r>
      <w:r w:rsidRPr="008457E5">
        <w:rPr>
          <w:rFonts w:asciiTheme="majorBidi" w:hAnsiTheme="majorBidi" w:cs="Traditional Arabic"/>
          <w:sz w:val="32"/>
          <w:szCs w:val="32"/>
        </w:rPr>
        <w:t xml:space="preserve"> </w:t>
      </w:r>
      <w:r w:rsidRPr="00A51895">
        <w:rPr>
          <w:rFonts w:asciiTheme="majorBidi" w:hAnsiTheme="majorBidi" w:cs="Traditional Arabic"/>
          <w:sz w:val="24"/>
          <w:szCs w:val="24"/>
        </w:rPr>
        <w:t>Optimal</w:t>
      </w:r>
      <w:r w:rsidRPr="008457E5">
        <w:rPr>
          <w:rFonts w:asciiTheme="majorBidi" w:hAnsiTheme="majorBidi" w:cs="Traditional Arabic"/>
          <w:sz w:val="32"/>
          <w:szCs w:val="32"/>
        </w:rPr>
        <w:t xml:space="preserve"> </w:t>
      </w:r>
      <w:r w:rsidR="00A51895" w:rsidRPr="00A51895">
        <w:rPr>
          <w:rFonts w:asciiTheme="majorBidi" w:hAnsiTheme="majorBidi" w:cs="Traditional Arabic"/>
          <w:sz w:val="24"/>
          <w:szCs w:val="24"/>
        </w:rPr>
        <w:t xml:space="preserve">Economic </w:t>
      </w:r>
      <w:r w:rsidRPr="00A51895">
        <w:rPr>
          <w:rFonts w:asciiTheme="majorBidi" w:hAnsiTheme="majorBidi" w:cs="Traditional Arabic"/>
          <w:sz w:val="24"/>
          <w:szCs w:val="24"/>
        </w:rPr>
        <w:t>Growth</w:t>
      </w:r>
      <w:r w:rsidRPr="008457E5">
        <w:rPr>
          <w:rFonts w:cs="Traditional Arabic" w:hint="cs"/>
          <w:sz w:val="32"/>
          <w:szCs w:val="32"/>
          <w:rtl/>
        </w:rPr>
        <w:t xml:space="preserve"> </w:t>
      </w:r>
      <w:r w:rsidRPr="008457E5">
        <w:rPr>
          <w:rFonts w:cs="Traditional Arabic"/>
          <w:sz w:val="32"/>
          <w:szCs w:val="32"/>
        </w:rPr>
        <w:t xml:space="preserve"> </w:t>
      </w:r>
      <w:r w:rsidRPr="008457E5">
        <w:rPr>
          <w:rFonts w:cs="Traditional Arabic" w:hint="cs"/>
          <w:sz w:val="32"/>
          <w:szCs w:val="32"/>
          <w:rtl/>
        </w:rPr>
        <w:t xml:space="preserve">في صيغتها كما قدمها فرانك رمزي  </w:t>
      </w:r>
      <w:r w:rsidRPr="00A51895">
        <w:rPr>
          <w:rFonts w:asciiTheme="majorBidi" w:hAnsiTheme="majorBidi" w:cs="Traditional Arabic"/>
          <w:sz w:val="24"/>
          <w:szCs w:val="24"/>
        </w:rPr>
        <w:t>Frank Ramsey</w:t>
      </w:r>
      <w:r w:rsidRPr="00A51895">
        <w:rPr>
          <w:rFonts w:cs="Traditional Arabic" w:hint="cs"/>
          <w:sz w:val="24"/>
          <w:szCs w:val="24"/>
          <w:rtl/>
        </w:rPr>
        <w:t xml:space="preserve">  </w:t>
      </w:r>
      <w:r w:rsidRPr="008457E5">
        <w:rPr>
          <w:rFonts w:cs="Traditional Arabic" w:hint="cs"/>
          <w:sz w:val="32"/>
          <w:szCs w:val="32"/>
          <w:rtl/>
        </w:rPr>
        <w:t>وطورها آخرون من بعده ،هي نظرية شاملة لتصور المنهج النفعي. فهي ذات بعد نفعي في عرضها لمنفعة المجتمعات على إنها دالة في منفعة الأفراد (تحركات الأفراد عبر الزمن ) وذلك مع إمكانية أن الخسارة في منفعة احد الأفراد أو احد الأجيال يمكن أن تكون متوازنة مع الزيادة في منفعة فرد أو جيل أخر.</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 xml:space="preserve">وهي ترى أيضا أن الرفاهية الاجتماعية هي </w:t>
      </w:r>
      <w:r w:rsidRPr="008457E5">
        <w:rPr>
          <w:rFonts w:cs="Traditional Arabic"/>
          <w:sz w:val="32"/>
          <w:szCs w:val="32"/>
          <w:rtl/>
        </w:rPr>
        <w:t>–</w:t>
      </w:r>
      <w:r w:rsidRPr="008457E5">
        <w:rPr>
          <w:rFonts w:cs="Traditional Arabic" w:hint="cs"/>
          <w:sz w:val="32"/>
          <w:szCs w:val="32"/>
          <w:rtl/>
        </w:rPr>
        <w:t xml:space="preserve"> عادة </w:t>
      </w:r>
      <w:r w:rsidRPr="008457E5">
        <w:rPr>
          <w:rFonts w:cs="Traditional Arabic"/>
          <w:sz w:val="32"/>
          <w:szCs w:val="32"/>
          <w:rtl/>
        </w:rPr>
        <w:t>–</w:t>
      </w:r>
      <w:r w:rsidRPr="008457E5">
        <w:rPr>
          <w:rFonts w:cs="Traditional Arabic" w:hint="cs"/>
          <w:sz w:val="32"/>
          <w:szCs w:val="32"/>
          <w:rtl/>
        </w:rPr>
        <w:t xml:space="preserve"> تعرف على أنها مجموع منافع مختلف الأفراد والأجيال .</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و لقد واجه المنهج النفعي لاختيارات المجتمع العديد من الانتقادات المؤسسية من جانب جون رولز، حيث يبرهن رولز على أن عدم العدالة في توزيع الثروات أو المنافع يكون أمرا مقبولا فقط إذا كان الأمر مفيدا في تحسين وضع الفق</w:t>
      </w:r>
      <w:r w:rsidRPr="008457E5">
        <w:rPr>
          <w:rFonts w:cs="Traditional Arabic" w:hint="eastAsia"/>
          <w:sz w:val="32"/>
          <w:szCs w:val="32"/>
          <w:rtl/>
        </w:rPr>
        <w:t>ر</w:t>
      </w:r>
      <w:r w:rsidRPr="008457E5">
        <w:rPr>
          <w:rFonts w:cs="Traditional Arabic" w:hint="cs"/>
          <w:sz w:val="32"/>
          <w:szCs w:val="32"/>
          <w:rtl/>
        </w:rPr>
        <w:t xml:space="preserve"> في المجتمع. وبمعنى أخر، فإذا كانت الرفاهية الاجتماعية هي، فنه يمكن صياغتها - أي الرفاهية الاجتماعية- كدالة في منافع الأفراد </w:t>
      </w:r>
    </w:p>
    <w:p w:rsidR="007714F8" w:rsidRPr="008457E5" w:rsidRDefault="007714F8" w:rsidP="00C950E2">
      <w:pPr>
        <w:spacing w:line="240" w:lineRule="auto"/>
        <w:ind w:firstLine="432"/>
        <w:jc w:val="both"/>
        <w:rPr>
          <w:rFonts w:cs="Traditional Arabic"/>
          <w:sz w:val="32"/>
          <w:szCs w:val="32"/>
        </w:rPr>
      </w:pPr>
      <w:r w:rsidRPr="008457E5">
        <w:rPr>
          <w:rFonts w:cs="Traditional Arabic" w:hint="cs"/>
          <w:sz w:val="32"/>
          <w:szCs w:val="32"/>
          <w:rtl/>
        </w:rPr>
        <w:lastRenderedPageBreak/>
        <w:t>......</w:t>
      </w:r>
      <w:r w:rsidRPr="008457E5">
        <w:rPr>
          <w:rFonts w:cs="Traditional Arabic"/>
          <w:sz w:val="32"/>
          <w:szCs w:val="32"/>
        </w:rPr>
        <w:t>Un</w:t>
      </w:r>
      <w:r w:rsidRPr="008457E5">
        <w:rPr>
          <w:rFonts w:cs="Traditional Arabic" w:hint="cs"/>
          <w:sz w:val="32"/>
          <w:szCs w:val="32"/>
          <w:rtl/>
        </w:rPr>
        <w:t>.....</w:t>
      </w:r>
      <w:r w:rsidRPr="008457E5">
        <w:rPr>
          <w:rFonts w:cs="Traditional Arabic"/>
          <w:sz w:val="32"/>
          <w:szCs w:val="32"/>
        </w:rPr>
        <w:t xml:space="preserve"> Uo</w:t>
      </w:r>
      <w:r w:rsidRPr="008457E5">
        <w:rPr>
          <w:rFonts w:cs="Traditional Arabic" w:hint="cs"/>
          <w:sz w:val="32"/>
          <w:szCs w:val="32"/>
          <w:rtl/>
        </w:rPr>
        <w:t>.....</w:t>
      </w:r>
      <w:r w:rsidRPr="008457E5">
        <w:rPr>
          <w:rFonts w:cs="Traditional Arabic"/>
          <w:sz w:val="32"/>
          <w:szCs w:val="32"/>
        </w:rPr>
        <w:t>,</w:t>
      </w:r>
      <w:r w:rsidRPr="008457E5">
        <w:rPr>
          <w:rFonts w:cs="Traditional Arabic" w:hint="cs"/>
          <w:sz w:val="32"/>
          <w:szCs w:val="32"/>
          <w:rtl/>
        </w:rPr>
        <w:t xml:space="preserve"> </w:t>
      </w:r>
      <w:r w:rsidRPr="008457E5">
        <w:rPr>
          <w:rFonts w:cs="Traditional Arabic"/>
          <w:sz w:val="32"/>
          <w:szCs w:val="32"/>
        </w:rPr>
        <w:t xml:space="preserve"> </w:t>
      </w:r>
      <w:r w:rsidRPr="008457E5">
        <w:rPr>
          <w:rFonts w:cs="Traditional Arabic" w:hint="cs"/>
          <w:sz w:val="32"/>
          <w:szCs w:val="32"/>
          <w:rtl/>
        </w:rPr>
        <w:t xml:space="preserve">أي </w:t>
      </w:r>
      <w:r w:rsidR="00AC5509" w:rsidRPr="008457E5">
        <w:rPr>
          <w:rFonts w:cs="Traditional Arabic" w:hint="cs"/>
          <w:sz w:val="32"/>
          <w:szCs w:val="32"/>
          <w:rtl/>
        </w:rPr>
        <w:t>أن</w:t>
      </w:r>
      <w:r w:rsidRPr="008457E5">
        <w:rPr>
          <w:rFonts w:cs="Traditional Arabic" w:hint="cs"/>
          <w:sz w:val="32"/>
          <w:szCs w:val="32"/>
          <w:rtl/>
        </w:rPr>
        <w:t xml:space="preserve">:  </w:t>
      </w:r>
      <w:r w:rsidRPr="008457E5">
        <w:rPr>
          <w:rFonts w:cs="Traditional Arabic"/>
          <w:sz w:val="32"/>
          <w:szCs w:val="32"/>
        </w:rPr>
        <w:t>W=min(Uo …………Un)</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و</w:t>
      </w:r>
      <w:r w:rsidR="00A51895">
        <w:rPr>
          <w:rFonts w:cs="Traditional Arabic"/>
          <w:sz w:val="32"/>
          <w:szCs w:val="32"/>
        </w:rPr>
        <w:t xml:space="preserve"> </w:t>
      </w:r>
      <w:r w:rsidRPr="008457E5">
        <w:rPr>
          <w:rFonts w:cs="Traditional Arabic" w:hint="cs"/>
          <w:sz w:val="32"/>
          <w:szCs w:val="32"/>
          <w:rtl/>
        </w:rPr>
        <w:t xml:space="preserve">بذلك فان تعظيم الرفاهة الاجتماعية لابد أن يتم من خلال تعظيم منفعة أفقر فرد في </w:t>
      </w:r>
      <w:r w:rsidR="00A51895" w:rsidRPr="008457E5">
        <w:rPr>
          <w:rFonts w:cs="Traditional Arabic" w:hint="cs"/>
          <w:sz w:val="32"/>
          <w:szCs w:val="32"/>
          <w:rtl/>
        </w:rPr>
        <w:t>المجتمع،</w:t>
      </w:r>
      <w:r w:rsidRPr="008457E5">
        <w:rPr>
          <w:rFonts w:cs="Traditional Arabic" w:hint="cs"/>
          <w:sz w:val="32"/>
          <w:szCs w:val="32"/>
          <w:rtl/>
        </w:rPr>
        <w:t xml:space="preserve"> وهذه الدالة تكون حساسة فقط لأي زيادة أو انخفاض في منفعة أفقر أفراد المجتمع </w:t>
      </w:r>
    </w:p>
    <w:p w:rsidR="007714F8" w:rsidRPr="008457E5" w:rsidRDefault="007714F8" w:rsidP="00C950E2">
      <w:pPr>
        <w:spacing w:line="240" w:lineRule="auto"/>
        <w:ind w:firstLine="432"/>
        <w:jc w:val="both"/>
        <w:rPr>
          <w:rFonts w:cs="Traditional Arabic"/>
          <w:sz w:val="32"/>
          <w:szCs w:val="32"/>
          <w:rtl/>
        </w:rPr>
      </w:pPr>
      <w:r w:rsidRPr="008457E5">
        <w:rPr>
          <w:rFonts w:cs="Traditional Arabic" w:hint="cs"/>
          <w:sz w:val="32"/>
          <w:szCs w:val="32"/>
          <w:rtl/>
        </w:rPr>
        <w:t>ويعتقد رولز انه ليس من الممكن في الوقت الحالي بأي حال من الأحوال أن نعرف حدودا دقيقة لمعدلات الادخار اللازم الوصول إليها للوصول إلى معدل تراكم رأسمالي معين ، على اعتبار أن الرفاهة تتحقق من خلال رفع معدلات التراكم الرأسمالي ، وكيف أن رفع التراكم الرأسمالي ، ورفع مستويات المدنية لابد أن يتم من خلال مشاركة كل الأجيال ، ومن هنا فان تعاليم المنهج النفعي تقول انه حتى فقراء الجيل الحالي لابد أن يقدموا تضحيات أكثر حيث أن تلك التضحيات سوف تؤدي إلى زيادة منافع فقراء الجيل القادم ، وذلك حيث انه من البديهي أن الخسائر في منفعة جيل من الأجيال لابد وان توازى منافع جيل آخر ،و العكس صحيح.</w:t>
      </w:r>
    </w:p>
    <w:p w:rsidR="007714F8" w:rsidRPr="008457E5" w:rsidRDefault="007714F8" w:rsidP="00C950E2">
      <w:pPr>
        <w:spacing w:line="240" w:lineRule="auto"/>
        <w:ind w:firstLine="349"/>
        <w:jc w:val="center"/>
        <w:rPr>
          <w:rFonts w:cs="Traditional Arabic"/>
          <w:b/>
          <w:bCs/>
          <w:sz w:val="32"/>
          <w:szCs w:val="32"/>
          <w:rtl/>
        </w:rPr>
      </w:pPr>
      <w:r w:rsidRPr="008457E5">
        <w:rPr>
          <w:rFonts w:cs="Traditional Arabic" w:hint="cs"/>
          <w:b/>
          <w:bCs/>
          <w:sz w:val="32"/>
          <w:szCs w:val="32"/>
          <w:rtl/>
        </w:rPr>
        <w:t>رابعا- وجهات نظر حول التنمية المستدامة</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هناك وجهات نظر كثيرة حول التنمية المستدامة من طرف الهيئات والمؤسسات الدولية </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 سنتطرق على سبيل المثال  </w:t>
      </w:r>
      <w:r w:rsidRPr="008457E5">
        <w:rPr>
          <w:rFonts w:cs="Traditional Arabic" w:hint="cs"/>
          <w:b/>
          <w:bCs/>
          <w:sz w:val="32"/>
          <w:szCs w:val="32"/>
          <w:u w:val="single"/>
          <w:rtl/>
        </w:rPr>
        <w:t>لوجهة نظر البنك العالمي</w:t>
      </w:r>
      <w:r w:rsidRPr="008457E5">
        <w:rPr>
          <w:rFonts w:cs="Traditional Arabic" w:hint="cs"/>
          <w:b/>
          <w:bCs/>
          <w:sz w:val="32"/>
          <w:szCs w:val="32"/>
          <w:rtl/>
        </w:rPr>
        <w:t>:</w:t>
      </w:r>
      <w:r w:rsidRPr="008457E5">
        <w:rPr>
          <w:rFonts w:cs="Traditional Arabic" w:hint="cs"/>
          <w:sz w:val="32"/>
          <w:szCs w:val="32"/>
          <w:rtl/>
        </w:rPr>
        <w:t xml:space="preserve"> </w:t>
      </w:r>
      <w:r w:rsidRPr="008457E5">
        <w:rPr>
          <w:rStyle w:val="Appeldenotedefin"/>
          <w:rFonts w:cs="Traditional Arabic"/>
          <w:sz w:val="32"/>
          <w:szCs w:val="32"/>
          <w:rtl/>
        </w:rPr>
        <w:endnoteReference w:id="24"/>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في مواجهة الانتقادات التي أفرزتها خبرة التنمية في الستينات و السبعينات بشأن تزايد الفروق في توزيع الدخول و الثروات و تزايد معدلات البطالة و انتشار الفقر تبنى البنك الدولي سياسات إعادة التوزيع مع النمو و الهجوم المباشر على الفقر.حيث و في عام </w:t>
      </w:r>
      <w:r w:rsidRPr="00A51895">
        <w:rPr>
          <w:rFonts w:cs="Traditional Arabic" w:hint="cs"/>
          <w:sz w:val="24"/>
          <w:szCs w:val="24"/>
          <w:rtl/>
        </w:rPr>
        <w:t>1999</w:t>
      </w:r>
      <w:r w:rsidRPr="008457E5">
        <w:rPr>
          <w:rFonts w:cs="Traditional Arabic" w:hint="cs"/>
          <w:sz w:val="32"/>
          <w:szCs w:val="32"/>
          <w:rtl/>
        </w:rPr>
        <w:t xml:space="preserve"> أعلن البنك على مبادرة جديدة أطلق عليها :"الإطار الشامل للتنمية " تستند إلى إعادة النظر في السياسات الليبيرالية للإصلاح الاقتصادي و التنمية وإلى طرح جديد لمفهوم التنمية و مؤشراتها .و تأتي هذه المبادرة في أعقاب تصاعد النقد لسياسات الليبيرالية الاقتصادية الجديدة التي  لم تسفر .- برغم أعبائها الباهظة-عن تنمية تذكر في الدول النامية. والتي أدت إلى كوارث إطاحة بما حققته في سنوات طوال بعض الدول الأسيوية حديثة التصنيع من مكاسب خلال أيام قلائل (الأزمة الأسيوية في صيف </w:t>
      </w:r>
      <w:r w:rsidRPr="00A51895">
        <w:rPr>
          <w:rFonts w:cs="Traditional Arabic" w:hint="cs"/>
          <w:sz w:val="24"/>
          <w:szCs w:val="24"/>
          <w:rtl/>
        </w:rPr>
        <w:t xml:space="preserve">1997 </w:t>
      </w:r>
      <w:r w:rsidRPr="008457E5">
        <w:rPr>
          <w:rFonts w:cs="Traditional Arabic" w:hint="cs"/>
          <w:sz w:val="32"/>
          <w:szCs w:val="32"/>
          <w:rtl/>
        </w:rPr>
        <w:t>).</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و الفكرة وراء تقديم "الإطار الشامل للتنمية " كما يطرحها رئيس البنك الدولي هي أن خبرات التنمية السابقة تشير إلى أن السعي لتحقيق النمو الاقتصادي كثيرا ما جرى على حساب التنمية الاجتماعية</w:t>
      </w:r>
      <w:r w:rsidR="00AC5509" w:rsidRPr="008457E5">
        <w:rPr>
          <w:rFonts w:cs="Traditional Arabic" w:hint="cs"/>
          <w:sz w:val="32"/>
          <w:szCs w:val="32"/>
          <w:rtl/>
        </w:rPr>
        <w:t xml:space="preserve">، </w:t>
      </w:r>
      <w:r w:rsidRPr="008457E5">
        <w:rPr>
          <w:rFonts w:cs="Traditional Arabic" w:hint="cs"/>
          <w:sz w:val="32"/>
          <w:szCs w:val="32"/>
          <w:rtl/>
        </w:rPr>
        <w:t>و أن اعتبارا</w:t>
      </w:r>
      <w:r w:rsidRPr="008457E5">
        <w:rPr>
          <w:rFonts w:cs="Traditional Arabic" w:hint="eastAsia"/>
          <w:sz w:val="32"/>
          <w:szCs w:val="32"/>
          <w:rtl/>
        </w:rPr>
        <w:t>ت</w:t>
      </w:r>
      <w:r w:rsidRPr="008457E5">
        <w:rPr>
          <w:rFonts w:cs="Traditional Arabic" w:hint="cs"/>
          <w:sz w:val="32"/>
          <w:szCs w:val="32"/>
          <w:rtl/>
        </w:rPr>
        <w:t xml:space="preserve"> التوازنات المالية و استقرار الاقتصاد الكلي قد طغت على الاعتبارات المتصلة بالجوانب الهيكلية و الاجتماعية و البشرية للتنمية .</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من جهة أخرى فقد  أثبتت خبرات التنمية السابقة </w:t>
      </w:r>
      <w:r w:rsidRPr="008457E5">
        <w:rPr>
          <w:rFonts w:cs="Traditional Arabic"/>
          <w:sz w:val="32"/>
          <w:szCs w:val="32"/>
          <w:rtl/>
        </w:rPr>
        <w:t>–</w:t>
      </w:r>
      <w:r w:rsidRPr="008457E5">
        <w:rPr>
          <w:rFonts w:cs="Traditional Arabic" w:hint="cs"/>
          <w:sz w:val="32"/>
          <w:szCs w:val="32"/>
          <w:rtl/>
        </w:rPr>
        <w:t xml:space="preserve"> حسب البنك دائما-أن العلانية  و الشفافية و المشاركة هي أمور مهمة للتنمية </w:t>
      </w:r>
      <w:r w:rsidR="00AC5509" w:rsidRPr="008457E5">
        <w:rPr>
          <w:rFonts w:cs="Traditional Arabic" w:hint="cs"/>
          <w:sz w:val="32"/>
          <w:szCs w:val="32"/>
          <w:rtl/>
        </w:rPr>
        <w:t>،</w:t>
      </w:r>
      <w:r w:rsidRPr="008457E5">
        <w:rPr>
          <w:rFonts w:cs="Traditional Arabic" w:hint="cs"/>
          <w:sz w:val="32"/>
          <w:szCs w:val="32"/>
          <w:rtl/>
        </w:rPr>
        <w:t xml:space="preserve"> و يتصل بهذه الأمور أمران آخران يؤكد البنك على أهميتهما :</w:t>
      </w:r>
    </w:p>
    <w:p w:rsidR="00A51895" w:rsidRPr="00A51895" w:rsidRDefault="007714F8" w:rsidP="00A51895">
      <w:pPr>
        <w:pStyle w:val="Paragraphedeliste"/>
        <w:numPr>
          <w:ilvl w:val="0"/>
          <w:numId w:val="8"/>
        </w:numPr>
        <w:spacing w:line="240" w:lineRule="auto"/>
        <w:jc w:val="both"/>
        <w:rPr>
          <w:rFonts w:cs="Traditional Arabic"/>
          <w:sz w:val="32"/>
          <w:szCs w:val="32"/>
        </w:rPr>
      </w:pPr>
      <w:r w:rsidRPr="00A51895">
        <w:rPr>
          <w:rFonts w:cs="Traditional Arabic" w:hint="cs"/>
          <w:sz w:val="32"/>
          <w:szCs w:val="32"/>
          <w:rtl/>
        </w:rPr>
        <w:lastRenderedPageBreak/>
        <w:t>أهمية بلورة رؤية طويلة المدى للتنمية في مقابل الاكتفاء بسياسات قصيرة المدى للإصلاح و التكيف فيما سبق.</w:t>
      </w:r>
    </w:p>
    <w:p w:rsidR="007714F8" w:rsidRPr="00A51895" w:rsidRDefault="007714F8" w:rsidP="00A51895">
      <w:pPr>
        <w:pStyle w:val="Paragraphedeliste"/>
        <w:numPr>
          <w:ilvl w:val="0"/>
          <w:numId w:val="8"/>
        </w:numPr>
        <w:spacing w:line="240" w:lineRule="auto"/>
        <w:jc w:val="both"/>
        <w:rPr>
          <w:rFonts w:cs="Traditional Arabic"/>
          <w:sz w:val="32"/>
          <w:szCs w:val="32"/>
          <w:rtl/>
        </w:rPr>
      </w:pPr>
      <w:r w:rsidRPr="00A51895">
        <w:rPr>
          <w:rFonts w:cs="Traditional Arabic" w:hint="cs"/>
          <w:sz w:val="32"/>
          <w:szCs w:val="32"/>
          <w:rtl/>
        </w:rPr>
        <w:t xml:space="preserve">أهمية امتلاك الدولة لهذه الرؤية. بمعنى أن تكون هذه الرؤية نابعة من الدولة </w:t>
      </w:r>
      <w:r w:rsidR="00A51895" w:rsidRPr="00A51895">
        <w:rPr>
          <w:rFonts w:cs="Traditional Arabic" w:hint="cs"/>
          <w:sz w:val="32"/>
          <w:szCs w:val="32"/>
          <w:rtl/>
        </w:rPr>
        <w:t>ذاتها، ل</w:t>
      </w:r>
      <w:r w:rsidR="00A51895" w:rsidRPr="00A51895">
        <w:rPr>
          <w:rFonts w:cs="Traditional Arabic" w:hint="eastAsia"/>
          <w:sz w:val="32"/>
          <w:szCs w:val="32"/>
          <w:rtl/>
        </w:rPr>
        <w:t>ا</w:t>
      </w:r>
      <w:r w:rsidRPr="00A51895">
        <w:rPr>
          <w:rFonts w:cs="Traditional Arabic" w:hint="cs"/>
          <w:sz w:val="32"/>
          <w:szCs w:val="32"/>
          <w:rtl/>
        </w:rPr>
        <w:t xml:space="preserve"> من الهيئات المانحة للمعونات.</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و في نظر البنك أن مراعاة هذه الاعتبارات جميعا بما يؤمن فعالية أكبر في تنفيذ استراتيجيات التنمية ’ و تخفيض الفقر تستلزم توافر مقاربة شمولية لتحديات التنمية .وبلورت إطار كلي يتكامل فيه الجانب الاقتصادي و المالي الكلي مع الجانب الهيكلي و الاجتماعي و البشري .و هذا هو الإطار الشامل للتنمية الذي يروج له البنك الدولي .</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لكن ينبغي تحاشي المبالغة في بناء آمال عريضة على هذا التوجه الجديد للبنك الدولي و ذلك لاعتبارات إن البنك الدولي- وما يدور في فلكه من مؤسسات دولية </w:t>
      </w:r>
      <w:r w:rsidRPr="008457E5">
        <w:rPr>
          <w:rFonts w:cs="Traditional Arabic"/>
          <w:sz w:val="32"/>
          <w:szCs w:val="32"/>
          <w:rtl/>
        </w:rPr>
        <w:t>–</w:t>
      </w:r>
      <w:r w:rsidRPr="008457E5">
        <w:rPr>
          <w:rFonts w:cs="Traditional Arabic" w:hint="cs"/>
          <w:sz w:val="32"/>
          <w:szCs w:val="32"/>
          <w:rtl/>
        </w:rPr>
        <w:t xml:space="preserve"> موازاة مع تبنيه لاستراتيجيات و سياسات جديدة و محددة للنمو’ فان موقفه هذا إنما ينطوي على رفض أمور معينة .فالذين يشددون اليوم على التنمية العادلة يتفقون على رفض التفاوتا</w:t>
      </w:r>
      <w:r w:rsidRPr="008457E5">
        <w:rPr>
          <w:rFonts w:cs="Traditional Arabic" w:hint="eastAsia"/>
          <w:sz w:val="32"/>
          <w:szCs w:val="32"/>
          <w:rtl/>
        </w:rPr>
        <w:t>ت</w:t>
      </w:r>
      <w:r w:rsidRPr="008457E5">
        <w:rPr>
          <w:rFonts w:cs="Traditional Arabic" w:hint="cs"/>
          <w:sz w:val="32"/>
          <w:szCs w:val="32"/>
          <w:rtl/>
        </w:rPr>
        <w:t xml:space="preserve"> الكبيرة في توزيع الدخول و الثروات ،كما أنهم يستنكرون شيوع الفقر’ لكنهم لا يتفقون على الحدود التي يجب الوصول إليها في تضييق هذه التفاوتا</w:t>
      </w:r>
      <w:r w:rsidRPr="008457E5">
        <w:rPr>
          <w:rFonts w:cs="Traditional Arabic" w:hint="eastAsia"/>
          <w:sz w:val="32"/>
          <w:szCs w:val="32"/>
          <w:rtl/>
        </w:rPr>
        <w:t>ت</w:t>
      </w:r>
      <w:r w:rsidR="00AC5509" w:rsidRPr="008457E5">
        <w:rPr>
          <w:rFonts w:cs="Traditional Arabic" w:hint="cs"/>
          <w:sz w:val="32"/>
          <w:szCs w:val="32"/>
          <w:rtl/>
        </w:rPr>
        <w:t xml:space="preserve"> ، </w:t>
      </w:r>
      <w:r w:rsidRPr="008457E5">
        <w:rPr>
          <w:rFonts w:cs="Traditional Arabic" w:hint="cs"/>
          <w:sz w:val="32"/>
          <w:szCs w:val="32"/>
          <w:rtl/>
        </w:rPr>
        <w:t>أو النسبة المعقولة التي يتعين الوصول إليها عند السعي لتخفيض نسبة الفقراء.</w:t>
      </w:r>
    </w:p>
    <w:p w:rsidR="007714F8" w:rsidRPr="008457E5" w:rsidRDefault="007714F8" w:rsidP="00C950E2">
      <w:pPr>
        <w:spacing w:line="240" w:lineRule="auto"/>
        <w:ind w:firstLine="349"/>
        <w:jc w:val="both"/>
        <w:rPr>
          <w:rFonts w:cs="Traditional Arabic"/>
          <w:sz w:val="32"/>
          <w:szCs w:val="32"/>
        </w:rPr>
      </w:pPr>
      <w:r w:rsidRPr="008457E5">
        <w:rPr>
          <w:rFonts w:cs="Traditional Arabic" w:hint="cs"/>
          <w:sz w:val="32"/>
          <w:szCs w:val="32"/>
          <w:rtl/>
        </w:rPr>
        <w:t>كما يمتد لاتفاق هؤلاء إلى دور الحكومة و دور الأسواق ،فالمتفق عليه هو رفض التدخل الحكومي واسع النطاق’ و رفض إهمال آليات السوق’ لكن شق الخلاف واسع حول ماهية التدخل المعقول من جانب الحكومة و حدوده و مجالاته’المدى الذي يمكن الذهاب إليه في عمل الأسواق دون التدخل.</w:t>
      </w:r>
    </w:p>
    <w:p w:rsidR="007714F8" w:rsidRDefault="007714F8" w:rsidP="00C950E2">
      <w:pPr>
        <w:spacing w:line="240" w:lineRule="auto"/>
        <w:ind w:firstLine="349"/>
        <w:jc w:val="both"/>
        <w:rPr>
          <w:rFonts w:cs="Traditional Arabic"/>
          <w:sz w:val="32"/>
          <w:szCs w:val="32"/>
        </w:rPr>
      </w:pPr>
      <w:r w:rsidRPr="008457E5">
        <w:rPr>
          <w:rFonts w:cs="Traditional Arabic" w:hint="cs"/>
          <w:sz w:val="32"/>
          <w:szCs w:val="32"/>
          <w:rtl/>
        </w:rPr>
        <w:t xml:space="preserve">- أخيرا فان تجديد البنك الدولي </w:t>
      </w:r>
      <w:r w:rsidR="00AC5509" w:rsidRPr="008457E5">
        <w:rPr>
          <w:rFonts w:cs="Traditional Arabic" w:hint="cs"/>
          <w:sz w:val="32"/>
          <w:szCs w:val="32"/>
          <w:rtl/>
        </w:rPr>
        <w:t>ل</w:t>
      </w:r>
      <w:r w:rsidRPr="008457E5">
        <w:rPr>
          <w:rFonts w:cs="Traditional Arabic" w:hint="cs"/>
          <w:sz w:val="32"/>
          <w:szCs w:val="32"/>
          <w:rtl/>
        </w:rPr>
        <w:t>فكرة التحول المجتمعي يفقد الكثير من جاذبيته و مغزاه طالما انه لم يحدد اتجاه هذا التحول (أي التحول إلى أي نوع من المجتمعات )</w:t>
      </w:r>
      <w:r w:rsidR="00AC5509" w:rsidRPr="008457E5">
        <w:rPr>
          <w:rFonts w:cs="Traditional Arabic" w:hint="cs"/>
          <w:sz w:val="32"/>
          <w:szCs w:val="32"/>
          <w:rtl/>
        </w:rPr>
        <w:t xml:space="preserve"> ،</w:t>
      </w:r>
      <w:r w:rsidRPr="008457E5">
        <w:rPr>
          <w:rFonts w:cs="Traditional Arabic" w:hint="cs"/>
          <w:sz w:val="32"/>
          <w:szCs w:val="32"/>
          <w:rtl/>
        </w:rPr>
        <w:t>و غرضه النهائي</w:t>
      </w:r>
      <w:r w:rsidR="00AC5509" w:rsidRPr="008457E5">
        <w:rPr>
          <w:rFonts w:cs="Traditional Arabic" w:hint="cs"/>
          <w:sz w:val="32"/>
          <w:szCs w:val="32"/>
          <w:rtl/>
        </w:rPr>
        <w:t>،</w:t>
      </w:r>
      <w:r w:rsidRPr="008457E5">
        <w:rPr>
          <w:rFonts w:cs="Traditional Arabic" w:hint="cs"/>
          <w:sz w:val="32"/>
          <w:szCs w:val="32"/>
          <w:rtl/>
        </w:rPr>
        <w:t xml:space="preserve"> فهو يكتفي بأن يذكر أن المهم هو التحول إلى مجتمع أكثر انفتاحا دون أن يتطرق إلى المضمون الاجتماعي و الاقتصادي لهذا المجتمع.</w:t>
      </w:r>
    </w:p>
    <w:p w:rsidR="00A51895" w:rsidRPr="008457E5" w:rsidRDefault="00A51895" w:rsidP="00C950E2">
      <w:pPr>
        <w:spacing w:line="240" w:lineRule="auto"/>
        <w:ind w:firstLine="349"/>
        <w:jc w:val="both"/>
        <w:rPr>
          <w:rFonts w:cs="Traditional Arabic"/>
          <w:sz w:val="32"/>
          <w:szCs w:val="32"/>
          <w:rtl/>
        </w:rPr>
      </w:pPr>
    </w:p>
    <w:p w:rsidR="007714F8" w:rsidRPr="008457E5" w:rsidRDefault="007714F8" w:rsidP="00C950E2">
      <w:pPr>
        <w:spacing w:line="240" w:lineRule="auto"/>
        <w:jc w:val="center"/>
        <w:rPr>
          <w:rFonts w:cs="Traditional Arabic"/>
          <w:b/>
          <w:bCs/>
          <w:sz w:val="32"/>
          <w:szCs w:val="32"/>
          <w:rtl/>
          <w:lang w:bidi="ar-DZ"/>
        </w:rPr>
      </w:pPr>
      <w:r w:rsidRPr="008457E5">
        <w:rPr>
          <w:rFonts w:cs="Traditional Arabic" w:hint="cs"/>
          <w:b/>
          <w:bCs/>
          <w:sz w:val="32"/>
          <w:szCs w:val="32"/>
          <w:rtl/>
        </w:rPr>
        <w:t>خامسا- الاستدامة في الإسلام</w:t>
      </w:r>
    </w:p>
    <w:p w:rsidR="007714F8" w:rsidRPr="008457E5" w:rsidRDefault="007714F8" w:rsidP="00C950E2">
      <w:pPr>
        <w:spacing w:line="240" w:lineRule="auto"/>
        <w:jc w:val="both"/>
        <w:rPr>
          <w:rFonts w:cs="Traditional Arabic"/>
          <w:sz w:val="32"/>
          <w:szCs w:val="32"/>
          <w:rtl/>
        </w:rPr>
      </w:pPr>
      <w:r w:rsidRPr="008457E5">
        <w:rPr>
          <w:rFonts w:cs="Traditional Arabic" w:hint="cs"/>
          <w:sz w:val="32"/>
          <w:szCs w:val="32"/>
          <w:rtl/>
        </w:rPr>
        <w:t xml:space="preserve">     اشتمل الدين الإسلامي الحنيف على فيض من الآيات الكريمة والأحاديث النبوية الشريفة التي تعكس بشكل مباشر وغير مباشر دلالات الاستدامة بأبعادها المختلفة وفيما يلي بعض هذه الدلالات.</w:t>
      </w:r>
      <w:r w:rsidRPr="008457E5">
        <w:rPr>
          <w:rStyle w:val="Appeldenotedefin"/>
          <w:rFonts w:cs="Traditional Arabic"/>
          <w:b/>
          <w:bCs/>
          <w:sz w:val="32"/>
          <w:szCs w:val="32"/>
          <w:rtl/>
        </w:rPr>
        <w:t xml:space="preserve"> </w:t>
      </w:r>
      <w:r w:rsidRPr="008457E5">
        <w:rPr>
          <w:rStyle w:val="Appeldenotedefin"/>
          <w:rFonts w:cs="Traditional Arabic"/>
          <w:b/>
          <w:bCs/>
          <w:sz w:val="32"/>
          <w:szCs w:val="32"/>
          <w:rtl/>
        </w:rPr>
        <w:endnoteReference w:id="25"/>
      </w:r>
      <w:r w:rsidRPr="008457E5">
        <w:rPr>
          <w:rFonts w:cs="Traditional Arabic" w:hint="cs"/>
          <w:b/>
          <w:bCs/>
          <w:sz w:val="32"/>
          <w:szCs w:val="32"/>
          <w:rtl/>
          <w:lang w:bidi="ar-DZ"/>
        </w:rPr>
        <w:t>:</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أ </w:t>
      </w:r>
      <w:r w:rsidRPr="008457E5">
        <w:rPr>
          <w:rFonts w:cs="Traditional Arabic"/>
          <w:sz w:val="32"/>
          <w:szCs w:val="32"/>
          <w:rtl/>
        </w:rPr>
        <w:t>–</w:t>
      </w:r>
      <w:r w:rsidRPr="008457E5">
        <w:rPr>
          <w:rFonts w:cs="Traditional Arabic" w:hint="cs"/>
          <w:sz w:val="32"/>
          <w:szCs w:val="32"/>
          <w:rtl/>
        </w:rPr>
        <w:t xml:space="preserve"> محدودية الموارد في الأرض: وهذه حقيقة يؤكدها قول المولى عز وجل {وإن من شيء إلا عندنا خزائنه وما ننزله ألا بقدر معلوم} ( الحجر الآية) </w:t>
      </w:r>
      <w:r w:rsidRPr="00BA1CED">
        <w:rPr>
          <w:rFonts w:cs="Traditional Arabic" w:hint="cs"/>
          <w:sz w:val="24"/>
          <w:szCs w:val="24"/>
          <w:rtl/>
        </w:rPr>
        <w:t>2</w:t>
      </w:r>
      <w:r w:rsidRPr="008457E5">
        <w:rPr>
          <w:rFonts w:cs="Traditional Arabic" w:hint="cs"/>
          <w:sz w:val="32"/>
          <w:szCs w:val="32"/>
          <w:rtl/>
        </w:rPr>
        <w:t>.</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lastRenderedPageBreak/>
        <w:t xml:space="preserve">ب- ضرورة المحافظة على الموارد والحيلولة دون فسادها واستنزافها لأنها محدودة وقابلة للنفاذ، وهذا واجب ديني في الدين الإسلامي، وذلك مصداقا لقوله تعالى {ولا تفسدوا في الأرض بعد إصلاحها} (الأعراف الآية </w:t>
      </w:r>
      <w:r w:rsidRPr="00BA1CED">
        <w:rPr>
          <w:rFonts w:cs="Traditional Arabic" w:hint="cs"/>
          <w:sz w:val="24"/>
          <w:szCs w:val="24"/>
          <w:rtl/>
        </w:rPr>
        <w:t>56</w:t>
      </w:r>
      <w:r w:rsidRPr="008457E5">
        <w:rPr>
          <w:rFonts w:cs="Traditional Arabic" w:hint="cs"/>
          <w:sz w:val="32"/>
          <w:szCs w:val="32"/>
          <w:rtl/>
        </w:rPr>
        <w:t xml:space="preserve">)، وقوله تعالى ولا تبغ الفساد في الأرض إن الله لا يحب المفسدين} ( القصص، الآية </w:t>
      </w:r>
      <w:r w:rsidRPr="00BA1CED">
        <w:rPr>
          <w:rFonts w:cs="Traditional Arabic" w:hint="cs"/>
          <w:sz w:val="24"/>
          <w:szCs w:val="24"/>
          <w:rtl/>
        </w:rPr>
        <w:t>77</w:t>
      </w:r>
      <w:r w:rsidRPr="008457E5">
        <w:rPr>
          <w:rFonts w:cs="Traditional Arabic" w:hint="cs"/>
          <w:sz w:val="32"/>
          <w:szCs w:val="32"/>
          <w:rtl/>
        </w:rPr>
        <w:t>).</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وفي الحديث الشريف : ( عذبت امرأة في هرة سجنتها حتى ماتت فدخلت النار، لا هي أطعمتها وسقتها ولا هي تركتها تأكل من خشاش الأرض</w:t>
      </w:r>
      <w:r w:rsidR="00AC5509" w:rsidRPr="008457E5">
        <w:rPr>
          <w:rFonts w:cs="Traditional Arabic" w:hint="cs"/>
          <w:sz w:val="32"/>
          <w:szCs w:val="32"/>
          <w:rtl/>
        </w:rPr>
        <w:t>)</w:t>
      </w:r>
      <w:r w:rsidRPr="008457E5">
        <w:rPr>
          <w:rFonts w:cs="Traditional Arabic" w:hint="cs"/>
          <w:sz w:val="32"/>
          <w:szCs w:val="32"/>
          <w:rtl/>
        </w:rPr>
        <w:t xml:space="preserve"> ( صحيح مسلم) وفي حديث شريف آخر يقول الرسول صلى الله عليه وسلم إن قامت الساعة وبيد أحدكم فسيلة فإن استطاع أن لا تقوم حتى يغرسها فليفعل ( الألباني الأحاديث الصحيحة).</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ج- </w:t>
      </w:r>
      <w:r w:rsidR="00C950E2" w:rsidRPr="008457E5">
        <w:rPr>
          <w:rFonts w:cs="Traditional Arabic" w:hint="cs"/>
          <w:sz w:val="32"/>
          <w:szCs w:val="32"/>
          <w:rtl/>
        </w:rPr>
        <w:t>إدارة</w:t>
      </w:r>
      <w:r w:rsidRPr="008457E5">
        <w:rPr>
          <w:rFonts w:cs="Traditional Arabic" w:hint="cs"/>
          <w:sz w:val="32"/>
          <w:szCs w:val="32"/>
          <w:rtl/>
        </w:rPr>
        <w:t xml:space="preserve"> الموارد واستغلالها </w:t>
      </w:r>
      <w:r w:rsidR="00C950E2" w:rsidRPr="008457E5">
        <w:rPr>
          <w:rFonts w:cs="Traditional Arabic" w:hint="cs"/>
          <w:sz w:val="32"/>
          <w:szCs w:val="32"/>
          <w:rtl/>
        </w:rPr>
        <w:t>ب</w:t>
      </w:r>
      <w:r w:rsidRPr="008457E5">
        <w:rPr>
          <w:rFonts w:cs="Traditional Arabic" w:hint="cs"/>
          <w:sz w:val="32"/>
          <w:szCs w:val="32"/>
          <w:rtl/>
        </w:rPr>
        <w:t xml:space="preserve">رشد وعقلانية : يعد مبدأ الاعتدال والوسيط أحد المبادئ الرئيسة التي تقوم عليها سلوك الإنسان المسلم وذلك استجابة لقوله عز وجل {والذين إذ أنفقوا لم يسرفوا ولم يقتروا وكان بين ذلك قواما } (الفرقان الآية </w:t>
      </w:r>
      <w:r w:rsidRPr="00BA1CED">
        <w:rPr>
          <w:rFonts w:cs="Traditional Arabic" w:hint="cs"/>
          <w:sz w:val="24"/>
          <w:szCs w:val="24"/>
          <w:rtl/>
        </w:rPr>
        <w:t>67</w:t>
      </w:r>
      <w:r w:rsidRPr="008457E5">
        <w:rPr>
          <w:rFonts w:cs="Traditional Arabic" w:hint="cs"/>
          <w:sz w:val="32"/>
          <w:szCs w:val="32"/>
          <w:rtl/>
        </w:rPr>
        <w:t xml:space="preserve">) ، وكذلك قوله تعالى  {ولا تجعل يدك مغلولة إلى عنقك ولا تبسطها كل البسط فتقعد ملوما محسورا} ( الإسراء الآية </w:t>
      </w:r>
      <w:r w:rsidRPr="00BA1CED">
        <w:rPr>
          <w:rFonts w:cs="Traditional Arabic" w:hint="cs"/>
          <w:sz w:val="24"/>
          <w:szCs w:val="24"/>
          <w:rtl/>
        </w:rPr>
        <w:t>29</w:t>
      </w:r>
      <w:r w:rsidRPr="008457E5">
        <w:rPr>
          <w:rFonts w:cs="Traditional Arabic" w:hint="cs"/>
          <w:sz w:val="32"/>
          <w:szCs w:val="32"/>
          <w:rtl/>
        </w:rPr>
        <w:t>).</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وفي الحديث الشريف ( ما خاب ولا ندم من استشار ولا عال من اقتصد) (الألباني الأحاديث الضعيفة)،  وفي حديث ثان  يقول الرسول صلى الله عليه وسلم ( يا عائشة إن أردت اللحوق بي فليكفك من الدنيا كزاد راكب وإياك ومجالسة الأغنياء ولا تستخلفي ثوبا حتى ترقعيه) (سنن الترمذي)، وفي حديث ثالث طعام الواحد يكفي الاثنين وطعام الاثنين يكفي الأربعة وطعام الأربعة يكفي الثمانية  ( سنن ابن ماجة).</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د- إشباع الحاجة دون هدر وإسراف : أمر الإسلام بإشباع الحاجات من الموارد دون إسراف أو تبذير وفي ذلك يقول الله عز وجل  وهو الذي انشأ جنات معروشات وغير معروشات والنخل والزرع مختلفا أكله والزيتون والرمان متشابها وغير متشابه ك</w:t>
      </w:r>
      <w:r w:rsidR="00BA1CED">
        <w:rPr>
          <w:rFonts w:cs="Traditional Arabic" w:hint="cs"/>
          <w:sz w:val="32"/>
          <w:szCs w:val="32"/>
          <w:rtl/>
        </w:rPr>
        <w:t>ـــــــــ</w:t>
      </w:r>
      <w:r w:rsidRPr="008457E5">
        <w:rPr>
          <w:rFonts w:cs="Traditional Arabic" w:hint="cs"/>
          <w:sz w:val="32"/>
          <w:szCs w:val="32"/>
          <w:rtl/>
        </w:rPr>
        <w:t>لوا من ثمره إذا أثمر واتوا حقه ي</w:t>
      </w:r>
      <w:r w:rsidR="00BA1CED">
        <w:rPr>
          <w:rFonts w:cs="Traditional Arabic" w:hint="cs"/>
          <w:sz w:val="32"/>
          <w:szCs w:val="32"/>
          <w:rtl/>
          <w:lang w:bidi="ar-DZ"/>
        </w:rPr>
        <w:t>ـــــــــــــــــ</w:t>
      </w:r>
      <w:r w:rsidRPr="008457E5">
        <w:rPr>
          <w:rFonts w:cs="Traditional Arabic" w:hint="cs"/>
          <w:sz w:val="32"/>
          <w:szCs w:val="32"/>
          <w:rtl/>
        </w:rPr>
        <w:t xml:space="preserve">وم حصاده ولا تسرفوا إن الله لا يحب المسرفين ( الأنعام الآية </w:t>
      </w:r>
      <w:r w:rsidRPr="00BA1CED">
        <w:rPr>
          <w:rFonts w:cs="Traditional Arabic" w:hint="cs"/>
          <w:sz w:val="24"/>
          <w:szCs w:val="24"/>
          <w:rtl/>
        </w:rPr>
        <w:t>141</w:t>
      </w:r>
      <w:r w:rsidRPr="008457E5">
        <w:rPr>
          <w:rFonts w:cs="Traditional Arabic" w:hint="cs"/>
          <w:sz w:val="32"/>
          <w:szCs w:val="32"/>
          <w:rtl/>
        </w:rPr>
        <w:t xml:space="preserve">)، وقوله تعالى:{يا بني آدم خذوا زينتكم عند كل مسجد وكلوا واشربوا ولا تسرفوا إنه لا يحب المسرفين ( الأعراف الآية </w:t>
      </w:r>
      <w:r w:rsidRPr="00BA1CED">
        <w:rPr>
          <w:rFonts w:cs="Traditional Arabic" w:hint="cs"/>
          <w:sz w:val="24"/>
          <w:szCs w:val="24"/>
          <w:rtl/>
        </w:rPr>
        <w:t>31</w:t>
      </w:r>
      <w:r w:rsidRPr="008457E5">
        <w:rPr>
          <w:rFonts w:cs="Traditional Arabic" w:hint="cs"/>
          <w:sz w:val="32"/>
          <w:szCs w:val="32"/>
          <w:rtl/>
        </w:rPr>
        <w:t>).</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ه- البيئة والموارد ملك ومسؤولية الجميع: البيئة والموارد هي حق لجميع الناس، وبالتالي فإن واجب الجميع المحافظة عليها ، يقول تعالى وتعاونوا على البر والتقوى ولا تعاونوا على الإثم والعدوان} ( المائدة الآية </w:t>
      </w:r>
      <w:r w:rsidRPr="00BA1CED">
        <w:rPr>
          <w:rFonts w:cs="Traditional Arabic" w:hint="cs"/>
          <w:sz w:val="24"/>
          <w:szCs w:val="24"/>
          <w:rtl/>
        </w:rPr>
        <w:t>2</w:t>
      </w:r>
      <w:r w:rsidRPr="008457E5">
        <w:rPr>
          <w:rFonts w:cs="Traditional Arabic" w:hint="cs"/>
          <w:sz w:val="32"/>
          <w:szCs w:val="32"/>
          <w:rtl/>
        </w:rPr>
        <w:t>).</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وفي الحديث الشريف المسلمون شركاء في </w:t>
      </w:r>
      <w:r w:rsidR="00BA1CED" w:rsidRPr="008457E5">
        <w:rPr>
          <w:rFonts w:cs="Traditional Arabic" w:hint="cs"/>
          <w:sz w:val="32"/>
          <w:szCs w:val="32"/>
          <w:rtl/>
        </w:rPr>
        <w:t>ثلاث:</w:t>
      </w:r>
      <w:r w:rsidRPr="008457E5">
        <w:rPr>
          <w:rFonts w:cs="Traditional Arabic" w:hint="cs"/>
          <w:sz w:val="32"/>
          <w:szCs w:val="32"/>
          <w:rtl/>
        </w:rPr>
        <w:t xml:space="preserve"> الماء والكلأ والنار وثمنه حرام ( سنن ابن ماجة).</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و</w:t>
      </w:r>
      <w:r w:rsidR="00C950E2" w:rsidRPr="008457E5">
        <w:rPr>
          <w:rFonts w:cs="Traditional Arabic" w:hint="cs"/>
          <w:sz w:val="32"/>
          <w:szCs w:val="32"/>
          <w:rtl/>
        </w:rPr>
        <w:t>-</w:t>
      </w:r>
      <w:r w:rsidRPr="008457E5">
        <w:rPr>
          <w:rFonts w:cs="Traditional Arabic" w:hint="cs"/>
          <w:sz w:val="32"/>
          <w:szCs w:val="32"/>
          <w:rtl/>
        </w:rPr>
        <w:t xml:space="preserve"> استغلال الموارد وفق أسس العدل والمساواة: وفي ذلك يقول المولى عز وجل</w:t>
      </w:r>
      <w:r w:rsidR="00C950E2" w:rsidRPr="008457E5">
        <w:rPr>
          <w:rFonts w:cs="Traditional Arabic" w:hint="cs"/>
          <w:sz w:val="32"/>
          <w:szCs w:val="32"/>
          <w:rtl/>
        </w:rPr>
        <w:t>{</w:t>
      </w:r>
      <w:r w:rsidRPr="008457E5">
        <w:rPr>
          <w:rFonts w:cs="Traditional Arabic" w:hint="cs"/>
          <w:sz w:val="32"/>
          <w:szCs w:val="32"/>
          <w:rtl/>
        </w:rPr>
        <w:t xml:space="preserve"> كلوا من ثمره إذا أثمر واتوا حقه يوم حصاده </w:t>
      </w:r>
      <w:r w:rsidR="00C950E2" w:rsidRPr="008457E5">
        <w:rPr>
          <w:rFonts w:cs="Traditional Arabic" w:hint="cs"/>
          <w:sz w:val="32"/>
          <w:szCs w:val="32"/>
          <w:rtl/>
        </w:rPr>
        <w:t xml:space="preserve">} </w:t>
      </w:r>
      <w:r w:rsidRPr="008457E5">
        <w:rPr>
          <w:rFonts w:cs="Traditional Arabic" w:hint="cs"/>
          <w:sz w:val="32"/>
          <w:szCs w:val="32"/>
          <w:rtl/>
        </w:rPr>
        <w:t xml:space="preserve">( الأنعام الآية </w:t>
      </w:r>
      <w:r w:rsidRPr="00BA1CED">
        <w:rPr>
          <w:rFonts w:cs="Traditional Arabic" w:hint="cs"/>
          <w:sz w:val="24"/>
          <w:szCs w:val="24"/>
          <w:rtl/>
        </w:rPr>
        <w:t>141</w:t>
      </w:r>
      <w:r w:rsidRPr="008457E5">
        <w:rPr>
          <w:rFonts w:cs="Traditional Arabic" w:hint="cs"/>
          <w:sz w:val="32"/>
          <w:szCs w:val="32"/>
          <w:rtl/>
        </w:rPr>
        <w:t xml:space="preserve">)، وفي قوله تعالى وآت ذا القربى حقه وابن السبيل ولا تبذر تبذيرا ( الإسراء الآية </w:t>
      </w:r>
      <w:r w:rsidRPr="00BA1CED">
        <w:rPr>
          <w:rFonts w:cs="Traditional Arabic" w:hint="cs"/>
          <w:sz w:val="24"/>
          <w:szCs w:val="24"/>
          <w:rtl/>
        </w:rPr>
        <w:t>26</w:t>
      </w:r>
      <w:r w:rsidRPr="008457E5">
        <w:rPr>
          <w:rFonts w:cs="Traditional Arabic" w:hint="cs"/>
          <w:sz w:val="32"/>
          <w:szCs w:val="32"/>
          <w:rtl/>
        </w:rPr>
        <w:t xml:space="preserve">)  وقوله تعالى: { كلوا من طيبات ما رزقناكم ولا تطغوا فيه فيحل عليكم غضبي} ( </w:t>
      </w:r>
      <w:r w:rsidRPr="008457E5">
        <w:rPr>
          <w:rFonts w:cs="Traditional Arabic" w:hint="cs"/>
          <w:sz w:val="32"/>
          <w:szCs w:val="32"/>
          <w:rtl/>
        </w:rPr>
        <w:lastRenderedPageBreak/>
        <w:t xml:space="preserve">طه الآية </w:t>
      </w:r>
      <w:r w:rsidRPr="00BA1CED">
        <w:rPr>
          <w:rFonts w:cs="Traditional Arabic" w:hint="cs"/>
          <w:sz w:val="24"/>
          <w:szCs w:val="24"/>
          <w:rtl/>
        </w:rPr>
        <w:t>81</w:t>
      </w:r>
      <w:r w:rsidRPr="008457E5">
        <w:rPr>
          <w:rFonts w:cs="Traditional Arabic" w:hint="cs"/>
          <w:sz w:val="32"/>
          <w:szCs w:val="32"/>
          <w:rtl/>
        </w:rPr>
        <w:t xml:space="preserve"> )، وقوله تعالى {كلوا واشربوا من رزق الله ولا تعثوا في الأرض مفسدين} (البقرة ، الآية </w:t>
      </w:r>
      <w:r w:rsidRPr="00BA1CED">
        <w:rPr>
          <w:rFonts w:cs="Traditional Arabic" w:hint="cs"/>
          <w:sz w:val="24"/>
          <w:szCs w:val="24"/>
          <w:rtl/>
        </w:rPr>
        <w:t>60</w:t>
      </w:r>
      <w:r w:rsidRPr="008457E5">
        <w:rPr>
          <w:rFonts w:cs="Traditional Arabic" w:hint="cs"/>
          <w:sz w:val="32"/>
          <w:szCs w:val="32"/>
          <w:rtl/>
        </w:rPr>
        <w:t>)، وفي الحديث الشريف من كان معه فضل ظهر فليعد به على من لا ظهر له ومن كان له فضل زاد فليعد به على من لا واد له ( سنن أبي داود).</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ر- التجديد والتعويض البيئي:  وفي ذلك يقول الرسول صلى الله عليه وسلم الحديث الشريف (لا يغرس مسلما غرسا ولا زرعا فيأكل منه إنسان ولا دابة ولا شيء إلا كانت له صدقة) ( صحيح مسلم). </w:t>
      </w:r>
    </w:p>
    <w:p w:rsidR="007714F8" w:rsidRPr="008457E5" w:rsidRDefault="007714F8" w:rsidP="00C950E2">
      <w:pPr>
        <w:spacing w:line="240" w:lineRule="auto"/>
        <w:ind w:firstLine="349"/>
        <w:jc w:val="both"/>
        <w:rPr>
          <w:rFonts w:cs="Traditional Arabic"/>
          <w:sz w:val="32"/>
          <w:szCs w:val="32"/>
          <w:rtl/>
        </w:rPr>
      </w:pPr>
      <w:r w:rsidRPr="008457E5">
        <w:rPr>
          <w:rFonts w:cs="Traditional Arabic" w:hint="cs"/>
          <w:sz w:val="32"/>
          <w:szCs w:val="32"/>
          <w:rtl/>
        </w:rPr>
        <w:t xml:space="preserve">* إن المتصفح والمتمعن في الآيات القرآنية الكريمة والأحاديث النبوية الشريفة يعجز أمام هذه الحقائق المدهشة التي نادت بالتنمية المستدامة قبل ما يقارب </w:t>
      </w:r>
      <w:r w:rsidRPr="00BA1CED">
        <w:rPr>
          <w:rFonts w:cs="Traditional Arabic" w:hint="cs"/>
          <w:sz w:val="24"/>
          <w:szCs w:val="24"/>
          <w:rtl/>
        </w:rPr>
        <w:t>14</w:t>
      </w:r>
      <w:r w:rsidRPr="008457E5">
        <w:rPr>
          <w:rFonts w:cs="Traditional Arabic" w:hint="cs"/>
          <w:sz w:val="32"/>
          <w:szCs w:val="32"/>
          <w:rtl/>
        </w:rPr>
        <w:t xml:space="preserve"> قرن ونصف القرن ،حيث جاءت آيات واضحة ومحددة تتحدث عن محدودية الموارد ونبذ الفساد والتبذير بالإضافة إلى أن الموارد مسؤولية وملكية الجميع، وقد أشار عمر بن الخطاب </w:t>
      </w:r>
      <w:r w:rsidRPr="008457E5">
        <w:rPr>
          <w:rFonts w:cs="Traditional Arabic"/>
          <w:sz w:val="32"/>
          <w:szCs w:val="32"/>
          <w:rtl/>
        </w:rPr>
        <w:t>–</w:t>
      </w:r>
      <w:r w:rsidRPr="008457E5">
        <w:rPr>
          <w:rFonts w:cs="Traditional Arabic" w:hint="cs"/>
          <w:sz w:val="32"/>
          <w:szCs w:val="32"/>
          <w:rtl/>
        </w:rPr>
        <w:t>رضي الله عنه- إلى ذلك في مقولته: "اعمل لدنياك كأنك تعيش أبدا واعمل لآخرتك كأنك تموت غدا".</w:t>
      </w:r>
    </w:p>
    <w:p w:rsidR="007714F8" w:rsidRPr="008457E5" w:rsidRDefault="00BA1CED" w:rsidP="00C950E2">
      <w:pPr>
        <w:spacing w:line="240" w:lineRule="auto"/>
        <w:jc w:val="both"/>
        <w:rPr>
          <w:rFonts w:cs="Traditional Arabic"/>
          <w:sz w:val="32"/>
          <w:szCs w:val="32"/>
          <w:rtl/>
        </w:rPr>
      </w:pPr>
      <w:r w:rsidRPr="008457E5">
        <w:rPr>
          <w:rFonts w:cs="Traditional Arabic" w:hint="cs"/>
          <w:b/>
          <w:bCs/>
          <w:sz w:val="32"/>
          <w:szCs w:val="32"/>
          <w:rtl/>
        </w:rPr>
        <w:t>الخاتمـــــــــــــة</w:t>
      </w:r>
      <w:r w:rsidRPr="008457E5">
        <w:rPr>
          <w:rFonts w:cs="Traditional Arabic" w:hint="cs"/>
          <w:sz w:val="32"/>
          <w:szCs w:val="32"/>
          <w:rtl/>
        </w:rPr>
        <w:t>:</w:t>
      </w:r>
    </w:p>
    <w:p w:rsidR="007714F8" w:rsidRPr="008457E5" w:rsidRDefault="007714F8" w:rsidP="00C950E2">
      <w:pPr>
        <w:spacing w:line="240" w:lineRule="auto"/>
        <w:ind w:firstLine="708"/>
        <w:jc w:val="both"/>
        <w:rPr>
          <w:rFonts w:cs="Traditional Arabic"/>
          <w:sz w:val="32"/>
          <w:szCs w:val="32"/>
          <w:rtl/>
        </w:rPr>
      </w:pPr>
      <w:r w:rsidRPr="008457E5">
        <w:rPr>
          <w:rFonts w:cs="Traditional Arabic" w:hint="cs"/>
          <w:sz w:val="32"/>
          <w:szCs w:val="32"/>
          <w:rtl/>
        </w:rPr>
        <w:t>هكذا توضح الخبرة أن التنمية لا يمكن حصرها في الحدود الضيقة للنمو الاقتصادي كما أن مفهوم التنمية هو مفهوم موسع يستوعب أبعادا اجتماعية، سياسية بيئية وتكنولوجية ، إلى جانب البعد الاقتصادي فالتنمية هي عملية تحرر إنساني تشمل تحرير الفرد من القهر والفقر والاستغلال وتقييد الحريات.</w:t>
      </w:r>
    </w:p>
    <w:p w:rsidR="007714F8" w:rsidRPr="008457E5" w:rsidRDefault="007714F8" w:rsidP="00C950E2">
      <w:pPr>
        <w:spacing w:line="240" w:lineRule="auto"/>
        <w:ind w:firstLine="708"/>
        <w:jc w:val="both"/>
        <w:rPr>
          <w:rFonts w:cs="Traditional Arabic"/>
          <w:sz w:val="32"/>
          <w:szCs w:val="32"/>
          <w:rtl/>
        </w:rPr>
      </w:pPr>
      <w:r w:rsidRPr="008457E5">
        <w:rPr>
          <w:rFonts w:cs="Traditional Arabic" w:hint="cs"/>
          <w:sz w:val="32"/>
          <w:szCs w:val="32"/>
          <w:rtl/>
        </w:rPr>
        <w:t>كما أن الجدل القائم حول علاقة البيئة بالتنمية يدور منذ فترة فالموضوع معقد يشمل عدة مسائل اجتماعية واقتصادية وتاريخية وسياسية ، ففي البداية كان المعتقد هو أن المصالح البيئية لا تتفق وأهداف التنمية وخاصة في البلدان الصناعية، لكن الجدل تخطى مرحلته الأولى ، وأصبحت المفاهيم والمسائل المتعلقة بالبيئة والتنمية أكثر وضوحا، والمهم هو القول في ضرورة أن الموارد في هذا الكوكب والطاقات الاستيعابي</w:t>
      </w:r>
      <w:r w:rsidRPr="008457E5">
        <w:rPr>
          <w:rFonts w:cs="Traditional Arabic" w:hint="eastAsia"/>
          <w:sz w:val="32"/>
          <w:szCs w:val="32"/>
          <w:rtl/>
        </w:rPr>
        <w:t>ة</w:t>
      </w:r>
      <w:r w:rsidRPr="008457E5">
        <w:rPr>
          <w:rFonts w:cs="Traditional Arabic" w:hint="cs"/>
          <w:sz w:val="32"/>
          <w:szCs w:val="32"/>
          <w:rtl/>
        </w:rPr>
        <w:t xml:space="preserve"> لأنظمة البيئة محدودة بدأ يلقى قبولا.</w:t>
      </w:r>
    </w:p>
    <w:p w:rsidR="00EF67A1" w:rsidRDefault="00EF67A1" w:rsidP="00C950E2">
      <w:pPr>
        <w:spacing w:line="240" w:lineRule="auto"/>
        <w:jc w:val="both"/>
        <w:rPr>
          <w:rFonts w:cs="Arabic Transparent"/>
          <w:b/>
          <w:bCs/>
          <w:sz w:val="28"/>
          <w:szCs w:val="28"/>
          <w:u w:val="single"/>
          <w:rtl/>
        </w:rPr>
      </w:pPr>
    </w:p>
    <w:p w:rsidR="00EF67A1" w:rsidRDefault="00EF67A1" w:rsidP="00C950E2">
      <w:pPr>
        <w:spacing w:line="240" w:lineRule="auto"/>
        <w:jc w:val="both"/>
        <w:rPr>
          <w:rFonts w:cs="Arabic Transparent"/>
          <w:b/>
          <w:bCs/>
          <w:sz w:val="28"/>
          <w:szCs w:val="28"/>
          <w:u w:val="single"/>
          <w:rtl/>
        </w:rPr>
      </w:pPr>
    </w:p>
    <w:p w:rsidR="00EF67A1" w:rsidRDefault="00EF67A1" w:rsidP="00C950E2">
      <w:pPr>
        <w:spacing w:line="240" w:lineRule="auto"/>
        <w:jc w:val="both"/>
        <w:rPr>
          <w:rFonts w:cs="Arabic Transparent"/>
          <w:b/>
          <w:bCs/>
          <w:sz w:val="28"/>
          <w:szCs w:val="28"/>
          <w:u w:val="single"/>
          <w:rtl/>
        </w:rPr>
      </w:pPr>
    </w:p>
    <w:p w:rsidR="004D34C3" w:rsidRDefault="007714F8" w:rsidP="00C950E2">
      <w:pPr>
        <w:spacing w:line="240" w:lineRule="auto"/>
        <w:jc w:val="both"/>
      </w:pPr>
      <w:r w:rsidRPr="00391490">
        <w:rPr>
          <w:rFonts w:cs="Arabic Transparent" w:hint="cs"/>
          <w:b/>
          <w:bCs/>
          <w:sz w:val="28"/>
          <w:szCs w:val="28"/>
          <w:u w:val="single"/>
          <w:rtl/>
        </w:rPr>
        <w:t xml:space="preserve">الهوامش </w:t>
      </w:r>
      <w:r w:rsidRPr="00EA2AC6">
        <w:rPr>
          <w:rFonts w:cs="Arabic Transparent" w:hint="cs"/>
          <w:b/>
          <w:bCs/>
          <w:sz w:val="28"/>
          <w:szCs w:val="28"/>
          <w:rtl/>
        </w:rPr>
        <w:t>:</w:t>
      </w:r>
    </w:p>
    <w:sectPr w:rsidR="004D34C3" w:rsidSect="00BB2A7B">
      <w:endnotePr>
        <w:numFmt w:val="decimal"/>
      </w:endnotePr>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5F" w:rsidRDefault="00B5575F" w:rsidP="007714F8">
      <w:pPr>
        <w:spacing w:after="0" w:line="240" w:lineRule="auto"/>
      </w:pPr>
      <w:r>
        <w:separator/>
      </w:r>
    </w:p>
  </w:endnote>
  <w:endnote w:type="continuationSeparator" w:id="1">
    <w:p w:rsidR="00B5575F" w:rsidRDefault="00B5575F" w:rsidP="007714F8">
      <w:pPr>
        <w:spacing w:after="0" w:line="240" w:lineRule="auto"/>
      </w:pPr>
      <w:r>
        <w:continuationSeparator/>
      </w:r>
    </w:p>
  </w:endnote>
  <w:endnote w:id="2">
    <w:p w:rsidR="007714F8" w:rsidRPr="008457E5" w:rsidRDefault="007714F8" w:rsidP="007714F8">
      <w:pPr>
        <w:pStyle w:val="Notedefin"/>
        <w:rPr>
          <w:rFonts w:cs="Traditional Arabic"/>
        </w:rPr>
      </w:pPr>
      <w:r w:rsidRPr="008457E5">
        <w:rPr>
          <w:rStyle w:val="Appeldenotedefin"/>
          <w:rFonts w:cs="Traditional Arabic"/>
        </w:rPr>
        <w:endnoteRef/>
      </w:r>
      <w:r w:rsidRPr="008457E5">
        <w:rPr>
          <w:rFonts w:cs="Traditional Arabic"/>
        </w:rPr>
        <w:t xml:space="preserve"> Beat </w:t>
      </w:r>
      <w:proofErr w:type="spellStart"/>
      <w:r w:rsidRPr="008457E5">
        <w:rPr>
          <w:rFonts w:cs="Traditional Arabic"/>
        </w:rPr>
        <w:t>burgenmrier</w:t>
      </w:r>
      <w:proofErr w:type="spellEnd"/>
      <w:r w:rsidRPr="008457E5">
        <w:rPr>
          <w:rFonts w:cs="Traditional Arabic"/>
        </w:rPr>
        <w:t xml:space="preserve">. </w:t>
      </w:r>
      <w:r w:rsidRPr="008457E5">
        <w:rPr>
          <w:rFonts w:cs="Traditional Arabic"/>
          <w:u w:val="single"/>
        </w:rPr>
        <w:t>économie de développement durable</w:t>
      </w:r>
      <w:r w:rsidRPr="008457E5">
        <w:rPr>
          <w:rFonts w:cs="Traditional Arabic"/>
        </w:rPr>
        <w:t xml:space="preserve"> : de </w:t>
      </w:r>
      <w:proofErr w:type="spellStart"/>
      <w:r w:rsidRPr="008457E5">
        <w:rPr>
          <w:rFonts w:cs="Traditional Arabic"/>
        </w:rPr>
        <w:t>boech</w:t>
      </w:r>
      <w:proofErr w:type="spellEnd"/>
      <w:r w:rsidRPr="008457E5">
        <w:rPr>
          <w:rFonts w:cs="Traditional Arabic"/>
        </w:rPr>
        <w:t xml:space="preserve"> 2 édition, Belgique 2005. p195 </w:t>
      </w:r>
    </w:p>
  </w:endnote>
  <w:endnote w:id="3">
    <w:p w:rsidR="007714F8" w:rsidRPr="008457E5" w:rsidRDefault="007714F8" w:rsidP="007714F8">
      <w:pPr>
        <w:pStyle w:val="Notedefin"/>
        <w:rPr>
          <w:rFonts w:cs="Traditional Arabic"/>
          <w:lang w:val="en-GB"/>
        </w:rPr>
      </w:pPr>
      <w:r w:rsidRPr="008457E5">
        <w:rPr>
          <w:rStyle w:val="Appeldenotedefin"/>
          <w:rFonts w:cs="Traditional Arabic"/>
        </w:rPr>
        <w:endnoteRef/>
      </w:r>
      <w:r w:rsidRPr="008457E5">
        <w:rPr>
          <w:rFonts w:cs="Traditional Arabic"/>
          <w:lang w:val="en-GB"/>
        </w:rPr>
        <w:t xml:space="preserve"> </w:t>
      </w:r>
      <w:r w:rsidRPr="008457E5">
        <w:rPr>
          <w:rFonts w:cs="Traditional Arabic" w:hint="cs"/>
          <w:rtl/>
        </w:rPr>
        <w:t xml:space="preserve">- </w:t>
      </w:r>
      <w:r w:rsidRPr="008457E5">
        <w:rPr>
          <w:rFonts w:cs="Traditional Arabic"/>
          <w:lang w:val="en-GB"/>
        </w:rPr>
        <w:t xml:space="preserve"> Beat </w:t>
      </w:r>
      <w:proofErr w:type="spellStart"/>
      <w:r w:rsidRPr="008457E5">
        <w:rPr>
          <w:rFonts w:cs="Traditional Arabic"/>
          <w:lang w:val="en-GB"/>
        </w:rPr>
        <w:t>burgenmeir.op</w:t>
      </w:r>
      <w:proofErr w:type="spellEnd"/>
      <w:r w:rsidRPr="008457E5">
        <w:rPr>
          <w:rFonts w:cs="Traditional Arabic"/>
          <w:lang w:val="en-GB"/>
        </w:rPr>
        <w:t xml:space="preserve"> cit .p196.</w:t>
      </w:r>
    </w:p>
  </w:endnote>
  <w:endnote w:id="4">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xml:space="preserve"> - إسماعيل شعباني : </w:t>
      </w:r>
      <w:r w:rsidRPr="008457E5">
        <w:rPr>
          <w:rFonts w:cs="Traditional Arabic" w:hint="cs"/>
          <w:u w:val="single"/>
          <w:rtl/>
        </w:rPr>
        <w:t>مقدمة في اقتصاد التنمية</w:t>
      </w:r>
      <w:r w:rsidRPr="008457E5">
        <w:rPr>
          <w:rFonts w:cs="Traditional Arabic" w:hint="cs"/>
          <w:rtl/>
        </w:rPr>
        <w:t xml:space="preserve"> ، الطبعة الثانية ،صنف 046/ 3 دار </w:t>
      </w:r>
      <w:proofErr w:type="spellStart"/>
      <w:r w:rsidRPr="008457E5">
        <w:rPr>
          <w:rFonts w:cs="Traditional Arabic" w:hint="cs"/>
          <w:rtl/>
        </w:rPr>
        <w:t>هومة</w:t>
      </w:r>
      <w:proofErr w:type="spellEnd"/>
      <w:r w:rsidRPr="008457E5">
        <w:rPr>
          <w:rFonts w:cs="Traditional Arabic" w:hint="cs"/>
          <w:rtl/>
        </w:rPr>
        <w:t xml:space="preserve"> للطباعة والنشر والتوزيع الجزائر، ص 65.64.</w:t>
      </w:r>
    </w:p>
  </w:endnote>
  <w:endnote w:id="5">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xml:space="preserve"> - محمد حامد </w:t>
      </w:r>
      <w:proofErr w:type="spellStart"/>
      <w:r w:rsidRPr="008457E5">
        <w:rPr>
          <w:rFonts w:cs="Traditional Arabic" w:hint="cs"/>
          <w:rtl/>
        </w:rPr>
        <w:t>دويدار</w:t>
      </w:r>
      <w:proofErr w:type="spellEnd"/>
      <w:r w:rsidRPr="008457E5">
        <w:rPr>
          <w:rFonts w:cs="Traditional Arabic" w:hint="cs"/>
          <w:rtl/>
        </w:rPr>
        <w:t xml:space="preserve"> ، عادل أحمد حشيش، مصطفى رشدي </w:t>
      </w:r>
      <w:proofErr w:type="spellStart"/>
      <w:r w:rsidRPr="008457E5">
        <w:rPr>
          <w:rFonts w:cs="Traditional Arabic" w:hint="cs"/>
          <w:rtl/>
        </w:rPr>
        <w:t>شيحة</w:t>
      </w:r>
      <w:proofErr w:type="spellEnd"/>
      <w:r w:rsidRPr="008457E5">
        <w:rPr>
          <w:rFonts w:cs="Traditional Arabic" w:hint="cs"/>
          <w:rtl/>
        </w:rPr>
        <w:t xml:space="preserve">،مجدي محمود شهاب، </w:t>
      </w:r>
      <w:r w:rsidRPr="008457E5">
        <w:rPr>
          <w:rFonts w:cs="Traditional Arabic" w:hint="cs"/>
          <w:u w:val="single"/>
          <w:rtl/>
        </w:rPr>
        <w:t>أصول علم الاقتصاد السياسي</w:t>
      </w:r>
      <w:r w:rsidRPr="008457E5">
        <w:rPr>
          <w:rFonts w:cs="Traditional Arabic" w:hint="cs"/>
          <w:rtl/>
        </w:rPr>
        <w:t xml:space="preserve">، الدار الجامعية بيروت، 1988، ص 57-58. </w:t>
      </w:r>
    </w:p>
  </w:endnote>
  <w:endnote w:id="6">
    <w:p w:rsidR="007714F8" w:rsidRPr="008457E5" w:rsidRDefault="007714F8" w:rsidP="007714F8">
      <w:pPr>
        <w:pStyle w:val="Notedefin"/>
        <w:bidi/>
        <w:rPr>
          <w:rFonts w:cs="Traditional Arabic"/>
          <w:rtl/>
          <w:lang w:bidi="ar-DZ"/>
        </w:rPr>
      </w:pPr>
      <w:r w:rsidRPr="008457E5">
        <w:rPr>
          <w:rStyle w:val="Appeldenotedefin"/>
          <w:rFonts w:cs="Traditional Arabic"/>
        </w:rPr>
        <w:endnoteRef/>
      </w:r>
      <w:r w:rsidRPr="008457E5">
        <w:rPr>
          <w:rFonts w:cs="Traditional Arabic"/>
        </w:rPr>
        <w:t xml:space="preserve"> </w:t>
      </w:r>
      <w:r w:rsidRPr="008457E5">
        <w:rPr>
          <w:rFonts w:cs="Traditional Arabic" w:hint="cs"/>
          <w:rtl/>
          <w:lang w:bidi="ar-DZ"/>
        </w:rPr>
        <w:t xml:space="preserve"> فاطمة أحمد حسن، مرجع سابق، ص 7 ، 8.</w:t>
      </w:r>
    </w:p>
  </w:endnote>
  <w:endnote w:id="7">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xml:space="preserve">- </w:t>
      </w:r>
      <w:proofErr w:type="spellStart"/>
      <w:r w:rsidRPr="008457E5">
        <w:rPr>
          <w:rFonts w:cs="Traditional Arabic" w:hint="cs"/>
          <w:rtl/>
          <w:lang w:bidi="ar-DZ"/>
        </w:rPr>
        <w:t>ريموند</w:t>
      </w:r>
      <w:proofErr w:type="spellEnd"/>
      <w:r w:rsidRPr="008457E5">
        <w:rPr>
          <w:rFonts w:cs="Traditional Arabic" w:hint="cs"/>
          <w:rtl/>
          <w:lang w:bidi="ar-DZ"/>
        </w:rPr>
        <w:t xml:space="preserve"> </w:t>
      </w:r>
      <w:proofErr w:type="spellStart"/>
      <w:r w:rsidRPr="008457E5">
        <w:rPr>
          <w:rFonts w:cs="Traditional Arabic" w:hint="cs"/>
          <w:rtl/>
          <w:lang w:bidi="ar-DZ"/>
        </w:rPr>
        <w:t>ريشنجباخ</w:t>
      </w:r>
      <w:proofErr w:type="spellEnd"/>
      <w:r w:rsidRPr="008457E5">
        <w:rPr>
          <w:rFonts w:cs="Traditional Arabic" w:hint="cs"/>
          <w:rtl/>
          <w:lang w:bidi="ar-DZ"/>
        </w:rPr>
        <w:t xml:space="preserve">، سيلقن </w:t>
      </w:r>
      <w:proofErr w:type="spellStart"/>
      <w:r w:rsidRPr="008457E5">
        <w:rPr>
          <w:rFonts w:cs="Traditional Arabic" w:hint="cs"/>
          <w:rtl/>
          <w:lang w:bidi="ar-DZ"/>
        </w:rPr>
        <w:t>أوخر</w:t>
      </w:r>
      <w:proofErr w:type="spellEnd"/>
      <w:r w:rsidRPr="008457E5">
        <w:rPr>
          <w:rFonts w:cs="Traditional Arabic" w:hint="cs"/>
          <w:rtl/>
          <w:lang w:bidi="ar-DZ"/>
        </w:rPr>
        <w:t xml:space="preserve"> ،التنمية صفر، سهام الشريف ،منشورات وزارة الثقافة والإرشاد القومي 1978، </w:t>
      </w:r>
      <w:r w:rsidRPr="008457E5">
        <w:rPr>
          <w:rFonts w:cs="Traditional Arabic" w:hint="cs"/>
          <w:rtl/>
        </w:rPr>
        <w:t xml:space="preserve"> ،ص 50</w:t>
      </w:r>
    </w:p>
  </w:endnote>
  <w:endnote w:id="8">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فاطمة أحمد حسن ، مرجع سابق ص14.</w:t>
      </w:r>
    </w:p>
  </w:endnote>
  <w:endnote w:id="9">
    <w:p w:rsidR="007714F8" w:rsidRPr="008457E5" w:rsidRDefault="007714F8" w:rsidP="007714F8">
      <w:pPr>
        <w:pStyle w:val="Notedefin"/>
        <w:rPr>
          <w:rFonts w:cs="Traditional Arabic"/>
        </w:rPr>
      </w:pPr>
      <w:r w:rsidRPr="008457E5">
        <w:rPr>
          <w:rStyle w:val="Appeldenotedefin"/>
          <w:rFonts w:cs="Traditional Arabic"/>
        </w:rPr>
        <w:endnoteRef/>
      </w:r>
      <w:r w:rsidRPr="008457E5">
        <w:rPr>
          <w:rFonts w:cs="Traditional Arabic"/>
        </w:rPr>
        <w:t xml:space="preserve"> - </w:t>
      </w:r>
      <w:proofErr w:type="spellStart"/>
      <w:r w:rsidRPr="008457E5">
        <w:rPr>
          <w:rFonts w:cs="Traditional Arabic"/>
        </w:rPr>
        <w:t>Toladidia</w:t>
      </w:r>
      <w:proofErr w:type="spellEnd"/>
      <w:r w:rsidRPr="008457E5">
        <w:rPr>
          <w:rFonts w:cs="Traditional Arabic"/>
        </w:rPr>
        <w:t xml:space="preserve"> </w:t>
      </w:r>
      <w:proofErr w:type="spellStart"/>
      <w:r w:rsidRPr="008457E5">
        <w:rPr>
          <w:rFonts w:cs="Traditional Arabic"/>
        </w:rPr>
        <w:t>thombiano</w:t>
      </w:r>
      <w:proofErr w:type="spellEnd"/>
      <w:r w:rsidRPr="008457E5">
        <w:rPr>
          <w:rFonts w:cs="Traditional Arabic"/>
        </w:rPr>
        <w:t> :</w:t>
      </w:r>
      <w:r w:rsidRPr="008457E5">
        <w:rPr>
          <w:rFonts w:cs="Traditional Arabic"/>
          <w:u w:val="single"/>
        </w:rPr>
        <w:t>Economie de l’environnement et des ressources naturelles</w:t>
      </w:r>
      <w:r w:rsidRPr="008457E5">
        <w:rPr>
          <w:rFonts w:cs="Traditional Arabic"/>
        </w:rPr>
        <w:t xml:space="preserve"> , l’harmattan, Avril 2008,p42.</w:t>
      </w:r>
    </w:p>
  </w:endnote>
  <w:endnote w:id="10">
    <w:p w:rsidR="007714F8" w:rsidRPr="008457E5" w:rsidRDefault="007714F8" w:rsidP="007714F8">
      <w:pPr>
        <w:pStyle w:val="Notedefin"/>
        <w:bidi/>
        <w:rPr>
          <w:rFonts w:cs="Traditional Arabic"/>
          <w:rtl/>
          <w:lang w:bidi="ar-DZ"/>
        </w:rPr>
      </w:pPr>
      <w:r w:rsidRPr="008457E5">
        <w:rPr>
          <w:rStyle w:val="Appeldenotedefin"/>
          <w:rFonts w:cs="Traditional Arabic"/>
        </w:rPr>
        <w:endnoteRef/>
      </w:r>
      <w:r w:rsidRPr="008457E5">
        <w:rPr>
          <w:rFonts w:cs="Traditional Arabic"/>
        </w:rPr>
        <w:t xml:space="preserve"> </w:t>
      </w:r>
      <w:r w:rsidRPr="008457E5">
        <w:rPr>
          <w:rFonts w:cs="Traditional Arabic" w:hint="cs"/>
          <w:rtl/>
          <w:lang w:bidi="ar-DZ"/>
        </w:rPr>
        <w:t xml:space="preserve"> - </w:t>
      </w:r>
      <w:proofErr w:type="spellStart"/>
      <w:r w:rsidRPr="008457E5">
        <w:rPr>
          <w:rFonts w:cs="Traditional Arabic" w:hint="cs"/>
          <w:rtl/>
          <w:lang w:bidi="ar-DZ"/>
        </w:rPr>
        <w:t>ريموند</w:t>
      </w:r>
      <w:proofErr w:type="spellEnd"/>
      <w:r w:rsidRPr="008457E5">
        <w:rPr>
          <w:rFonts w:cs="Traditional Arabic" w:hint="cs"/>
          <w:rtl/>
          <w:lang w:bidi="ar-DZ"/>
        </w:rPr>
        <w:t xml:space="preserve"> </w:t>
      </w:r>
      <w:proofErr w:type="spellStart"/>
      <w:r w:rsidRPr="008457E5">
        <w:rPr>
          <w:rFonts w:cs="Traditional Arabic" w:hint="cs"/>
          <w:rtl/>
          <w:lang w:bidi="ar-DZ"/>
        </w:rPr>
        <w:t>ريشنجباخ</w:t>
      </w:r>
      <w:proofErr w:type="spellEnd"/>
      <w:r w:rsidRPr="008457E5">
        <w:rPr>
          <w:rFonts w:cs="Traditional Arabic" w:hint="cs"/>
          <w:rtl/>
          <w:lang w:bidi="ar-DZ"/>
        </w:rPr>
        <w:t xml:space="preserve">، سيلقن </w:t>
      </w:r>
      <w:proofErr w:type="spellStart"/>
      <w:r w:rsidRPr="008457E5">
        <w:rPr>
          <w:rFonts w:cs="Traditional Arabic" w:hint="cs"/>
          <w:rtl/>
          <w:lang w:bidi="ar-DZ"/>
        </w:rPr>
        <w:t>أوخر</w:t>
      </w:r>
      <w:proofErr w:type="spellEnd"/>
      <w:r w:rsidRPr="008457E5">
        <w:rPr>
          <w:rFonts w:cs="Traditional Arabic" w:hint="cs"/>
          <w:rtl/>
          <w:lang w:bidi="ar-DZ"/>
        </w:rPr>
        <w:t xml:space="preserve"> ،مرجع سابق ، ص 14، 15 . </w:t>
      </w:r>
    </w:p>
  </w:endnote>
  <w:endnote w:id="11">
    <w:p w:rsidR="007714F8" w:rsidRPr="008457E5" w:rsidRDefault="007714F8" w:rsidP="007714F8">
      <w:pPr>
        <w:pStyle w:val="Notedefin"/>
        <w:rPr>
          <w:rFonts w:cs="Traditional Arabic"/>
          <w:lang w:val="en-GB"/>
        </w:rPr>
      </w:pPr>
      <w:r w:rsidRPr="008457E5">
        <w:rPr>
          <w:rStyle w:val="Appeldenotedefin"/>
          <w:rFonts w:cs="Traditional Arabic"/>
        </w:rPr>
        <w:endnoteRef/>
      </w:r>
      <w:r w:rsidRPr="008457E5">
        <w:rPr>
          <w:rFonts w:cs="Traditional Arabic"/>
          <w:lang w:val="en-GB"/>
        </w:rPr>
        <w:t xml:space="preserve"> </w:t>
      </w:r>
      <w:r w:rsidRPr="008457E5">
        <w:rPr>
          <w:rFonts w:cs="Traditional Arabic" w:hint="cs"/>
          <w:rtl/>
          <w:lang w:bidi="ar-DZ"/>
        </w:rPr>
        <w:t xml:space="preserve"> - </w:t>
      </w:r>
      <w:r w:rsidRPr="008457E5">
        <w:rPr>
          <w:rFonts w:cs="Traditional Arabic"/>
          <w:lang w:val="en-GB"/>
        </w:rPr>
        <w:t xml:space="preserve">Romano </w:t>
      </w:r>
      <w:proofErr w:type="spellStart"/>
      <w:r w:rsidRPr="008457E5">
        <w:rPr>
          <w:rFonts w:cs="Traditional Arabic"/>
          <w:lang w:val="en-GB"/>
        </w:rPr>
        <w:t>donoto</w:t>
      </w:r>
      <w:proofErr w:type="spellEnd"/>
      <w:r w:rsidRPr="008457E5">
        <w:rPr>
          <w:rFonts w:cs="Traditional Arabic"/>
          <w:lang w:val="en-GB"/>
        </w:rPr>
        <w:t xml:space="preserve">. </w:t>
      </w:r>
      <w:r w:rsidRPr="008457E5">
        <w:rPr>
          <w:rFonts w:cs="Traditional Arabic"/>
          <w:u w:val="single"/>
          <w:lang w:val="en-GB"/>
        </w:rPr>
        <w:t xml:space="preserve">notes of the course </w:t>
      </w:r>
      <w:proofErr w:type="spellStart"/>
      <w:r w:rsidRPr="008457E5">
        <w:rPr>
          <w:rFonts w:cs="Traditional Arabic"/>
          <w:u w:val="single"/>
          <w:lang w:val="en-GB"/>
        </w:rPr>
        <w:t>ou</w:t>
      </w:r>
      <w:proofErr w:type="spellEnd"/>
      <w:r w:rsidRPr="008457E5">
        <w:rPr>
          <w:rFonts w:cs="Traditional Arabic"/>
          <w:u w:val="single"/>
          <w:lang w:val="en-GB"/>
        </w:rPr>
        <w:t xml:space="preserve"> « sustainable rural, development</w:t>
      </w:r>
      <w:r w:rsidRPr="008457E5">
        <w:rPr>
          <w:rFonts w:cs="Traditional Arabic"/>
          <w:lang w:val="en-GB"/>
        </w:rPr>
        <w:t xml:space="preserve"> » FAO. </w:t>
      </w:r>
      <w:proofErr w:type="spellStart"/>
      <w:r w:rsidRPr="008457E5">
        <w:rPr>
          <w:rFonts w:cs="Traditional Arabic"/>
          <w:lang w:val="en-GB"/>
        </w:rPr>
        <w:t>projet</w:t>
      </w:r>
      <w:proofErr w:type="spellEnd"/>
      <w:r w:rsidRPr="008457E5">
        <w:rPr>
          <w:rFonts w:cs="Traditional Arabic"/>
          <w:lang w:val="en-GB"/>
        </w:rPr>
        <w:t xml:space="preserve"> GCP /006 </w:t>
      </w:r>
      <w:proofErr w:type="spellStart"/>
      <w:r w:rsidRPr="008457E5">
        <w:rPr>
          <w:rFonts w:cs="Traditional Arabic"/>
          <w:lang w:val="en-GB"/>
        </w:rPr>
        <w:t>syv</w:t>
      </w:r>
      <w:proofErr w:type="spellEnd"/>
      <w:r w:rsidRPr="008457E5">
        <w:rPr>
          <w:rFonts w:cs="Traditional Arabic"/>
          <w:lang w:val="en-GB"/>
        </w:rPr>
        <w:t xml:space="preserve">/ 006/ITO </w:t>
      </w:r>
      <w:proofErr w:type="spellStart"/>
      <w:r w:rsidRPr="008457E5">
        <w:rPr>
          <w:rFonts w:cs="Traditional Arabic"/>
          <w:lang w:val="en-GB"/>
        </w:rPr>
        <w:t>Phese</w:t>
      </w:r>
      <w:proofErr w:type="spellEnd"/>
      <w:r w:rsidRPr="008457E5">
        <w:rPr>
          <w:rFonts w:cs="Traditional Arabic"/>
          <w:lang w:val="en-GB"/>
        </w:rPr>
        <w:t xml:space="preserve"> II </w:t>
      </w:r>
      <w:proofErr w:type="spellStart"/>
      <w:smartTag w:uri="urn:schemas-microsoft-com:office:smarttags" w:element="place">
        <w:smartTag w:uri="urn:schemas-microsoft-com:office:smarttags" w:element="country-region">
          <w:r w:rsidRPr="008457E5">
            <w:rPr>
              <w:rFonts w:cs="Traditional Arabic"/>
              <w:lang w:val="en-GB"/>
            </w:rPr>
            <w:t>syria</w:t>
          </w:r>
        </w:smartTag>
      </w:smartTag>
      <w:proofErr w:type="spellEnd"/>
      <w:r w:rsidRPr="008457E5">
        <w:rPr>
          <w:rFonts w:cs="Traditional Arabic" w:hint="cs"/>
          <w:rtl/>
        </w:rPr>
        <w:t xml:space="preserve"> </w:t>
      </w:r>
      <w:r w:rsidRPr="008457E5">
        <w:rPr>
          <w:rFonts w:cs="Traditional Arabic"/>
          <w:lang w:val="en-GB"/>
        </w:rPr>
        <w:t xml:space="preserve">. </w:t>
      </w:r>
      <w:proofErr w:type="spellStart"/>
      <w:r w:rsidRPr="008457E5">
        <w:rPr>
          <w:rFonts w:cs="Traditional Arabic"/>
          <w:lang w:val="en-GB"/>
        </w:rPr>
        <w:t>november</w:t>
      </w:r>
      <w:proofErr w:type="spellEnd"/>
      <w:r w:rsidRPr="008457E5">
        <w:rPr>
          <w:rFonts w:cs="Traditional Arabic"/>
          <w:lang w:val="en-GB"/>
        </w:rPr>
        <w:t xml:space="preserve"> 2002. p53.</w:t>
      </w:r>
    </w:p>
  </w:endnote>
  <w:endnote w:id="12">
    <w:p w:rsidR="007714F8" w:rsidRPr="008457E5" w:rsidRDefault="007714F8" w:rsidP="007714F8">
      <w:pPr>
        <w:pStyle w:val="Notedefin"/>
        <w:rPr>
          <w:rFonts w:cs="Traditional Arabic"/>
        </w:rPr>
      </w:pPr>
      <w:r w:rsidRPr="008457E5">
        <w:rPr>
          <w:rStyle w:val="Appeldenotedefin"/>
          <w:rFonts w:cs="Traditional Arabic"/>
        </w:rPr>
        <w:endnoteRef/>
      </w:r>
      <w:r w:rsidRPr="008457E5">
        <w:rPr>
          <w:rFonts w:cs="Traditional Arabic"/>
        </w:rPr>
        <w:t xml:space="preserve"> </w:t>
      </w:r>
      <w:r w:rsidRPr="008457E5">
        <w:rPr>
          <w:rFonts w:cs="Traditional Arabic" w:hint="cs"/>
          <w:rtl/>
          <w:lang w:val="en-GB"/>
        </w:rPr>
        <w:t xml:space="preserve">- </w:t>
      </w:r>
      <w:r w:rsidRPr="008457E5">
        <w:rPr>
          <w:rFonts w:cs="Traditional Arabic"/>
        </w:rPr>
        <w:t xml:space="preserve"> </w:t>
      </w:r>
      <w:proofErr w:type="spellStart"/>
      <w:r w:rsidRPr="008457E5">
        <w:rPr>
          <w:rFonts w:cs="Traditional Arabic"/>
        </w:rPr>
        <w:t>michel</w:t>
      </w:r>
      <w:proofErr w:type="spellEnd"/>
      <w:r w:rsidRPr="008457E5">
        <w:rPr>
          <w:rFonts w:cs="Traditional Arabic"/>
        </w:rPr>
        <w:t xml:space="preserve"> </w:t>
      </w:r>
      <w:proofErr w:type="spellStart"/>
      <w:r w:rsidRPr="008457E5">
        <w:rPr>
          <w:rFonts w:cs="Traditional Arabic"/>
        </w:rPr>
        <w:t>bassend</w:t>
      </w:r>
      <w:proofErr w:type="spellEnd"/>
      <w:r w:rsidRPr="008457E5">
        <w:rPr>
          <w:rFonts w:cs="Traditional Arabic"/>
        </w:rPr>
        <w:t xml:space="preserve">. </w:t>
      </w:r>
      <w:proofErr w:type="spellStart"/>
      <w:r w:rsidRPr="008457E5">
        <w:rPr>
          <w:rFonts w:cs="Traditional Arabic"/>
          <w:u w:val="single"/>
        </w:rPr>
        <w:t>metrobsation</w:t>
      </w:r>
      <w:proofErr w:type="spellEnd"/>
      <w:r w:rsidRPr="008457E5">
        <w:rPr>
          <w:rFonts w:cs="Traditional Arabic"/>
          <w:u w:val="single"/>
        </w:rPr>
        <w:t xml:space="preserve"> crise </w:t>
      </w:r>
      <w:proofErr w:type="spellStart"/>
      <w:r w:rsidRPr="008457E5">
        <w:rPr>
          <w:rFonts w:cs="Traditional Arabic"/>
          <w:u w:val="single"/>
        </w:rPr>
        <w:t>ecologique</w:t>
      </w:r>
      <w:proofErr w:type="spellEnd"/>
      <w:r w:rsidRPr="008457E5">
        <w:rPr>
          <w:rFonts w:cs="Traditional Arabic"/>
          <w:u w:val="single"/>
        </w:rPr>
        <w:t xml:space="preserve"> et </w:t>
      </w:r>
      <w:proofErr w:type="spellStart"/>
      <w:r w:rsidRPr="008457E5">
        <w:rPr>
          <w:rFonts w:cs="Traditional Arabic"/>
          <w:u w:val="single"/>
        </w:rPr>
        <w:t>devloppement</w:t>
      </w:r>
      <w:proofErr w:type="spellEnd"/>
      <w:r w:rsidRPr="008457E5">
        <w:rPr>
          <w:rFonts w:cs="Traditional Arabic"/>
          <w:u w:val="single"/>
        </w:rPr>
        <w:t xml:space="preserve"> durale</w:t>
      </w:r>
      <w:r w:rsidRPr="008457E5">
        <w:rPr>
          <w:rFonts w:cs="Traditional Arabic"/>
        </w:rPr>
        <w:t xml:space="preserve"> ,France.sn imprimeur 2000,p99-100.</w:t>
      </w:r>
    </w:p>
  </w:endnote>
  <w:endnote w:id="13">
    <w:p w:rsidR="007714F8" w:rsidRPr="008457E5" w:rsidRDefault="007714F8" w:rsidP="007714F8">
      <w:pPr>
        <w:pStyle w:val="Notedefin"/>
        <w:rPr>
          <w:rFonts w:cs="Traditional Arabic"/>
          <w:lang w:val="en-GB"/>
        </w:rPr>
      </w:pPr>
      <w:r w:rsidRPr="008457E5">
        <w:rPr>
          <w:rStyle w:val="Appeldenotedefin"/>
          <w:rFonts w:cs="Traditional Arabic"/>
        </w:rPr>
        <w:endnoteRef/>
      </w:r>
      <w:r w:rsidRPr="008457E5">
        <w:rPr>
          <w:rFonts w:cs="Traditional Arabic"/>
          <w:lang w:val="en-GB"/>
        </w:rPr>
        <w:t xml:space="preserve"> - </w:t>
      </w:r>
      <w:proofErr w:type="spellStart"/>
      <w:r w:rsidRPr="008457E5">
        <w:rPr>
          <w:rFonts w:cs="Traditional Arabic"/>
          <w:lang w:val="en-GB"/>
        </w:rPr>
        <w:t>taladidia</w:t>
      </w:r>
      <w:proofErr w:type="spellEnd"/>
      <w:r w:rsidRPr="008457E5">
        <w:rPr>
          <w:rFonts w:cs="Traditional Arabic"/>
          <w:lang w:val="en-GB"/>
        </w:rPr>
        <w:t xml:space="preserve"> –thombiano. op cit, p 37.</w:t>
      </w:r>
    </w:p>
  </w:endnote>
  <w:endnote w:id="14">
    <w:p w:rsidR="007714F8" w:rsidRPr="008457E5" w:rsidRDefault="007714F8" w:rsidP="007714F8">
      <w:pPr>
        <w:pStyle w:val="Notedefin"/>
        <w:rPr>
          <w:rFonts w:cs="Traditional Arabic"/>
          <w:lang w:val="en-GB"/>
        </w:rPr>
      </w:pPr>
      <w:r w:rsidRPr="008457E5">
        <w:rPr>
          <w:rStyle w:val="Appeldenotedefin"/>
          <w:rFonts w:cs="Traditional Arabic"/>
        </w:rPr>
        <w:endnoteRef/>
      </w:r>
      <w:r w:rsidRPr="008457E5">
        <w:rPr>
          <w:rFonts w:cs="Traditional Arabic"/>
          <w:lang w:val="en-GB"/>
        </w:rPr>
        <w:t xml:space="preserve"> </w:t>
      </w:r>
      <w:r w:rsidRPr="008457E5">
        <w:rPr>
          <w:rFonts w:cs="Traditional Arabic" w:hint="cs"/>
          <w:rtl/>
        </w:rPr>
        <w:t xml:space="preserve">- </w:t>
      </w:r>
      <w:r w:rsidRPr="008457E5">
        <w:rPr>
          <w:rFonts w:cs="Traditional Arabic"/>
          <w:lang w:val="en-GB"/>
        </w:rPr>
        <w:t>op cit . p: 35.</w:t>
      </w:r>
    </w:p>
  </w:endnote>
  <w:endnote w:id="15">
    <w:p w:rsidR="007714F8" w:rsidRPr="008457E5" w:rsidRDefault="007714F8" w:rsidP="007714F8">
      <w:pPr>
        <w:pStyle w:val="Notedefin"/>
        <w:bidi/>
        <w:rPr>
          <w:rFonts w:cs="Traditional Arabic"/>
          <w:rtl/>
          <w:lang w:val="en-GB"/>
        </w:rPr>
      </w:pPr>
      <w:r w:rsidRPr="008457E5">
        <w:rPr>
          <w:rStyle w:val="Appeldenotedefin"/>
          <w:rFonts w:cs="Traditional Arabic"/>
        </w:rPr>
        <w:endnoteRef/>
      </w:r>
      <w:r w:rsidRPr="008457E5">
        <w:rPr>
          <w:rFonts w:cs="Traditional Arabic"/>
          <w:lang w:val="en-GB"/>
        </w:rPr>
        <w:t xml:space="preserve"> </w:t>
      </w:r>
      <w:r w:rsidRPr="008457E5">
        <w:rPr>
          <w:rFonts w:cs="Traditional Arabic" w:hint="cs"/>
          <w:rtl/>
          <w:lang w:val="en-GB"/>
        </w:rPr>
        <w:t>- فاطمة أحمد حسن، مرجع سابق ، ص9.</w:t>
      </w:r>
    </w:p>
  </w:endnote>
  <w:endnote w:id="16">
    <w:p w:rsidR="007714F8" w:rsidRPr="008457E5" w:rsidRDefault="007714F8" w:rsidP="007714F8">
      <w:pPr>
        <w:pStyle w:val="Notedefin"/>
        <w:bidi/>
        <w:rPr>
          <w:rFonts w:cs="Traditional Arabic"/>
          <w:rtl/>
          <w:lang w:val="en-GB"/>
        </w:rPr>
      </w:pPr>
      <w:r w:rsidRPr="008457E5">
        <w:rPr>
          <w:rStyle w:val="Appeldenotedefin"/>
          <w:rFonts w:cs="Traditional Arabic"/>
        </w:rPr>
        <w:endnoteRef/>
      </w:r>
      <w:r w:rsidRPr="008457E5">
        <w:rPr>
          <w:rFonts w:cs="Traditional Arabic"/>
          <w:lang w:val="en-GB"/>
        </w:rPr>
        <w:t xml:space="preserve"> </w:t>
      </w:r>
      <w:r w:rsidRPr="008457E5">
        <w:rPr>
          <w:rFonts w:cs="Traditional Arabic" w:hint="cs"/>
          <w:rtl/>
          <w:lang w:val="en-GB"/>
        </w:rPr>
        <w:t xml:space="preserve">- فاطمة أحمد حسن، مرجع سابق ، ص </w:t>
      </w:r>
      <w:proofErr w:type="spellStart"/>
      <w:r w:rsidRPr="008457E5">
        <w:rPr>
          <w:rFonts w:cs="Traditional Arabic" w:hint="cs"/>
          <w:rtl/>
          <w:lang w:val="en-GB"/>
        </w:rPr>
        <w:t>ص</w:t>
      </w:r>
      <w:proofErr w:type="spellEnd"/>
      <w:r w:rsidRPr="008457E5">
        <w:rPr>
          <w:rFonts w:cs="Traditional Arabic" w:hint="cs"/>
          <w:rtl/>
          <w:lang w:val="en-GB"/>
        </w:rPr>
        <w:t xml:space="preserve"> 20، 21.</w:t>
      </w:r>
    </w:p>
  </w:endnote>
  <w:endnote w:id="17">
    <w:p w:rsidR="007714F8" w:rsidRPr="008457E5" w:rsidRDefault="007714F8" w:rsidP="007714F8">
      <w:pPr>
        <w:pStyle w:val="Notedefin"/>
        <w:bidi/>
        <w:rPr>
          <w:rFonts w:cs="Traditional Arabic"/>
          <w:rtl/>
          <w:lang w:val="en-GB"/>
        </w:rPr>
      </w:pPr>
      <w:r w:rsidRPr="008457E5">
        <w:rPr>
          <w:rStyle w:val="Appeldenotedefin"/>
          <w:rFonts w:cs="Traditional Arabic"/>
        </w:rPr>
        <w:endnoteRef/>
      </w:r>
      <w:r w:rsidRPr="008457E5">
        <w:rPr>
          <w:rFonts w:cs="Traditional Arabic"/>
          <w:lang w:val="en-GB"/>
        </w:rPr>
        <w:t xml:space="preserve"> </w:t>
      </w:r>
      <w:r w:rsidRPr="008457E5">
        <w:rPr>
          <w:rFonts w:cs="Traditional Arabic" w:hint="cs"/>
          <w:rtl/>
          <w:lang w:val="en-GB"/>
        </w:rPr>
        <w:t xml:space="preserve">- د/عثمان محمد غنيم ، ماجدة أبو </w:t>
      </w:r>
      <w:proofErr w:type="spellStart"/>
      <w:r w:rsidRPr="008457E5">
        <w:rPr>
          <w:rFonts w:cs="Traditional Arabic" w:hint="cs"/>
          <w:rtl/>
          <w:lang w:val="en-GB"/>
        </w:rPr>
        <w:t>زنط</w:t>
      </w:r>
      <w:proofErr w:type="spellEnd"/>
      <w:r w:rsidRPr="008457E5">
        <w:rPr>
          <w:rFonts w:cs="Traditional Arabic" w:hint="cs"/>
          <w:rtl/>
          <w:lang w:val="en-GB"/>
        </w:rPr>
        <w:t xml:space="preserve">  .</w:t>
      </w:r>
      <w:r w:rsidRPr="008457E5">
        <w:rPr>
          <w:rFonts w:cs="Traditional Arabic" w:hint="cs"/>
          <w:u w:val="single"/>
          <w:rtl/>
          <w:lang w:val="en-GB"/>
        </w:rPr>
        <w:t>التنمية المستديمة</w:t>
      </w:r>
      <w:r w:rsidRPr="008457E5">
        <w:rPr>
          <w:rFonts w:cs="Traditional Arabic" w:hint="cs"/>
          <w:rtl/>
          <w:lang w:val="en-GB"/>
        </w:rPr>
        <w:t xml:space="preserve"> : </w:t>
      </w:r>
      <w:r w:rsidRPr="008457E5">
        <w:rPr>
          <w:rFonts w:cs="Traditional Arabic" w:hint="cs"/>
          <w:rtl/>
          <w:lang w:bidi="ar-DZ"/>
        </w:rPr>
        <w:t xml:space="preserve">دار </w:t>
      </w:r>
      <w:r w:rsidRPr="008457E5">
        <w:rPr>
          <w:rFonts w:cs="Traditional Arabic" w:hint="cs"/>
          <w:rtl/>
          <w:lang w:val="en-GB"/>
        </w:rPr>
        <w:t>صفاء للنشر والتوزيع، عمان 2007، ص 61 إلى 65.</w:t>
      </w:r>
    </w:p>
  </w:endnote>
  <w:endnote w:id="18">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w:t>
      </w:r>
      <w:r w:rsidRPr="008457E5">
        <w:rPr>
          <w:rFonts w:cs="Traditional Arabic" w:hint="cs"/>
          <w:rtl/>
          <w:lang w:val="en-GB"/>
        </w:rPr>
        <w:t>-</w:t>
      </w:r>
      <w:r w:rsidRPr="008457E5">
        <w:rPr>
          <w:rFonts w:cs="Traditional Arabic" w:hint="cs"/>
          <w:rtl/>
        </w:rPr>
        <w:t xml:space="preserve"> المرجع السابق : ص 66.</w:t>
      </w:r>
    </w:p>
  </w:endnote>
  <w:endnote w:id="19">
    <w:p w:rsidR="007714F8" w:rsidRPr="008457E5" w:rsidRDefault="007714F8" w:rsidP="007714F8">
      <w:pPr>
        <w:pStyle w:val="Notedefin"/>
        <w:jc w:val="right"/>
        <w:rPr>
          <w:rFonts w:cs="Traditional Arabic"/>
          <w:rtl/>
        </w:rPr>
      </w:pPr>
      <w:r w:rsidRPr="008457E5">
        <w:rPr>
          <w:rFonts w:cs="Traditional Arabic" w:hint="cs"/>
          <w:rtl/>
        </w:rPr>
        <w:t xml:space="preserve">1 - المرجع السابق: ص 68 . </w:t>
      </w:r>
    </w:p>
  </w:endnote>
  <w:endnote w:id="20">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xml:space="preserve">- </w:t>
      </w:r>
      <w:r w:rsidRPr="008457E5">
        <w:rPr>
          <w:rFonts w:cs="Traditional Arabic" w:hint="cs"/>
          <w:rtl/>
          <w:lang w:val="en-GB"/>
        </w:rPr>
        <w:t xml:space="preserve"> المرجع السابق : ص 69. </w:t>
      </w:r>
    </w:p>
  </w:endnote>
  <w:endnote w:id="21">
    <w:p w:rsidR="007714F8" w:rsidRPr="008457E5" w:rsidRDefault="007714F8" w:rsidP="007714F8">
      <w:pPr>
        <w:pStyle w:val="Notedefin"/>
        <w:jc w:val="right"/>
        <w:rPr>
          <w:rFonts w:cs="Traditional Arabic"/>
          <w:rtl/>
          <w:lang w:val="en-US"/>
        </w:rPr>
      </w:pPr>
      <w:r w:rsidRPr="008457E5">
        <w:rPr>
          <w:rStyle w:val="Appeldenotedefin"/>
          <w:rFonts w:cs="Traditional Arabic" w:hint="cs"/>
          <w:rtl/>
        </w:rPr>
        <w:t>2</w:t>
      </w:r>
      <w:r w:rsidRPr="008457E5">
        <w:rPr>
          <w:rFonts w:cs="Traditional Arabic" w:hint="cs"/>
          <w:rtl/>
        </w:rPr>
        <w:t xml:space="preserve">0 - المرجع السابق :ص70-74. </w:t>
      </w:r>
      <w:r w:rsidRPr="008457E5">
        <w:rPr>
          <w:rFonts w:cs="Traditional Arabic" w:hint="cs"/>
          <w:rtl/>
          <w:lang w:val="en-US"/>
        </w:rPr>
        <w:t xml:space="preserve"> </w:t>
      </w:r>
      <w:r w:rsidRPr="008457E5">
        <w:rPr>
          <w:rFonts w:cs="Traditional Arabic"/>
          <w:lang w:val="en-US"/>
        </w:rPr>
        <w:t xml:space="preserve">  </w:t>
      </w:r>
      <w:r w:rsidRPr="008457E5">
        <w:rPr>
          <w:rFonts w:cs="Traditional Arabic" w:hint="cs"/>
          <w:lang w:val="en-US"/>
        </w:rPr>
        <w:t xml:space="preserve">  </w:t>
      </w:r>
    </w:p>
  </w:endnote>
  <w:endnote w:id="22">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xml:space="preserve"> - د/جون </w:t>
      </w:r>
      <w:proofErr w:type="spellStart"/>
      <w:r w:rsidRPr="008457E5">
        <w:rPr>
          <w:rFonts w:cs="Traditional Arabic" w:hint="cs"/>
          <w:rtl/>
        </w:rPr>
        <w:t>بيليس</w:t>
      </w:r>
      <w:proofErr w:type="spellEnd"/>
      <w:r w:rsidRPr="008457E5">
        <w:rPr>
          <w:rFonts w:cs="Traditional Arabic" w:hint="cs"/>
          <w:rtl/>
        </w:rPr>
        <w:t xml:space="preserve"> </w:t>
      </w:r>
      <w:proofErr w:type="spellStart"/>
      <w:r w:rsidRPr="008457E5">
        <w:rPr>
          <w:rFonts w:cs="Traditional Arabic" w:hint="cs"/>
          <w:rtl/>
        </w:rPr>
        <w:t>وستيف</w:t>
      </w:r>
      <w:proofErr w:type="spellEnd"/>
      <w:r w:rsidRPr="008457E5">
        <w:rPr>
          <w:rFonts w:cs="Traditional Arabic" w:hint="cs"/>
          <w:rtl/>
        </w:rPr>
        <w:t xml:space="preserve"> سميث ،</w:t>
      </w:r>
      <w:r w:rsidRPr="008457E5">
        <w:rPr>
          <w:rFonts w:cs="Traditional Arabic" w:hint="cs"/>
          <w:u w:val="single"/>
          <w:rtl/>
        </w:rPr>
        <w:t>عولمة السياسة العالمية</w:t>
      </w:r>
      <w:r w:rsidRPr="008457E5">
        <w:rPr>
          <w:rFonts w:cs="Traditional Arabic" w:hint="cs"/>
          <w:rtl/>
        </w:rPr>
        <w:t xml:space="preserve"> ،ترجمة ونثر مركز الحليج للأحداث 2004 ص 266-267 </w:t>
      </w:r>
    </w:p>
  </w:endnote>
  <w:endnote w:id="23">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فاطمة احمد حسن ، مرجع سابق ص 22- 23</w:t>
      </w:r>
    </w:p>
  </w:endnote>
  <w:endnote w:id="24">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xml:space="preserve">-  إبراهيم العيسوي </w:t>
      </w:r>
      <w:r w:rsidRPr="008457E5">
        <w:rPr>
          <w:rFonts w:cs="Traditional Arabic" w:hint="cs"/>
          <w:u w:val="single"/>
          <w:rtl/>
        </w:rPr>
        <w:t>.التنمية في عالم متغير</w:t>
      </w:r>
      <w:r w:rsidRPr="008457E5">
        <w:rPr>
          <w:rFonts w:cs="Traditional Arabic" w:hint="cs"/>
          <w:rtl/>
        </w:rPr>
        <w:t xml:space="preserve"> . دار الشروق مصر ،2000 ،ص 84 </w:t>
      </w:r>
    </w:p>
  </w:endnote>
  <w:endnote w:id="25">
    <w:p w:rsidR="007714F8" w:rsidRPr="008457E5" w:rsidRDefault="007714F8" w:rsidP="007714F8">
      <w:pPr>
        <w:pStyle w:val="Notedefin"/>
        <w:bidi/>
        <w:rPr>
          <w:rFonts w:cs="Traditional Arabic"/>
          <w:rtl/>
        </w:rPr>
      </w:pPr>
      <w:r w:rsidRPr="008457E5">
        <w:rPr>
          <w:rStyle w:val="Appeldenotedefin"/>
          <w:rFonts w:cs="Traditional Arabic"/>
        </w:rPr>
        <w:endnoteRef/>
      </w:r>
      <w:r w:rsidRPr="008457E5">
        <w:rPr>
          <w:rFonts w:cs="Traditional Arabic"/>
        </w:rPr>
        <w:t xml:space="preserve"> </w:t>
      </w:r>
      <w:r w:rsidRPr="008457E5">
        <w:rPr>
          <w:rFonts w:cs="Traditional Arabic" w:hint="cs"/>
          <w:rtl/>
        </w:rPr>
        <w:t xml:space="preserve">- د- عثمان محمد غنيم ، ماجدة أبو </w:t>
      </w:r>
      <w:proofErr w:type="spellStart"/>
      <w:r w:rsidRPr="008457E5">
        <w:rPr>
          <w:rFonts w:cs="Traditional Arabic" w:hint="cs"/>
          <w:rtl/>
        </w:rPr>
        <w:t>زنط</w:t>
      </w:r>
      <w:proofErr w:type="spellEnd"/>
      <w:r w:rsidRPr="008457E5">
        <w:rPr>
          <w:rFonts w:cs="Traditional Arabic" w:hint="cs"/>
          <w:rtl/>
        </w:rPr>
        <w:t xml:space="preserve">  مرجع سابق ، دار الصفاء 2007 ، ص 90.</w:t>
      </w:r>
    </w:p>
    <w:p w:rsidR="007714F8" w:rsidRPr="00EF67A1" w:rsidRDefault="007714F8" w:rsidP="007714F8">
      <w:pPr>
        <w:pStyle w:val="Notedebasdepage"/>
        <w:bidi/>
        <w:rPr>
          <w:rFonts w:cs="Traditional Arabic"/>
          <w:b/>
          <w:bCs/>
          <w:sz w:val="24"/>
          <w:szCs w:val="24"/>
          <w:rtl/>
          <w:lang w:val="en-GB"/>
        </w:rPr>
      </w:pPr>
      <w:r w:rsidRPr="00EF67A1">
        <w:rPr>
          <w:rFonts w:cs="Traditional Arabic" w:hint="cs"/>
          <w:b/>
          <w:bCs/>
          <w:sz w:val="24"/>
          <w:szCs w:val="24"/>
          <w:rtl/>
          <w:lang w:val="en-GB"/>
        </w:rPr>
        <w:t>قائمـــة المراجــع</w:t>
      </w:r>
    </w:p>
    <w:p w:rsidR="007714F8" w:rsidRPr="00EF67A1" w:rsidRDefault="007714F8" w:rsidP="007714F8">
      <w:pPr>
        <w:pStyle w:val="Notedebasdepage"/>
        <w:numPr>
          <w:ilvl w:val="0"/>
          <w:numId w:val="2"/>
        </w:numPr>
        <w:bidi/>
        <w:rPr>
          <w:rFonts w:cs="Traditional Arabic"/>
          <w:b/>
          <w:bCs/>
          <w:sz w:val="24"/>
          <w:szCs w:val="24"/>
          <w:u w:val="single"/>
          <w:rtl/>
          <w:lang w:val="en-GB"/>
        </w:rPr>
      </w:pPr>
      <w:r w:rsidRPr="00EF67A1">
        <w:rPr>
          <w:rFonts w:cs="Traditional Arabic" w:hint="cs"/>
          <w:b/>
          <w:bCs/>
          <w:sz w:val="24"/>
          <w:szCs w:val="24"/>
          <w:u w:val="single"/>
          <w:rtl/>
          <w:lang w:val="en-GB"/>
        </w:rPr>
        <w:t xml:space="preserve">الكتب بالعربية </w:t>
      </w:r>
    </w:p>
    <w:p w:rsidR="007714F8" w:rsidRPr="00EF67A1" w:rsidRDefault="007714F8" w:rsidP="007714F8">
      <w:pPr>
        <w:pStyle w:val="Notedebasdepage"/>
        <w:bidi/>
        <w:rPr>
          <w:rFonts w:cs="Traditional Arabic"/>
          <w:sz w:val="24"/>
          <w:szCs w:val="24"/>
          <w:rtl/>
        </w:rPr>
      </w:pPr>
      <w:r w:rsidRPr="00EF67A1">
        <w:rPr>
          <w:rFonts w:cs="Traditional Arabic" w:hint="cs"/>
          <w:b/>
          <w:bCs/>
          <w:sz w:val="24"/>
          <w:szCs w:val="24"/>
          <w:u w:val="single"/>
          <w:rtl/>
          <w:lang w:val="en-GB"/>
        </w:rPr>
        <w:t>1/</w:t>
      </w:r>
      <w:r w:rsidRPr="00EF67A1">
        <w:rPr>
          <w:rFonts w:cs="Traditional Arabic" w:hint="cs"/>
          <w:sz w:val="24"/>
          <w:szCs w:val="24"/>
          <w:rtl/>
        </w:rPr>
        <w:t>-د/ إبراهيم العيسوي :</w:t>
      </w:r>
      <w:r w:rsidRPr="00EF67A1">
        <w:rPr>
          <w:rFonts w:cs="Traditional Arabic" w:hint="cs"/>
          <w:sz w:val="24"/>
          <w:szCs w:val="24"/>
          <w:u w:val="single"/>
          <w:rtl/>
        </w:rPr>
        <w:t>التنمية في عالم متغير</w:t>
      </w:r>
      <w:r w:rsidRPr="00EF67A1">
        <w:rPr>
          <w:rFonts w:cs="Traditional Arabic" w:hint="cs"/>
          <w:sz w:val="24"/>
          <w:szCs w:val="24"/>
          <w:rtl/>
        </w:rPr>
        <w:t xml:space="preserve"> </w:t>
      </w:r>
      <w:r w:rsidRPr="00EF67A1">
        <w:rPr>
          <w:rFonts w:cs="Traditional Arabic"/>
          <w:sz w:val="24"/>
          <w:szCs w:val="24"/>
          <w:rtl/>
        </w:rPr>
        <w:t>–</w:t>
      </w:r>
      <w:r w:rsidRPr="00EF67A1">
        <w:rPr>
          <w:rFonts w:cs="Traditional Arabic" w:hint="cs"/>
          <w:sz w:val="24"/>
          <w:szCs w:val="24"/>
          <w:rtl/>
        </w:rPr>
        <w:t>دار الشروق مصر ،2000</w:t>
      </w:r>
    </w:p>
    <w:p w:rsidR="007714F8" w:rsidRPr="00EF67A1" w:rsidRDefault="007714F8" w:rsidP="007714F8">
      <w:pPr>
        <w:pStyle w:val="Notedebasdepage"/>
        <w:bidi/>
        <w:rPr>
          <w:rFonts w:cs="Traditional Arabic"/>
          <w:sz w:val="24"/>
          <w:szCs w:val="24"/>
          <w:rtl/>
        </w:rPr>
      </w:pPr>
      <w:r w:rsidRPr="00EF67A1">
        <w:rPr>
          <w:rFonts w:cs="Traditional Arabic" w:hint="cs"/>
          <w:sz w:val="24"/>
          <w:szCs w:val="24"/>
          <w:rtl/>
          <w:lang w:val="en-GB"/>
        </w:rPr>
        <w:t xml:space="preserve">2/ </w:t>
      </w:r>
      <w:r w:rsidRPr="00EF67A1">
        <w:rPr>
          <w:rFonts w:cs="Traditional Arabic" w:hint="cs"/>
          <w:sz w:val="24"/>
          <w:szCs w:val="24"/>
          <w:rtl/>
        </w:rPr>
        <w:t xml:space="preserve">-د/عثمان محمد غنيم ،ماجدة </w:t>
      </w:r>
      <w:proofErr w:type="spellStart"/>
      <w:r w:rsidRPr="00EF67A1">
        <w:rPr>
          <w:rFonts w:cs="Traditional Arabic" w:hint="cs"/>
          <w:sz w:val="24"/>
          <w:szCs w:val="24"/>
          <w:rtl/>
        </w:rPr>
        <w:t>أبوزنط</w:t>
      </w:r>
      <w:proofErr w:type="spellEnd"/>
      <w:r w:rsidRPr="00EF67A1">
        <w:rPr>
          <w:rFonts w:cs="Traditional Arabic" w:hint="cs"/>
          <w:sz w:val="24"/>
          <w:szCs w:val="24"/>
          <w:rtl/>
        </w:rPr>
        <w:t>.</w:t>
      </w:r>
      <w:r w:rsidRPr="00EF67A1">
        <w:rPr>
          <w:rFonts w:cs="Traditional Arabic" w:hint="cs"/>
          <w:sz w:val="24"/>
          <w:szCs w:val="24"/>
          <w:u w:val="single"/>
          <w:rtl/>
        </w:rPr>
        <w:t>التنمية المستديمة</w:t>
      </w:r>
      <w:r w:rsidRPr="00EF67A1">
        <w:rPr>
          <w:rFonts w:cs="Traditional Arabic" w:hint="cs"/>
          <w:sz w:val="24"/>
          <w:szCs w:val="24"/>
          <w:rtl/>
        </w:rPr>
        <w:t xml:space="preserve"> :</w:t>
      </w:r>
      <w:r w:rsidRPr="00EF67A1">
        <w:rPr>
          <w:rFonts w:cs="Traditional Arabic" w:hint="cs"/>
          <w:sz w:val="24"/>
          <w:szCs w:val="24"/>
          <w:rtl/>
          <w:lang w:bidi="ar-DZ"/>
        </w:rPr>
        <w:t>در ا</w:t>
      </w:r>
      <w:r w:rsidRPr="00EF67A1">
        <w:rPr>
          <w:rFonts w:cs="Traditional Arabic" w:hint="cs"/>
          <w:sz w:val="24"/>
          <w:szCs w:val="24"/>
          <w:rtl/>
        </w:rPr>
        <w:t>صفاء للنشر و التوزيع-عمان 2007 .</w:t>
      </w:r>
    </w:p>
    <w:p w:rsidR="007714F8" w:rsidRPr="00EF67A1" w:rsidRDefault="007714F8" w:rsidP="007714F8">
      <w:pPr>
        <w:pStyle w:val="Notedebasdepage"/>
        <w:bidi/>
        <w:rPr>
          <w:rFonts w:cs="Traditional Arabic"/>
          <w:sz w:val="24"/>
          <w:szCs w:val="24"/>
          <w:rtl/>
        </w:rPr>
      </w:pPr>
      <w:r w:rsidRPr="00EF67A1">
        <w:rPr>
          <w:rFonts w:cs="Traditional Arabic" w:hint="cs"/>
          <w:sz w:val="24"/>
          <w:szCs w:val="24"/>
          <w:rtl/>
        </w:rPr>
        <w:t xml:space="preserve">4/- د/ عصام </w:t>
      </w:r>
      <w:proofErr w:type="spellStart"/>
      <w:r w:rsidRPr="00EF67A1">
        <w:rPr>
          <w:rFonts w:cs="Traditional Arabic" w:hint="cs"/>
          <w:sz w:val="24"/>
          <w:szCs w:val="24"/>
          <w:rtl/>
        </w:rPr>
        <w:t>الحناوي</w:t>
      </w:r>
      <w:proofErr w:type="spellEnd"/>
      <w:r w:rsidRPr="00EF67A1">
        <w:rPr>
          <w:rFonts w:cs="Traditional Arabic" w:hint="cs"/>
          <w:sz w:val="24"/>
          <w:szCs w:val="24"/>
          <w:rtl/>
        </w:rPr>
        <w:t xml:space="preserve">: </w:t>
      </w:r>
      <w:r w:rsidRPr="00EF67A1">
        <w:rPr>
          <w:rFonts w:cs="Traditional Arabic" w:hint="cs"/>
          <w:sz w:val="24"/>
          <w:szCs w:val="24"/>
          <w:u w:val="single"/>
          <w:rtl/>
        </w:rPr>
        <w:t>قضايا البيئة في مئة سؤال وجواب</w:t>
      </w:r>
      <w:r w:rsidRPr="00EF67A1">
        <w:rPr>
          <w:rFonts w:cs="Traditional Arabic" w:hint="cs"/>
          <w:sz w:val="24"/>
          <w:szCs w:val="24"/>
          <w:rtl/>
        </w:rPr>
        <w:t>، البيئة والتنمية، بيروت، 2004.</w:t>
      </w:r>
    </w:p>
    <w:p w:rsidR="007714F8" w:rsidRPr="00EF67A1" w:rsidRDefault="007714F8" w:rsidP="007714F8">
      <w:pPr>
        <w:pStyle w:val="Notedebasdepage"/>
        <w:bidi/>
        <w:rPr>
          <w:rFonts w:cs="Traditional Arabic"/>
          <w:sz w:val="24"/>
          <w:szCs w:val="24"/>
          <w:rtl/>
        </w:rPr>
      </w:pPr>
      <w:r w:rsidRPr="00EF67A1">
        <w:rPr>
          <w:rFonts w:cs="Traditional Arabic" w:hint="cs"/>
          <w:sz w:val="24"/>
          <w:szCs w:val="24"/>
          <w:rtl/>
        </w:rPr>
        <w:t xml:space="preserve">5/- رشيد الحمد: محمد </w:t>
      </w:r>
      <w:proofErr w:type="spellStart"/>
      <w:r w:rsidRPr="00EF67A1">
        <w:rPr>
          <w:rFonts w:cs="Traditional Arabic" w:hint="cs"/>
          <w:sz w:val="24"/>
          <w:szCs w:val="24"/>
          <w:rtl/>
        </w:rPr>
        <w:t>صبارني</w:t>
      </w:r>
      <w:proofErr w:type="spellEnd"/>
      <w:r w:rsidRPr="00EF67A1">
        <w:rPr>
          <w:rFonts w:cs="Traditional Arabic" w:hint="cs"/>
          <w:sz w:val="24"/>
          <w:szCs w:val="24"/>
          <w:rtl/>
        </w:rPr>
        <w:t xml:space="preserve">: </w:t>
      </w:r>
      <w:r w:rsidRPr="00EF67A1">
        <w:rPr>
          <w:rFonts w:cs="Traditional Arabic" w:hint="cs"/>
          <w:sz w:val="24"/>
          <w:szCs w:val="24"/>
          <w:u w:val="single"/>
          <w:rtl/>
        </w:rPr>
        <w:t>البيئة ومشكلاتها</w:t>
      </w:r>
      <w:r w:rsidRPr="00EF67A1">
        <w:rPr>
          <w:rFonts w:cs="Traditional Arabic" w:hint="cs"/>
          <w:sz w:val="24"/>
          <w:szCs w:val="24"/>
          <w:rtl/>
        </w:rPr>
        <w:t>، عالم المعرفة ، المجلس الوطني، للثقافة والفنون والآداب، الكويت، ط2، 1984.</w:t>
      </w:r>
    </w:p>
    <w:p w:rsidR="007714F8" w:rsidRPr="00EF67A1" w:rsidRDefault="007714F8" w:rsidP="007714F8">
      <w:pPr>
        <w:pStyle w:val="Notedebasdepage"/>
        <w:bidi/>
        <w:rPr>
          <w:rFonts w:cs="Traditional Arabic"/>
          <w:sz w:val="24"/>
          <w:szCs w:val="24"/>
          <w:rtl/>
        </w:rPr>
      </w:pPr>
      <w:r w:rsidRPr="00EF67A1">
        <w:rPr>
          <w:rFonts w:cs="Traditional Arabic" w:hint="cs"/>
          <w:sz w:val="24"/>
          <w:szCs w:val="24"/>
          <w:rtl/>
        </w:rPr>
        <w:t xml:space="preserve">6/ د/ مدحت القرشي : </w:t>
      </w:r>
      <w:r w:rsidRPr="00EF67A1">
        <w:rPr>
          <w:rFonts w:cs="Traditional Arabic" w:hint="cs"/>
          <w:sz w:val="24"/>
          <w:szCs w:val="24"/>
          <w:u w:val="single"/>
          <w:rtl/>
        </w:rPr>
        <w:t>التنمية الإقتصادية وسياسات وموضوعات</w:t>
      </w:r>
      <w:r w:rsidRPr="00EF67A1">
        <w:rPr>
          <w:rFonts w:cs="Traditional Arabic" w:hint="cs"/>
          <w:sz w:val="24"/>
          <w:szCs w:val="24"/>
          <w:rtl/>
        </w:rPr>
        <w:t xml:space="preserve"> . دار وائل للنشر والتوزيع ، الأردن ، 2007.</w:t>
      </w:r>
    </w:p>
    <w:p w:rsidR="007714F8" w:rsidRPr="00EF67A1" w:rsidRDefault="007714F8" w:rsidP="007714F8">
      <w:pPr>
        <w:pStyle w:val="Notedebasdepage"/>
        <w:bidi/>
        <w:rPr>
          <w:rFonts w:cs="Traditional Arabic"/>
          <w:b/>
          <w:bCs/>
          <w:sz w:val="24"/>
          <w:szCs w:val="24"/>
          <w:u w:val="single"/>
          <w:rtl/>
        </w:rPr>
      </w:pPr>
      <w:r w:rsidRPr="00EF67A1">
        <w:rPr>
          <w:rFonts w:cs="Traditional Arabic" w:hint="cs"/>
          <w:b/>
          <w:bCs/>
          <w:sz w:val="24"/>
          <w:szCs w:val="24"/>
          <w:u w:val="single"/>
          <w:rtl/>
        </w:rPr>
        <w:t xml:space="preserve">* الدراسات بالعربية : </w:t>
      </w:r>
    </w:p>
    <w:p w:rsidR="007714F8" w:rsidRPr="00EF67A1" w:rsidRDefault="007714F8" w:rsidP="007714F8">
      <w:pPr>
        <w:pStyle w:val="Notedebasdepage"/>
        <w:bidi/>
        <w:rPr>
          <w:rFonts w:cs="Traditional Arabic"/>
          <w:sz w:val="24"/>
          <w:szCs w:val="24"/>
          <w:rtl/>
        </w:rPr>
      </w:pPr>
      <w:r w:rsidRPr="00EF67A1">
        <w:rPr>
          <w:rFonts w:cs="Traditional Arabic" w:hint="cs"/>
          <w:sz w:val="24"/>
          <w:szCs w:val="24"/>
          <w:rtl/>
        </w:rPr>
        <w:t>7/- فاطمة احمد</w:t>
      </w:r>
      <w:r w:rsidRPr="00EF67A1">
        <w:rPr>
          <w:rFonts w:cs="Traditional Arabic" w:hint="cs"/>
          <w:sz w:val="24"/>
          <w:szCs w:val="24"/>
          <w:u w:val="single"/>
          <w:rtl/>
        </w:rPr>
        <w:t xml:space="preserve">: الاتفاقية الدولية لحماية البيئة وأثرها على صادرات </w:t>
      </w:r>
      <w:proofErr w:type="spellStart"/>
      <w:r w:rsidRPr="00EF67A1">
        <w:rPr>
          <w:rFonts w:cs="Traditional Arabic" w:hint="cs"/>
          <w:sz w:val="24"/>
          <w:szCs w:val="24"/>
          <w:u w:val="single"/>
          <w:rtl/>
        </w:rPr>
        <w:t>أوبيك</w:t>
      </w:r>
      <w:proofErr w:type="spellEnd"/>
      <w:r w:rsidRPr="00EF67A1">
        <w:rPr>
          <w:rFonts w:cs="Traditional Arabic" w:hint="cs"/>
          <w:sz w:val="24"/>
          <w:szCs w:val="24"/>
          <w:rtl/>
        </w:rPr>
        <w:t>، رسالة ماجستير في الاقتصاد جامعة القاهرة، أوت 2006.</w:t>
      </w:r>
    </w:p>
    <w:p w:rsidR="007714F8" w:rsidRPr="00EF67A1" w:rsidRDefault="007714F8" w:rsidP="007714F8">
      <w:pPr>
        <w:pStyle w:val="Notedebasdepage"/>
        <w:bidi/>
        <w:rPr>
          <w:rFonts w:cs="Traditional Arabic"/>
          <w:sz w:val="24"/>
          <w:szCs w:val="24"/>
          <w:rtl/>
        </w:rPr>
      </w:pPr>
      <w:r w:rsidRPr="00EF67A1">
        <w:rPr>
          <w:rFonts w:cs="Traditional Arabic" w:hint="cs"/>
          <w:sz w:val="24"/>
          <w:szCs w:val="24"/>
          <w:rtl/>
        </w:rPr>
        <w:t xml:space="preserve">8/- </w:t>
      </w:r>
      <w:r w:rsidRPr="00EF67A1">
        <w:rPr>
          <w:rFonts w:cs="Traditional Arabic" w:hint="cs"/>
          <w:sz w:val="24"/>
          <w:szCs w:val="24"/>
          <w:u w:val="single"/>
          <w:rtl/>
        </w:rPr>
        <w:t>أساسيات علم البيئة الحديث</w:t>
      </w:r>
      <w:r w:rsidRPr="00EF67A1">
        <w:rPr>
          <w:rFonts w:cs="Traditional Arabic" w:hint="cs"/>
          <w:sz w:val="24"/>
          <w:szCs w:val="24"/>
          <w:rtl/>
        </w:rPr>
        <w:t>: ( دراسة مقدمة في الأكاديمية العربية في الدانمرك ، كلية الإدارة والاقتصاد، قسم إدارة البيئة.</w:t>
      </w:r>
    </w:p>
    <w:p w:rsidR="007714F8" w:rsidRPr="00EF67A1" w:rsidRDefault="007714F8" w:rsidP="007714F8">
      <w:pPr>
        <w:pStyle w:val="Notedebasdepage"/>
        <w:bidi/>
        <w:rPr>
          <w:rFonts w:cs="Traditional Arabic"/>
          <w:b/>
          <w:bCs/>
          <w:sz w:val="24"/>
          <w:szCs w:val="24"/>
          <w:rtl/>
        </w:rPr>
      </w:pPr>
      <w:r w:rsidRPr="00EF67A1">
        <w:rPr>
          <w:rFonts w:cs="Traditional Arabic" w:hint="cs"/>
          <w:b/>
          <w:bCs/>
          <w:sz w:val="24"/>
          <w:szCs w:val="24"/>
          <w:u w:val="single"/>
          <w:rtl/>
        </w:rPr>
        <w:t>2- الكتب بالفرنسية</w:t>
      </w:r>
      <w:r w:rsidRPr="00EF67A1">
        <w:rPr>
          <w:rFonts w:cs="Traditional Arabic" w:hint="cs"/>
          <w:b/>
          <w:bCs/>
          <w:sz w:val="24"/>
          <w:szCs w:val="24"/>
          <w:rtl/>
        </w:rPr>
        <w:t xml:space="preserve"> : </w:t>
      </w:r>
    </w:p>
    <w:p w:rsidR="007714F8" w:rsidRPr="00EF67A1" w:rsidRDefault="007714F8" w:rsidP="007714F8">
      <w:pPr>
        <w:pStyle w:val="Notedebasdepage"/>
        <w:bidi/>
        <w:rPr>
          <w:rFonts w:cs="Traditional Arabic"/>
          <w:sz w:val="24"/>
          <w:szCs w:val="24"/>
          <w:rtl/>
          <w:lang w:val="en-GB"/>
        </w:rPr>
      </w:pPr>
    </w:p>
    <w:p w:rsidR="007714F8" w:rsidRPr="00EF67A1" w:rsidRDefault="007714F8" w:rsidP="007714F8">
      <w:pPr>
        <w:pStyle w:val="Notedebasdepage"/>
        <w:rPr>
          <w:rFonts w:cs="Traditional Arabic"/>
          <w:sz w:val="24"/>
          <w:szCs w:val="24"/>
        </w:rPr>
      </w:pPr>
      <w:r w:rsidRPr="00EF67A1">
        <w:rPr>
          <w:rFonts w:cs="Traditional Arabic"/>
          <w:sz w:val="24"/>
          <w:szCs w:val="24"/>
        </w:rPr>
        <w:t xml:space="preserve">9/ - </w:t>
      </w:r>
      <w:proofErr w:type="spellStart"/>
      <w:r w:rsidRPr="00EF67A1">
        <w:rPr>
          <w:rFonts w:cs="Traditional Arabic"/>
          <w:sz w:val="24"/>
          <w:szCs w:val="24"/>
        </w:rPr>
        <w:t>Taladidia</w:t>
      </w:r>
      <w:proofErr w:type="spellEnd"/>
      <w:r w:rsidRPr="00EF67A1">
        <w:rPr>
          <w:rFonts w:cs="Traditional Arabic"/>
          <w:sz w:val="24"/>
          <w:szCs w:val="24"/>
        </w:rPr>
        <w:t xml:space="preserve"> </w:t>
      </w:r>
      <w:proofErr w:type="spellStart"/>
      <w:r w:rsidRPr="00EF67A1">
        <w:rPr>
          <w:rFonts w:cs="Traditional Arabic"/>
          <w:sz w:val="24"/>
          <w:szCs w:val="24"/>
        </w:rPr>
        <w:t>Thombiano</w:t>
      </w:r>
      <w:proofErr w:type="spellEnd"/>
      <w:r w:rsidRPr="00EF67A1">
        <w:rPr>
          <w:rFonts w:cs="Traditional Arabic" w:hint="cs"/>
          <w:sz w:val="24"/>
          <w:szCs w:val="24"/>
          <w:rtl/>
        </w:rPr>
        <w:t>.</w:t>
      </w:r>
      <w:r w:rsidRPr="00EF67A1">
        <w:rPr>
          <w:rFonts w:cs="Traditional Arabic"/>
          <w:sz w:val="24"/>
          <w:szCs w:val="24"/>
        </w:rPr>
        <w:t xml:space="preserve"> </w:t>
      </w:r>
      <w:r w:rsidRPr="00EF67A1">
        <w:rPr>
          <w:rFonts w:cs="Traditional Arabic"/>
          <w:sz w:val="24"/>
          <w:szCs w:val="24"/>
          <w:u w:val="single"/>
        </w:rPr>
        <w:t>Economie de l’environnement et des ressources naturelles</w:t>
      </w:r>
      <w:r w:rsidRPr="00EF67A1">
        <w:rPr>
          <w:rFonts w:cs="Traditional Arabic"/>
          <w:sz w:val="24"/>
          <w:szCs w:val="24"/>
        </w:rPr>
        <w:t xml:space="preserve"> l’harmattan avril 2008.</w:t>
      </w:r>
    </w:p>
    <w:p w:rsidR="007714F8" w:rsidRPr="00EF67A1" w:rsidRDefault="007714F8" w:rsidP="007714F8">
      <w:pPr>
        <w:pStyle w:val="Notedebasdepage"/>
        <w:rPr>
          <w:rFonts w:cs="Traditional Arabic"/>
          <w:sz w:val="24"/>
          <w:szCs w:val="24"/>
          <w:rtl/>
          <w:lang w:val="en-GB"/>
        </w:rPr>
      </w:pPr>
      <w:r w:rsidRPr="00EF67A1">
        <w:rPr>
          <w:rFonts w:cs="Traditional Arabic"/>
          <w:sz w:val="24"/>
          <w:szCs w:val="24"/>
        </w:rPr>
        <w:t xml:space="preserve">10/- Michel </w:t>
      </w:r>
      <w:proofErr w:type="spellStart"/>
      <w:r w:rsidRPr="00EF67A1">
        <w:rPr>
          <w:rFonts w:cs="Traditional Arabic"/>
          <w:sz w:val="24"/>
          <w:szCs w:val="24"/>
        </w:rPr>
        <w:t>Bassend</w:t>
      </w:r>
      <w:proofErr w:type="spellEnd"/>
      <w:r w:rsidRPr="00EF67A1">
        <w:rPr>
          <w:rFonts w:cs="Traditional Arabic"/>
          <w:sz w:val="24"/>
          <w:szCs w:val="24"/>
        </w:rPr>
        <w:t xml:space="preserve"> et autres </w:t>
      </w:r>
      <w:proofErr w:type="spellStart"/>
      <w:r w:rsidRPr="00EF67A1">
        <w:rPr>
          <w:rFonts w:cs="Traditional Arabic"/>
          <w:sz w:val="24"/>
          <w:szCs w:val="24"/>
        </w:rPr>
        <w:t>métroposetion</w:t>
      </w:r>
      <w:proofErr w:type="spellEnd"/>
      <w:r w:rsidRPr="00EF67A1">
        <w:rPr>
          <w:rFonts w:cs="Traditional Arabic" w:hint="cs"/>
          <w:sz w:val="24"/>
          <w:szCs w:val="24"/>
          <w:rtl/>
        </w:rPr>
        <w:t>.</w:t>
      </w:r>
      <w:r w:rsidRPr="00EF67A1">
        <w:rPr>
          <w:rFonts w:cs="Traditional Arabic"/>
          <w:sz w:val="24"/>
          <w:szCs w:val="24"/>
        </w:rPr>
        <w:t xml:space="preserve"> </w:t>
      </w:r>
      <w:r w:rsidRPr="00EF67A1">
        <w:rPr>
          <w:rFonts w:cs="Traditional Arabic"/>
          <w:sz w:val="24"/>
          <w:szCs w:val="24"/>
          <w:u w:val="single"/>
        </w:rPr>
        <w:t xml:space="preserve">crise </w:t>
      </w:r>
      <w:proofErr w:type="spellStart"/>
      <w:r w:rsidRPr="00EF67A1">
        <w:rPr>
          <w:rFonts w:cs="Traditional Arabic"/>
          <w:sz w:val="24"/>
          <w:szCs w:val="24"/>
          <w:u w:val="single"/>
        </w:rPr>
        <w:t>ecologique</w:t>
      </w:r>
      <w:proofErr w:type="spellEnd"/>
      <w:r w:rsidRPr="00EF67A1">
        <w:rPr>
          <w:rFonts w:cs="Traditional Arabic"/>
          <w:sz w:val="24"/>
          <w:szCs w:val="24"/>
          <w:u w:val="single"/>
        </w:rPr>
        <w:t xml:space="preserve"> et développement durable</w:t>
      </w:r>
      <w:r w:rsidRPr="00EF67A1">
        <w:rPr>
          <w:rFonts w:cs="Traditional Arabic"/>
          <w:sz w:val="24"/>
          <w:szCs w:val="24"/>
        </w:rPr>
        <w:t xml:space="preserve"> . France .sn imprimeur 2000.</w:t>
      </w:r>
    </w:p>
    <w:p w:rsidR="007714F8" w:rsidRPr="00EF67A1" w:rsidRDefault="007714F8" w:rsidP="007714F8">
      <w:pPr>
        <w:pStyle w:val="Notedebasdepage"/>
        <w:rPr>
          <w:rFonts w:cs="Traditional Arabic"/>
          <w:sz w:val="24"/>
          <w:szCs w:val="24"/>
          <w:rtl/>
          <w:lang w:val="en-GB"/>
        </w:rPr>
      </w:pPr>
      <w:r w:rsidRPr="00EF67A1">
        <w:rPr>
          <w:rFonts w:cs="Traditional Arabic"/>
          <w:sz w:val="24"/>
          <w:szCs w:val="24"/>
        </w:rPr>
        <w:t xml:space="preserve">11/- Beat </w:t>
      </w:r>
      <w:proofErr w:type="spellStart"/>
      <w:r w:rsidRPr="00EF67A1">
        <w:rPr>
          <w:rFonts w:cs="Traditional Arabic"/>
          <w:sz w:val="24"/>
          <w:szCs w:val="24"/>
        </w:rPr>
        <w:t>burgenmrier</w:t>
      </w:r>
      <w:proofErr w:type="spellEnd"/>
      <w:r w:rsidRPr="00EF67A1">
        <w:rPr>
          <w:rFonts w:cs="Traditional Arabic"/>
          <w:sz w:val="24"/>
          <w:szCs w:val="24"/>
        </w:rPr>
        <w:t xml:space="preserve">. </w:t>
      </w:r>
      <w:proofErr w:type="spellStart"/>
      <w:r w:rsidRPr="00EF67A1">
        <w:rPr>
          <w:rFonts w:cs="Traditional Arabic"/>
          <w:sz w:val="24"/>
          <w:szCs w:val="24"/>
          <w:u w:val="single"/>
        </w:rPr>
        <w:t>economie</w:t>
      </w:r>
      <w:proofErr w:type="spellEnd"/>
      <w:r w:rsidRPr="00EF67A1">
        <w:rPr>
          <w:rFonts w:cs="Traditional Arabic"/>
          <w:sz w:val="24"/>
          <w:szCs w:val="24"/>
          <w:u w:val="single"/>
        </w:rPr>
        <w:t xml:space="preserve"> de </w:t>
      </w:r>
      <w:proofErr w:type="spellStart"/>
      <w:r w:rsidRPr="00EF67A1">
        <w:rPr>
          <w:rFonts w:cs="Traditional Arabic"/>
          <w:sz w:val="24"/>
          <w:szCs w:val="24"/>
          <w:u w:val="single"/>
        </w:rPr>
        <w:t>devloppement</w:t>
      </w:r>
      <w:proofErr w:type="spellEnd"/>
      <w:r w:rsidRPr="00EF67A1">
        <w:rPr>
          <w:rFonts w:cs="Traditional Arabic"/>
          <w:sz w:val="24"/>
          <w:szCs w:val="24"/>
          <w:u w:val="single"/>
        </w:rPr>
        <w:t xml:space="preserve"> durable</w:t>
      </w:r>
      <w:r w:rsidRPr="00EF67A1">
        <w:rPr>
          <w:rFonts w:cs="Traditional Arabic"/>
          <w:sz w:val="24"/>
          <w:szCs w:val="24"/>
        </w:rPr>
        <w:t xml:space="preserve"> : de </w:t>
      </w:r>
      <w:proofErr w:type="spellStart"/>
      <w:r w:rsidRPr="00EF67A1">
        <w:rPr>
          <w:rFonts w:cs="Traditional Arabic"/>
          <w:sz w:val="24"/>
          <w:szCs w:val="24"/>
        </w:rPr>
        <w:t>boech</w:t>
      </w:r>
      <w:proofErr w:type="spellEnd"/>
      <w:r w:rsidRPr="00EF67A1">
        <w:rPr>
          <w:rFonts w:cs="Traditional Arabic"/>
          <w:sz w:val="24"/>
          <w:szCs w:val="24"/>
        </w:rPr>
        <w:t xml:space="preserve"> </w:t>
      </w:r>
      <w:r w:rsidRPr="00EF67A1">
        <w:rPr>
          <w:rFonts w:cs="Traditional Arabic" w:hint="cs"/>
          <w:sz w:val="24"/>
          <w:szCs w:val="24"/>
          <w:rtl/>
        </w:rPr>
        <w:t>.</w:t>
      </w:r>
      <w:r w:rsidRPr="00EF67A1">
        <w:rPr>
          <w:rFonts w:cs="Traditional Arabic"/>
          <w:sz w:val="24"/>
          <w:szCs w:val="24"/>
        </w:rPr>
        <w:t xml:space="preserve"> 2 édition, Belgique 2005 .</w:t>
      </w:r>
    </w:p>
    <w:p w:rsidR="007714F8" w:rsidRPr="00EF67A1" w:rsidRDefault="007714F8" w:rsidP="007714F8">
      <w:pPr>
        <w:pStyle w:val="Notedebasdepage"/>
        <w:rPr>
          <w:rFonts w:cs="Traditional Arabic"/>
          <w:sz w:val="24"/>
          <w:szCs w:val="24"/>
        </w:rPr>
      </w:pPr>
      <w:r w:rsidRPr="00EF67A1">
        <w:rPr>
          <w:rFonts w:cs="Traditional Arabic"/>
          <w:sz w:val="24"/>
          <w:szCs w:val="24"/>
        </w:rPr>
        <w:t xml:space="preserve">12/- </w:t>
      </w:r>
      <w:r w:rsidRPr="00EF67A1">
        <w:rPr>
          <w:rFonts w:cs="Traditional Arabic"/>
          <w:sz w:val="24"/>
          <w:szCs w:val="24"/>
          <w:rtl/>
          <w:lang w:bidi="ar-DZ"/>
        </w:rPr>
        <w:t xml:space="preserve"> </w:t>
      </w:r>
      <w:r w:rsidRPr="00EF67A1">
        <w:rPr>
          <w:rFonts w:cs="Traditional Arabic"/>
          <w:sz w:val="24"/>
          <w:szCs w:val="24"/>
        </w:rPr>
        <w:t xml:space="preserve">Romano </w:t>
      </w:r>
      <w:proofErr w:type="spellStart"/>
      <w:r w:rsidRPr="00EF67A1">
        <w:rPr>
          <w:rFonts w:cs="Traditional Arabic"/>
          <w:sz w:val="24"/>
          <w:szCs w:val="24"/>
        </w:rPr>
        <w:t>donoto</w:t>
      </w:r>
      <w:proofErr w:type="spellEnd"/>
      <w:r w:rsidRPr="00EF67A1">
        <w:rPr>
          <w:rFonts w:cs="Traditional Arabic"/>
          <w:sz w:val="24"/>
          <w:szCs w:val="24"/>
        </w:rPr>
        <w:t>. es of the course ou « </w:t>
      </w:r>
      <w:proofErr w:type="spellStart"/>
      <w:r w:rsidRPr="00EF67A1">
        <w:rPr>
          <w:rFonts w:cs="Traditional Arabic"/>
          <w:sz w:val="24"/>
          <w:szCs w:val="24"/>
          <w:u w:val="single"/>
        </w:rPr>
        <w:t>sustainable</w:t>
      </w:r>
      <w:proofErr w:type="spellEnd"/>
      <w:r w:rsidRPr="00EF67A1">
        <w:rPr>
          <w:rFonts w:cs="Traditional Arabic"/>
          <w:sz w:val="24"/>
          <w:szCs w:val="24"/>
          <w:u w:val="single"/>
        </w:rPr>
        <w:t xml:space="preserve"> rural, </w:t>
      </w:r>
      <w:proofErr w:type="spellStart"/>
      <w:r w:rsidRPr="00EF67A1">
        <w:rPr>
          <w:rFonts w:cs="Traditional Arabic"/>
          <w:sz w:val="24"/>
          <w:szCs w:val="24"/>
          <w:u w:val="single"/>
        </w:rPr>
        <w:t>development</w:t>
      </w:r>
      <w:proofErr w:type="spellEnd"/>
      <w:r w:rsidRPr="00EF67A1">
        <w:rPr>
          <w:rFonts w:cs="Traditional Arabic"/>
          <w:sz w:val="24"/>
          <w:szCs w:val="24"/>
        </w:rPr>
        <w:t xml:space="preserve"> » FAO. projet GCP /006 </w:t>
      </w:r>
      <w:proofErr w:type="spellStart"/>
      <w:r w:rsidRPr="00EF67A1">
        <w:rPr>
          <w:rFonts w:cs="Traditional Arabic"/>
          <w:sz w:val="24"/>
          <w:szCs w:val="24"/>
        </w:rPr>
        <w:t>syv</w:t>
      </w:r>
      <w:proofErr w:type="spellEnd"/>
      <w:r w:rsidRPr="00EF67A1">
        <w:rPr>
          <w:rFonts w:cs="Traditional Arabic"/>
          <w:sz w:val="24"/>
          <w:szCs w:val="24"/>
        </w:rPr>
        <w:t xml:space="preserve">/ 006/ITO </w:t>
      </w:r>
      <w:proofErr w:type="spellStart"/>
      <w:r w:rsidRPr="00EF67A1">
        <w:rPr>
          <w:rFonts w:cs="Traditional Arabic"/>
          <w:sz w:val="24"/>
          <w:szCs w:val="24"/>
        </w:rPr>
        <w:t>Phese</w:t>
      </w:r>
      <w:proofErr w:type="spellEnd"/>
      <w:r w:rsidRPr="00EF67A1">
        <w:rPr>
          <w:rFonts w:cs="Traditional Arabic"/>
          <w:sz w:val="24"/>
          <w:szCs w:val="24"/>
        </w:rPr>
        <w:t xml:space="preserve"> II </w:t>
      </w:r>
      <w:proofErr w:type="spellStart"/>
      <w:r w:rsidRPr="00EF67A1">
        <w:rPr>
          <w:rFonts w:cs="Traditional Arabic"/>
          <w:sz w:val="24"/>
          <w:szCs w:val="24"/>
        </w:rPr>
        <w:t>syria</w:t>
      </w:r>
      <w:proofErr w:type="spellEnd"/>
      <w:r w:rsidRPr="00EF67A1">
        <w:rPr>
          <w:rFonts w:cs="Traditional Arabic"/>
          <w:sz w:val="24"/>
          <w:szCs w:val="24"/>
          <w:rtl/>
        </w:rPr>
        <w:t xml:space="preserve"> </w:t>
      </w:r>
      <w:r w:rsidRPr="00EF67A1">
        <w:rPr>
          <w:rFonts w:cs="Traditional Arabic"/>
          <w:sz w:val="24"/>
          <w:szCs w:val="24"/>
        </w:rPr>
        <w:t xml:space="preserve">. </w:t>
      </w:r>
      <w:proofErr w:type="spellStart"/>
      <w:r w:rsidRPr="00EF67A1">
        <w:rPr>
          <w:rFonts w:cs="Traditional Arabic"/>
          <w:sz w:val="24"/>
          <w:szCs w:val="24"/>
        </w:rPr>
        <w:t>november</w:t>
      </w:r>
      <w:proofErr w:type="spellEnd"/>
      <w:r w:rsidRPr="00EF67A1">
        <w:rPr>
          <w:rFonts w:cs="Traditional Arabic"/>
          <w:sz w:val="24"/>
          <w:szCs w:val="24"/>
        </w:rPr>
        <w:t xml:space="preserve"> 2002.</w:t>
      </w:r>
    </w:p>
    <w:p w:rsidR="007714F8" w:rsidRPr="00EF67A1" w:rsidRDefault="007714F8" w:rsidP="007714F8">
      <w:pPr>
        <w:pStyle w:val="Notedebasdepage"/>
        <w:rPr>
          <w:rFonts w:cs="Traditional Arabic"/>
          <w:sz w:val="24"/>
          <w:szCs w:val="24"/>
          <w:rtl/>
          <w:lang w:val="en-GB"/>
        </w:rPr>
      </w:pPr>
    </w:p>
    <w:p w:rsidR="007714F8" w:rsidRPr="00EF67A1" w:rsidRDefault="007714F8" w:rsidP="007714F8">
      <w:pPr>
        <w:rPr>
          <w:rFonts w:cs="Traditional Arabic"/>
          <w:sz w:val="24"/>
          <w:szCs w:val="24"/>
          <w:lang w:val="fr-FR"/>
        </w:rPr>
      </w:pPr>
    </w:p>
    <w:p w:rsidR="007714F8" w:rsidRPr="008457E5" w:rsidRDefault="007714F8" w:rsidP="007714F8">
      <w:pPr>
        <w:pStyle w:val="Notedefin"/>
        <w:bidi/>
        <w:rPr>
          <w:rFonts w:cs="Traditional Arabic"/>
          <w:rtl/>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D_Naskh_0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5F" w:rsidRDefault="00B5575F" w:rsidP="007714F8">
      <w:pPr>
        <w:spacing w:after="0" w:line="240" w:lineRule="auto"/>
      </w:pPr>
      <w:r>
        <w:separator/>
      </w:r>
    </w:p>
  </w:footnote>
  <w:footnote w:type="continuationSeparator" w:id="1">
    <w:p w:rsidR="00B5575F" w:rsidRDefault="00B5575F" w:rsidP="007714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E27"/>
    <w:multiLevelType w:val="hybridMultilevel"/>
    <w:tmpl w:val="D49A8ED2"/>
    <w:lvl w:ilvl="0" w:tplc="F29E34CC">
      <w:start w:val="1"/>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4150212"/>
    <w:multiLevelType w:val="hybridMultilevel"/>
    <w:tmpl w:val="2F36A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E06325"/>
    <w:multiLevelType w:val="hybridMultilevel"/>
    <w:tmpl w:val="4DE00EAE"/>
    <w:lvl w:ilvl="0" w:tplc="580AD3EA">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56E0534"/>
    <w:multiLevelType w:val="hybridMultilevel"/>
    <w:tmpl w:val="8730D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21037E"/>
    <w:multiLevelType w:val="hybridMultilevel"/>
    <w:tmpl w:val="3C222D30"/>
    <w:lvl w:ilvl="0" w:tplc="75A48734">
      <w:numFmt w:val="bullet"/>
      <w:lvlText w:val=""/>
      <w:lvlJc w:val="left"/>
      <w:pPr>
        <w:ind w:left="720" w:hanging="360"/>
      </w:pPr>
      <w:rPr>
        <w:rFonts w:ascii="Symbol" w:eastAsiaTheme="minorEastAsia" w:hAnsi="Symbol" w:cs="Arabic Transparen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A33BF"/>
    <w:multiLevelType w:val="hybridMultilevel"/>
    <w:tmpl w:val="DAC2C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1566B2B"/>
    <w:multiLevelType w:val="hybridMultilevel"/>
    <w:tmpl w:val="5F281014"/>
    <w:lvl w:ilvl="0" w:tplc="6D9EC2F2">
      <w:numFmt w:val="bullet"/>
      <w:lvlText w:val=""/>
      <w:lvlJc w:val="left"/>
      <w:pPr>
        <w:ind w:left="720" w:hanging="360"/>
      </w:pPr>
      <w:rPr>
        <w:rFonts w:ascii="Symbol" w:eastAsiaTheme="minorEastAsia"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04A82"/>
    <w:multiLevelType w:val="hybridMultilevel"/>
    <w:tmpl w:val="38EAE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7714F8"/>
    <w:rsid w:val="00010DEF"/>
    <w:rsid w:val="000B3D02"/>
    <w:rsid w:val="00185C66"/>
    <w:rsid w:val="0020354E"/>
    <w:rsid w:val="002D4A39"/>
    <w:rsid w:val="00365F05"/>
    <w:rsid w:val="004B23D1"/>
    <w:rsid w:val="004D34C3"/>
    <w:rsid w:val="00676351"/>
    <w:rsid w:val="007714F8"/>
    <w:rsid w:val="007A2C54"/>
    <w:rsid w:val="008457E5"/>
    <w:rsid w:val="008B0E9E"/>
    <w:rsid w:val="009217C3"/>
    <w:rsid w:val="009516B8"/>
    <w:rsid w:val="00A51895"/>
    <w:rsid w:val="00A85373"/>
    <w:rsid w:val="00AC3CEF"/>
    <w:rsid w:val="00AC5509"/>
    <w:rsid w:val="00B235F8"/>
    <w:rsid w:val="00B5575F"/>
    <w:rsid w:val="00BA1CED"/>
    <w:rsid w:val="00BB2A7B"/>
    <w:rsid w:val="00BC3B44"/>
    <w:rsid w:val="00BD1838"/>
    <w:rsid w:val="00C07FF2"/>
    <w:rsid w:val="00C950E2"/>
    <w:rsid w:val="00CD4003"/>
    <w:rsid w:val="00EF67A1"/>
    <w:rsid w:val="00FA68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5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714F8"/>
    <w:pPr>
      <w:bidi w:val="0"/>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7714F8"/>
    <w:rPr>
      <w:rFonts w:ascii="Times New Roman" w:eastAsia="Times New Roman" w:hAnsi="Times New Roman" w:cs="Times New Roman"/>
      <w:sz w:val="20"/>
      <w:szCs w:val="20"/>
      <w:lang w:val="fr-FR" w:eastAsia="fr-FR"/>
    </w:rPr>
  </w:style>
  <w:style w:type="paragraph" w:styleId="Notedefin">
    <w:name w:val="endnote text"/>
    <w:basedOn w:val="Normal"/>
    <w:link w:val="NotedefinCar"/>
    <w:uiPriority w:val="99"/>
    <w:semiHidden/>
    <w:unhideWhenUsed/>
    <w:rsid w:val="007714F8"/>
    <w:pPr>
      <w:bidi w:val="0"/>
      <w:spacing w:after="0" w:line="240" w:lineRule="auto"/>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uiPriority w:val="99"/>
    <w:semiHidden/>
    <w:rsid w:val="007714F8"/>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7714F8"/>
    <w:rPr>
      <w:vertAlign w:val="superscript"/>
    </w:rPr>
  </w:style>
  <w:style w:type="paragraph" w:styleId="Paragraphedeliste">
    <w:name w:val="List Paragraph"/>
    <w:basedOn w:val="Normal"/>
    <w:uiPriority w:val="34"/>
    <w:qFormat/>
    <w:rsid w:val="009516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8359-CD82-4E83-A41B-DF6D61E1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5816</Words>
  <Characters>31993</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dc:creator>
  <cp:keywords/>
  <dc:description/>
  <cp:lastModifiedBy>chihab</cp:lastModifiedBy>
  <cp:revision>19</cp:revision>
  <dcterms:created xsi:type="dcterms:W3CDTF">2009-09-08T07:50:00Z</dcterms:created>
  <dcterms:modified xsi:type="dcterms:W3CDTF">2011-11-10T08:24:00Z</dcterms:modified>
</cp:coreProperties>
</file>