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43" w:rsidRPr="00EA0243" w:rsidRDefault="00EA0243" w:rsidP="00EA0243">
      <w:pPr>
        <w:numPr>
          <w:ilvl w:val="0"/>
          <w:numId w:val="1"/>
        </w:numPr>
        <w:bidi w:val="0"/>
        <w:spacing w:before="100" w:beforeAutospacing="1" w:after="100" w:afterAutospacing="1" w:line="276" w:lineRule="auto"/>
        <w:jc w:val="right"/>
        <w:rPr>
          <w:highlight w:val="green"/>
        </w:rPr>
      </w:pPr>
      <w:r w:rsidRPr="00212369">
        <w:rPr>
          <w:highlight w:val="green"/>
          <w:rtl/>
        </w:rPr>
        <w:t xml:space="preserve">الموضوع : حكم بيع </w:t>
      </w:r>
      <w:proofErr w:type="spellStart"/>
      <w:r w:rsidRPr="00212369">
        <w:rPr>
          <w:highlight w:val="green"/>
          <w:rtl/>
        </w:rPr>
        <w:t>الزبل</w:t>
      </w:r>
      <w:proofErr w:type="spellEnd"/>
      <w:r w:rsidRPr="00EA0243">
        <w:rPr>
          <w:highlight w:val="green"/>
        </w:rPr>
        <w:t xml:space="preserve"> </w:t>
      </w:r>
    </w:p>
    <w:p w:rsidR="00212369" w:rsidRPr="00212369" w:rsidRDefault="00212369" w:rsidP="00EA0243">
      <w:pPr>
        <w:numPr>
          <w:ilvl w:val="0"/>
          <w:numId w:val="1"/>
        </w:numPr>
        <w:bidi w:val="0"/>
        <w:spacing w:before="100" w:beforeAutospacing="1" w:after="100" w:afterAutospacing="1" w:line="276" w:lineRule="auto"/>
        <w:jc w:val="right"/>
      </w:pPr>
      <w:r w:rsidRPr="00212369">
        <w:rPr>
          <w:rtl/>
        </w:rPr>
        <w:t>اسم المفتي : لجنة الإفتاء</w:t>
      </w:r>
    </w:p>
    <w:p w:rsidR="00212369" w:rsidRPr="00212369" w:rsidRDefault="00212369" w:rsidP="00EA0243">
      <w:pPr>
        <w:numPr>
          <w:ilvl w:val="0"/>
          <w:numId w:val="1"/>
        </w:numPr>
        <w:bidi w:val="0"/>
        <w:spacing w:before="100" w:beforeAutospacing="1" w:after="100" w:afterAutospacing="1" w:line="276" w:lineRule="auto"/>
        <w:jc w:val="right"/>
      </w:pPr>
      <w:r w:rsidRPr="00212369">
        <w:rPr>
          <w:rtl/>
        </w:rPr>
        <w:t>رقم الفتوى : 938</w:t>
      </w:r>
    </w:p>
    <w:p w:rsidR="00212369" w:rsidRPr="00212369" w:rsidRDefault="00212369" w:rsidP="00EA0243">
      <w:pPr>
        <w:numPr>
          <w:ilvl w:val="0"/>
          <w:numId w:val="1"/>
        </w:numPr>
        <w:bidi w:val="0"/>
        <w:spacing w:before="100" w:beforeAutospacing="1" w:after="100" w:afterAutospacing="1" w:line="276" w:lineRule="auto"/>
        <w:jc w:val="right"/>
      </w:pPr>
      <w:r w:rsidRPr="00212369">
        <w:rPr>
          <w:rtl/>
        </w:rPr>
        <w:t>التاريخ : 03/11/2010</w:t>
      </w:r>
    </w:p>
    <w:p w:rsidR="00212369" w:rsidRPr="00212369" w:rsidRDefault="00212369" w:rsidP="00EA0243">
      <w:pPr>
        <w:numPr>
          <w:ilvl w:val="0"/>
          <w:numId w:val="1"/>
        </w:numPr>
        <w:bidi w:val="0"/>
        <w:spacing w:before="100" w:beforeAutospacing="1" w:after="100" w:afterAutospacing="1" w:line="276" w:lineRule="auto"/>
        <w:jc w:val="right"/>
      </w:pPr>
      <w:r w:rsidRPr="00212369">
        <w:rPr>
          <w:rtl/>
        </w:rPr>
        <w:t>التصنيف</w:t>
      </w:r>
      <w:r w:rsidRPr="00212369">
        <w:t xml:space="preserve"> : </w:t>
      </w:r>
      <w:hyperlink r:id="rId5" w:history="1">
        <w:r w:rsidRPr="00212369">
          <w:rPr>
            <w:color w:val="0000FF"/>
            <w:u w:val="single"/>
            <w:rtl/>
          </w:rPr>
          <w:t>البيع</w:t>
        </w:r>
      </w:hyperlink>
    </w:p>
    <w:p w:rsidR="00212369" w:rsidRPr="00212369" w:rsidRDefault="00212369" w:rsidP="00EA0243">
      <w:pPr>
        <w:numPr>
          <w:ilvl w:val="0"/>
          <w:numId w:val="1"/>
        </w:numPr>
        <w:bidi w:val="0"/>
        <w:spacing w:before="100" w:beforeAutospacing="1" w:after="100" w:afterAutospacing="1" w:line="276" w:lineRule="auto"/>
        <w:jc w:val="right"/>
      </w:pPr>
      <w:r w:rsidRPr="00212369">
        <w:rPr>
          <w:rtl/>
        </w:rPr>
        <w:t xml:space="preserve">الكلمات </w:t>
      </w:r>
      <w:proofErr w:type="spellStart"/>
      <w:r w:rsidRPr="00212369">
        <w:rPr>
          <w:rtl/>
        </w:rPr>
        <w:t>المفتاحية</w:t>
      </w:r>
      <w:proofErr w:type="spellEnd"/>
      <w:r w:rsidRPr="00212369">
        <w:t xml:space="preserve"> : </w:t>
      </w:r>
      <w:hyperlink r:id="rId6" w:history="1">
        <w:r w:rsidRPr="00212369">
          <w:rPr>
            <w:color w:val="0000FF"/>
            <w:u w:val="single"/>
            <w:rtl/>
          </w:rPr>
          <w:t>نجس</w:t>
        </w:r>
      </w:hyperlink>
      <w:r w:rsidRPr="00212369">
        <w:t xml:space="preserve"> . </w:t>
      </w:r>
      <w:hyperlink r:id="rId7" w:history="1">
        <w:proofErr w:type="spellStart"/>
        <w:r w:rsidRPr="00212369">
          <w:rPr>
            <w:color w:val="0000FF"/>
            <w:u w:val="single"/>
            <w:rtl/>
          </w:rPr>
          <w:t>زبل</w:t>
        </w:r>
        <w:proofErr w:type="spellEnd"/>
      </w:hyperlink>
      <w:r w:rsidRPr="00212369">
        <w:t xml:space="preserve"> . </w:t>
      </w:r>
      <w:hyperlink r:id="rId8" w:history="1">
        <w:r w:rsidRPr="00212369">
          <w:rPr>
            <w:color w:val="0000FF"/>
            <w:u w:val="single"/>
            <w:rtl/>
          </w:rPr>
          <w:t>نقل يد</w:t>
        </w:r>
      </w:hyperlink>
      <w:r w:rsidRPr="00212369">
        <w:t xml:space="preserve"> . </w:t>
      </w:r>
    </w:p>
    <w:p w:rsidR="00212369" w:rsidRPr="00212369" w:rsidRDefault="00212369" w:rsidP="00EA0243">
      <w:pPr>
        <w:bidi w:val="0"/>
        <w:spacing w:before="100" w:beforeAutospacing="1" w:after="100" w:afterAutospacing="1" w:line="276" w:lineRule="auto"/>
        <w:jc w:val="right"/>
        <w:outlineLvl w:val="1"/>
        <w:rPr>
          <w:rFonts w:hint="cs"/>
          <w:b/>
          <w:bCs/>
          <w:sz w:val="36"/>
          <w:szCs w:val="36"/>
          <w:lang w:bidi="ar-JO"/>
        </w:rPr>
      </w:pPr>
      <w:r w:rsidRPr="00212369">
        <w:rPr>
          <w:b/>
          <w:bCs/>
          <w:sz w:val="36"/>
          <w:szCs w:val="36"/>
          <w:rtl/>
        </w:rPr>
        <w:t>السؤال</w:t>
      </w:r>
    </w:p>
    <w:p w:rsidR="00212369" w:rsidRPr="00212369" w:rsidRDefault="00212369" w:rsidP="00EA0243">
      <w:pPr>
        <w:bidi w:val="0"/>
        <w:spacing w:before="100" w:beforeAutospacing="1" w:after="100" w:afterAutospacing="1" w:line="276" w:lineRule="auto"/>
        <w:jc w:val="right"/>
      </w:pPr>
      <w:r w:rsidRPr="00212369">
        <w:rPr>
          <w:rtl/>
        </w:rPr>
        <w:t xml:space="preserve">ما حكم بيع </w:t>
      </w:r>
      <w:proofErr w:type="spellStart"/>
      <w:r w:rsidRPr="00212369">
        <w:rPr>
          <w:rtl/>
        </w:rPr>
        <w:t>الزبل</w:t>
      </w:r>
      <w:proofErr w:type="spellEnd"/>
      <w:r w:rsidRPr="00212369">
        <w:rPr>
          <w:rtl/>
        </w:rPr>
        <w:t xml:space="preserve"> النجس؟</w:t>
      </w:r>
    </w:p>
    <w:p w:rsidR="00212369" w:rsidRPr="00212369" w:rsidRDefault="00212369" w:rsidP="00EA0243">
      <w:pPr>
        <w:bidi w:val="0"/>
        <w:spacing w:before="100" w:beforeAutospacing="1" w:after="100" w:afterAutospacing="1" w:line="276" w:lineRule="auto"/>
        <w:jc w:val="right"/>
        <w:outlineLvl w:val="1"/>
        <w:rPr>
          <w:b/>
          <w:bCs/>
          <w:sz w:val="36"/>
          <w:szCs w:val="36"/>
        </w:rPr>
      </w:pPr>
      <w:r w:rsidRPr="00212369">
        <w:rPr>
          <w:b/>
          <w:bCs/>
          <w:sz w:val="36"/>
          <w:szCs w:val="36"/>
          <w:rtl/>
        </w:rPr>
        <w:t>الجواب</w:t>
      </w:r>
    </w:p>
    <w:p w:rsidR="00212369" w:rsidRPr="00212369" w:rsidRDefault="00212369" w:rsidP="00EA0243">
      <w:pPr>
        <w:bidi w:val="0"/>
        <w:spacing w:after="240" w:line="276" w:lineRule="auto"/>
        <w:jc w:val="right"/>
      </w:pPr>
      <w:r w:rsidRPr="00212369">
        <w:rPr>
          <w:rtl/>
        </w:rPr>
        <w:t>الحمد لله، والصلاة والسلام على سيدنا رسول الله</w:t>
      </w:r>
      <w:r w:rsidRPr="00212369">
        <w:br/>
      </w:r>
      <w:r w:rsidRPr="00212369">
        <w:rPr>
          <w:rtl/>
        </w:rPr>
        <w:t xml:space="preserve">بيع </w:t>
      </w:r>
      <w:proofErr w:type="spellStart"/>
      <w:r w:rsidRPr="00212369">
        <w:rPr>
          <w:rtl/>
        </w:rPr>
        <w:t>الزبل</w:t>
      </w:r>
      <w:proofErr w:type="spellEnd"/>
      <w:r w:rsidRPr="00212369">
        <w:rPr>
          <w:rtl/>
        </w:rPr>
        <w:t xml:space="preserve"> لغرض استعماله في تسميد الأرض والزرع من الحاجات التي نص الفقهاء على جوازها، وذلك استثناء من قاعدة تحريم بيع النجاسات؛ لأن الحاجة تنزل منزلة الضرورة في إباحة المحرم، غير أن بعض فقهاءنا قالوا: نحن لا نسمي هذا بيعا، وإنما نسميه إسقاط حق مقابل مال، وهذا أمر جائز</w:t>
      </w:r>
      <w:r w:rsidRPr="00212369">
        <w:t>.</w:t>
      </w:r>
      <w:r w:rsidRPr="00212369">
        <w:br/>
      </w:r>
      <w:r w:rsidRPr="00212369">
        <w:rPr>
          <w:rtl/>
        </w:rPr>
        <w:t xml:space="preserve">جاء في "حاشية </w:t>
      </w:r>
      <w:proofErr w:type="spellStart"/>
      <w:r w:rsidRPr="00212369">
        <w:rPr>
          <w:rtl/>
        </w:rPr>
        <w:t>البيجوري</w:t>
      </w:r>
      <w:proofErr w:type="spellEnd"/>
      <w:r w:rsidRPr="00212369">
        <w:rPr>
          <w:rtl/>
        </w:rPr>
        <w:t>" (1/441) من كتب الشافعية</w:t>
      </w:r>
      <w:r w:rsidRPr="00212369">
        <w:t>: "</w:t>
      </w:r>
      <w:r w:rsidRPr="00212369">
        <w:rPr>
          <w:rtl/>
        </w:rPr>
        <w:t>ويجوز نقل اليد عن النجس بالدراهم كما في النزول عن الوظائف، وطريقه أن يقول المستحق له: أسقطت حقي من هذا بكذا، فيقول الآخر: قبلت" انتهى. ونحوه في "حاشية البجيرمي على شرح الخطيب" (3/4</w:t>
      </w:r>
      <w:r w:rsidRPr="00212369">
        <w:t xml:space="preserve">) </w:t>
      </w:r>
      <w:r w:rsidRPr="00212369">
        <w:br/>
      </w:r>
      <w:r w:rsidRPr="00212369">
        <w:rPr>
          <w:rtl/>
        </w:rPr>
        <w:t xml:space="preserve">وقد وافق فقهاء الحنفية على هذا الاستثناء، فنصوا على جواز بيع </w:t>
      </w:r>
      <w:proofErr w:type="spellStart"/>
      <w:r w:rsidRPr="00212369">
        <w:rPr>
          <w:rtl/>
        </w:rPr>
        <w:t>الزبل</w:t>
      </w:r>
      <w:proofErr w:type="spellEnd"/>
      <w:r w:rsidRPr="00212369">
        <w:rPr>
          <w:rtl/>
        </w:rPr>
        <w:t xml:space="preserve"> والسماد، فقالوا: "لا يكره، بل يصح بيع </w:t>
      </w:r>
      <w:proofErr w:type="spellStart"/>
      <w:r w:rsidRPr="00212369">
        <w:rPr>
          <w:rtl/>
        </w:rPr>
        <w:t>السرقين</w:t>
      </w:r>
      <w:proofErr w:type="spellEnd"/>
      <w:r w:rsidRPr="00212369">
        <w:rPr>
          <w:rtl/>
        </w:rPr>
        <w:t xml:space="preserve"> - أي </w:t>
      </w:r>
      <w:proofErr w:type="spellStart"/>
      <w:r w:rsidRPr="00212369">
        <w:rPr>
          <w:rtl/>
        </w:rPr>
        <w:t>الزبل</w:t>
      </w:r>
      <w:proofErr w:type="spellEnd"/>
      <w:r w:rsidRPr="00212369">
        <w:rPr>
          <w:rtl/>
        </w:rPr>
        <w:t xml:space="preserve"> -" انتهى. كما في "رد المحتار" (5/246</w:t>
      </w:r>
      <w:r w:rsidRPr="00212369">
        <w:t>)</w:t>
      </w:r>
      <w:r w:rsidRPr="00212369">
        <w:br/>
      </w:r>
      <w:r w:rsidRPr="00212369">
        <w:rPr>
          <w:rtl/>
        </w:rPr>
        <w:t>كما ذهب إليه الحنابلة في المعتمد من مذهبهم؛ لأنهم قالوا بطهارة روث ما يؤكل لحمه من الحيوانات. والله أعلم</w:t>
      </w:r>
      <w:r w:rsidRPr="00212369">
        <w:t xml:space="preserve">. </w:t>
      </w:r>
    </w:p>
    <w:p w:rsidR="00394DCF" w:rsidRPr="00394DCF" w:rsidRDefault="00394DCF" w:rsidP="00EA0243">
      <w:pPr>
        <w:numPr>
          <w:ilvl w:val="0"/>
          <w:numId w:val="2"/>
        </w:numPr>
        <w:bidi w:val="0"/>
        <w:spacing w:before="100" w:beforeAutospacing="1" w:after="100" w:afterAutospacing="1" w:line="276" w:lineRule="auto"/>
        <w:jc w:val="right"/>
      </w:pPr>
      <w:r w:rsidRPr="00394DCF">
        <w:rPr>
          <w:rtl/>
        </w:rPr>
        <w:t>الموضوع : حكم خصخصة القطاع العام</w:t>
      </w:r>
    </w:p>
    <w:p w:rsidR="00394DCF" w:rsidRPr="00394DCF" w:rsidRDefault="00394DCF" w:rsidP="00EA0243">
      <w:pPr>
        <w:numPr>
          <w:ilvl w:val="0"/>
          <w:numId w:val="2"/>
        </w:numPr>
        <w:bidi w:val="0"/>
        <w:spacing w:before="100" w:beforeAutospacing="1" w:after="100" w:afterAutospacing="1" w:line="276" w:lineRule="auto"/>
        <w:jc w:val="right"/>
      </w:pPr>
      <w:r w:rsidRPr="00394DCF">
        <w:rPr>
          <w:rtl/>
        </w:rPr>
        <w:t>اسم المفتي : سماحة المفتي العام السابق الدكتور نوح علي سلمان</w:t>
      </w:r>
    </w:p>
    <w:p w:rsidR="00394DCF" w:rsidRPr="00394DCF" w:rsidRDefault="00394DCF" w:rsidP="00EA0243">
      <w:pPr>
        <w:numPr>
          <w:ilvl w:val="0"/>
          <w:numId w:val="2"/>
        </w:numPr>
        <w:bidi w:val="0"/>
        <w:spacing w:before="100" w:beforeAutospacing="1" w:after="100" w:afterAutospacing="1" w:line="276" w:lineRule="auto"/>
        <w:jc w:val="right"/>
      </w:pPr>
      <w:r w:rsidRPr="00394DCF">
        <w:rPr>
          <w:rtl/>
        </w:rPr>
        <w:t>رقم الفتوى : 923</w:t>
      </w:r>
    </w:p>
    <w:p w:rsidR="00394DCF" w:rsidRPr="00394DCF" w:rsidRDefault="00394DCF" w:rsidP="00EA0243">
      <w:pPr>
        <w:numPr>
          <w:ilvl w:val="0"/>
          <w:numId w:val="2"/>
        </w:numPr>
        <w:bidi w:val="0"/>
        <w:spacing w:before="100" w:beforeAutospacing="1" w:after="100" w:afterAutospacing="1" w:line="276" w:lineRule="auto"/>
        <w:jc w:val="right"/>
      </w:pPr>
      <w:r w:rsidRPr="00394DCF">
        <w:rPr>
          <w:rtl/>
        </w:rPr>
        <w:t>التاريخ : 19/08/2010</w:t>
      </w:r>
    </w:p>
    <w:p w:rsidR="00394DCF" w:rsidRPr="00394DCF" w:rsidRDefault="00394DCF" w:rsidP="00EA0243">
      <w:pPr>
        <w:numPr>
          <w:ilvl w:val="0"/>
          <w:numId w:val="2"/>
        </w:numPr>
        <w:bidi w:val="0"/>
        <w:spacing w:before="100" w:beforeAutospacing="1" w:after="100" w:afterAutospacing="1" w:line="276" w:lineRule="auto"/>
        <w:jc w:val="right"/>
      </w:pPr>
      <w:r w:rsidRPr="00394DCF">
        <w:rPr>
          <w:rtl/>
        </w:rPr>
        <w:t>التصنيف</w:t>
      </w:r>
      <w:r w:rsidRPr="00394DCF">
        <w:t xml:space="preserve"> : </w:t>
      </w:r>
      <w:hyperlink r:id="rId9" w:history="1">
        <w:r w:rsidRPr="00394DCF">
          <w:rPr>
            <w:color w:val="0000FF"/>
            <w:u w:val="single"/>
            <w:rtl/>
          </w:rPr>
          <w:t>البيع</w:t>
        </w:r>
      </w:hyperlink>
    </w:p>
    <w:p w:rsidR="00394DCF" w:rsidRPr="00394DCF" w:rsidRDefault="00394DCF" w:rsidP="00EA0243">
      <w:pPr>
        <w:numPr>
          <w:ilvl w:val="0"/>
          <w:numId w:val="2"/>
        </w:numPr>
        <w:bidi w:val="0"/>
        <w:spacing w:before="100" w:beforeAutospacing="1" w:after="100" w:afterAutospacing="1" w:line="276" w:lineRule="auto"/>
        <w:jc w:val="right"/>
      </w:pPr>
      <w:r w:rsidRPr="00394DCF">
        <w:rPr>
          <w:rtl/>
        </w:rPr>
        <w:t xml:space="preserve">الكلمات </w:t>
      </w:r>
      <w:proofErr w:type="spellStart"/>
      <w:r w:rsidRPr="00394DCF">
        <w:rPr>
          <w:rtl/>
        </w:rPr>
        <w:t>المفتاحية</w:t>
      </w:r>
      <w:proofErr w:type="spellEnd"/>
      <w:r w:rsidRPr="00394DCF">
        <w:t xml:space="preserve"> : </w:t>
      </w:r>
      <w:hyperlink r:id="rId10" w:history="1">
        <w:r w:rsidRPr="00394DCF">
          <w:rPr>
            <w:color w:val="0000FF"/>
            <w:u w:val="single"/>
            <w:rtl/>
          </w:rPr>
          <w:t>ولي</w:t>
        </w:r>
      </w:hyperlink>
      <w:r w:rsidRPr="00394DCF">
        <w:t xml:space="preserve"> . </w:t>
      </w:r>
      <w:hyperlink r:id="rId11" w:history="1">
        <w:r w:rsidRPr="00394DCF">
          <w:rPr>
            <w:color w:val="0000FF"/>
            <w:u w:val="single"/>
            <w:rtl/>
          </w:rPr>
          <w:t>مصلحة</w:t>
        </w:r>
      </w:hyperlink>
      <w:r w:rsidRPr="00394DCF">
        <w:t xml:space="preserve"> . </w:t>
      </w:r>
      <w:hyperlink r:id="rId12" w:history="1">
        <w:r w:rsidRPr="00394DCF">
          <w:rPr>
            <w:color w:val="0000FF"/>
            <w:u w:val="single"/>
            <w:rtl/>
          </w:rPr>
          <w:t>خصخصة</w:t>
        </w:r>
      </w:hyperlink>
      <w:r w:rsidRPr="00394DCF">
        <w:t xml:space="preserve"> . </w:t>
      </w:r>
      <w:hyperlink r:id="rId13" w:history="1">
        <w:r w:rsidRPr="00394DCF">
          <w:rPr>
            <w:color w:val="0000FF"/>
            <w:u w:val="single"/>
            <w:rtl/>
          </w:rPr>
          <w:t>قطاع</w:t>
        </w:r>
      </w:hyperlink>
      <w:r w:rsidRPr="00394DCF">
        <w:t xml:space="preserve"> .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السؤال</w:t>
      </w:r>
    </w:p>
    <w:p w:rsidR="00394DCF" w:rsidRPr="00394DCF" w:rsidRDefault="00394DCF" w:rsidP="00EA0243">
      <w:pPr>
        <w:bidi w:val="0"/>
        <w:spacing w:before="100" w:beforeAutospacing="1" w:after="100" w:afterAutospacing="1" w:line="276" w:lineRule="auto"/>
        <w:jc w:val="right"/>
      </w:pPr>
      <w:r w:rsidRPr="00394DCF">
        <w:rPr>
          <w:rtl/>
        </w:rPr>
        <w:t>ما حكم خصخصة المؤسسات أو الهيئات الحكومية في بلدان العالم العربي والإسلامي، وخاصة الأردن، وما هو الدليل الشرعي؟</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الجواب</w:t>
      </w:r>
    </w:p>
    <w:p w:rsidR="00394DCF" w:rsidRPr="00394DCF" w:rsidRDefault="00394DCF" w:rsidP="00EA0243">
      <w:pPr>
        <w:bidi w:val="0"/>
        <w:spacing w:line="276" w:lineRule="auto"/>
        <w:jc w:val="right"/>
      </w:pPr>
      <w:r w:rsidRPr="00394DCF">
        <w:rPr>
          <w:rtl/>
        </w:rPr>
        <w:t>الجواب</w:t>
      </w:r>
      <w:r w:rsidRPr="00394DCF">
        <w:t>:</w:t>
      </w:r>
      <w:r w:rsidRPr="00394DCF">
        <w:br/>
      </w:r>
      <w:r w:rsidRPr="00394DCF">
        <w:rPr>
          <w:rtl/>
        </w:rPr>
        <w:t>الحمد لله، والصلاة والسلام على سيدنا رسول الله</w:t>
      </w:r>
      <w:r w:rsidRPr="00394DCF">
        <w:br/>
      </w:r>
      <w:r w:rsidRPr="00394DCF">
        <w:rPr>
          <w:rtl/>
        </w:rPr>
        <w:t>الخصخصة هي بيع أملاك الدولة لشخص أو أشخاص لتصبح ملكا خاصا لهم فيما بعد</w:t>
      </w:r>
      <w:r w:rsidRPr="00394DCF">
        <w:t xml:space="preserve">: </w:t>
      </w:r>
      <w:r w:rsidRPr="00394DCF">
        <w:br/>
      </w:r>
      <w:r w:rsidRPr="00394DCF">
        <w:rPr>
          <w:rtl/>
        </w:rPr>
        <w:t>فإن كان في هذا مصلحة عامة جاز، وإلا لم يجز</w:t>
      </w:r>
      <w:r w:rsidRPr="00394DCF">
        <w:t xml:space="preserve">. </w:t>
      </w:r>
      <w:r w:rsidRPr="00394DCF">
        <w:br/>
      </w:r>
      <w:r w:rsidRPr="00394DCF">
        <w:rPr>
          <w:rtl/>
        </w:rPr>
        <w:t xml:space="preserve">فقد قرر الفقهاء أن تصرف ولي الأمر في المال العام مشروط بالمصلحة، فبعض المؤسسات العامة تترهل فلا </w:t>
      </w:r>
      <w:r w:rsidRPr="00394DCF">
        <w:rPr>
          <w:rtl/>
        </w:rPr>
        <w:lastRenderedPageBreak/>
        <w:t>تصل خدماتها إلى المواطن بالشكل الصحيح، فتكون الخصخصة علاجا للموضوع، وبعضها تكون نافعة تدر دخلا على الخزينة، فلا داعي لخصخصتها ليعود نفعها إلى فئة محصورة، وقد قال رسول الله صلى الله عليه وسلم: (كُلُّكُمْ رَاعٍ وَكُلُّكُمْ مَسْئُولٌ عَنْ رَعِيَّتِهِ) متفق عليه. وقال صلى الله عليه وسلم: (مَا مِنْ عَبْدٍ اسْتَرْعَاهُ اللَّهُ رَعِيَّةً فَلَمْ يَحُطْهَا بِنَصِيحَةٍ إِلَّا لَمْ يَجِدْ رَائِحَةَ الْجَنَّةِ) رواه البخاري. والله أعلم</w:t>
      </w:r>
      <w:r w:rsidRPr="00394DCF">
        <w:t xml:space="preserve">. </w:t>
      </w:r>
    </w:p>
    <w:p w:rsidR="00394DCF" w:rsidRPr="00394DCF" w:rsidRDefault="00394DCF" w:rsidP="00EA0243">
      <w:pPr>
        <w:numPr>
          <w:ilvl w:val="0"/>
          <w:numId w:val="3"/>
        </w:numPr>
        <w:bidi w:val="0"/>
        <w:spacing w:before="100" w:beforeAutospacing="1" w:after="100" w:afterAutospacing="1" w:line="276" w:lineRule="auto"/>
        <w:jc w:val="right"/>
        <w:rPr>
          <w:highlight w:val="green"/>
        </w:rPr>
      </w:pPr>
      <w:r w:rsidRPr="00394DCF">
        <w:rPr>
          <w:highlight w:val="green"/>
          <w:rtl/>
        </w:rPr>
        <w:t>الموضوع : يجب تحقق القبض قبل بيع البنك الإسلامي على العميل</w:t>
      </w:r>
    </w:p>
    <w:p w:rsidR="00394DCF" w:rsidRPr="00394DCF" w:rsidRDefault="00394DCF" w:rsidP="00EA0243">
      <w:pPr>
        <w:numPr>
          <w:ilvl w:val="0"/>
          <w:numId w:val="3"/>
        </w:numPr>
        <w:bidi w:val="0"/>
        <w:spacing w:before="100" w:beforeAutospacing="1" w:after="100" w:afterAutospacing="1" w:line="276" w:lineRule="auto"/>
        <w:jc w:val="right"/>
      </w:pPr>
      <w:r w:rsidRPr="00394DCF">
        <w:rPr>
          <w:rtl/>
        </w:rPr>
        <w:t>اسم المفتي : لجنة الإفتاء</w:t>
      </w:r>
    </w:p>
    <w:p w:rsidR="00394DCF" w:rsidRPr="00394DCF" w:rsidRDefault="00394DCF" w:rsidP="00EA0243">
      <w:pPr>
        <w:numPr>
          <w:ilvl w:val="0"/>
          <w:numId w:val="3"/>
        </w:numPr>
        <w:bidi w:val="0"/>
        <w:spacing w:before="100" w:beforeAutospacing="1" w:after="100" w:afterAutospacing="1" w:line="276" w:lineRule="auto"/>
        <w:jc w:val="right"/>
      </w:pPr>
      <w:r w:rsidRPr="00394DCF">
        <w:rPr>
          <w:rtl/>
        </w:rPr>
        <w:t>رقم الفتوى : 816</w:t>
      </w:r>
    </w:p>
    <w:p w:rsidR="00394DCF" w:rsidRPr="00394DCF" w:rsidRDefault="00394DCF" w:rsidP="00EA0243">
      <w:pPr>
        <w:numPr>
          <w:ilvl w:val="0"/>
          <w:numId w:val="3"/>
        </w:numPr>
        <w:bidi w:val="0"/>
        <w:spacing w:before="100" w:beforeAutospacing="1" w:after="100" w:afterAutospacing="1" w:line="276" w:lineRule="auto"/>
        <w:jc w:val="right"/>
      </w:pPr>
      <w:r w:rsidRPr="00394DCF">
        <w:rPr>
          <w:rtl/>
        </w:rPr>
        <w:t>التاريخ : 13/07/2010</w:t>
      </w:r>
    </w:p>
    <w:p w:rsidR="00394DCF" w:rsidRPr="00394DCF" w:rsidRDefault="00394DCF" w:rsidP="00EA0243">
      <w:pPr>
        <w:numPr>
          <w:ilvl w:val="0"/>
          <w:numId w:val="3"/>
        </w:numPr>
        <w:bidi w:val="0"/>
        <w:spacing w:before="100" w:beforeAutospacing="1" w:after="100" w:afterAutospacing="1" w:line="276" w:lineRule="auto"/>
        <w:jc w:val="right"/>
      </w:pPr>
      <w:r w:rsidRPr="00394DCF">
        <w:rPr>
          <w:rtl/>
        </w:rPr>
        <w:t>التصنيف</w:t>
      </w:r>
      <w:r w:rsidRPr="00394DCF">
        <w:t xml:space="preserve"> : </w:t>
      </w:r>
      <w:hyperlink r:id="rId14" w:history="1">
        <w:r w:rsidRPr="00394DCF">
          <w:rPr>
            <w:color w:val="0000FF"/>
            <w:u w:val="single"/>
            <w:rtl/>
          </w:rPr>
          <w:t>البيع</w:t>
        </w:r>
      </w:hyperlink>
    </w:p>
    <w:p w:rsidR="00394DCF" w:rsidRPr="00394DCF" w:rsidRDefault="00394DCF" w:rsidP="00EA0243">
      <w:pPr>
        <w:numPr>
          <w:ilvl w:val="0"/>
          <w:numId w:val="3"/>
        </w:numPr>
        <w:bidi w:val="0"/>
        <w:spacing w:before="100" w:beforeAutospacing="1" w:after="100" w:afterAutospacing="1" w:line="276" w:lineRule="auto"/>
        <w:jc w:val="right"/>
      </w:pPr>
      <w:r w:rsidRPr="00394DCF">
        <w:rPr>
          <w:rtl/>
        </w:rPr>
        <w:t xml:space="preserve">الكلمات </w:t>
      </w:r>
      <w:proofErr w:type="spellStart"/>
      <w:r w:rsidRPr="00394DCF">
        <w:rPr>
          <w:rtl/>
        </w:rPr>
        <w:t>المفتاحية</w:t>
      </w:r>
      <w:proofErr w:type="spellEnd"/>
      <w:r w:rsidRPr="00394DCF">
        <w:t xml:space="preserve"> : </w:t>
      </w:r>
      <w:hyperlink r:id="rId15" w:history="1">
        <w:r w:rsidRPr="00394DCF">
          <w:rPr>
            <w:color w:val="0000FF"/>
            <w:u w:val="single"/>
            <w:rtl/>
          </w:rPr>
          <w:t xml:space="preserve">بيع </w:t>
        </w:r>
      </w:hyperlink>
      <w:r w:rsidRPr="00394DCF">
        <w:t xml:space="preserve">. </w:t>
      </w:r>
      <w:hyperlink r:id="rId16" w:history="1">
        <w:r w:rsidRPr="00394DCF">
          <w:rPr>
            <w:color w:val="0000FF"/>
            <w:u w:val="single"/>
            <w:rtl/>
          </w:rPr>
          <w:t>مرابحة</w:t>
        </w:r>
      </w:hyperlink>
      <w:r w:rsidRPr="00394DCF">
        <w:t xml:space="preserve"> . </w:t>
      </w:r>
      <w:hyperlink r:id="rId17" w:history="1">
        <w:r w:rsidRPr="00394DCF">
          <w:rPr>
            <w:color w:val="0000FF"/>
            <w:u w:val="single"/>
            <w:rtl/>
          </w:rPr>
          <w:t>بنك إسلامي</w:t>
        </w:r>
      </w:hyperlink>
      <w:r w:rsidRPr="00394DCF">
        <w:t xml:space="preserve"> . </w:t>
      </w:r>
      <w:hyperlink r:id="rId18" w:history="1">
        <w:r w:rsidRPr="00394DCF">
          <w:rPr>
            <w:color w:val="0000FF"/>
            <w:u w:val="single"/>
            <w:rtl/>
          </w:rPr>
          <w:t>قبض</w:t>
        </w:r>
      </w:hyperlink>
      <w:r w:rsidRPr="00394DCF">
        <w:t xml:space="preserve"> . </w:t>
      </w:r>
      <w:hyperlink r:id="rId19" w:history="1">
        <w:r w:rsidRPr="00394DCF">
          <w:rPr>
            <w:color w:val="0000FF"/>
            <w:u w:val="single"/>
            <w:rtl/>
          </w:rPr>
          <w:t>حكمي</w:t>
        </w:r>
      </w:hyperlink>
      <w:r w:rsidRPr="00394DCF">
        <w:t xml:space="preserve"> .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السؤال</w:t>
      </w:r>
    </w:p>
    <w:p w:rsidR="00394DCF" w:rsidRPr="00394DCF" w:rsidRDefault="00394DCF" w:rsidP="00EA0243">
      <w:pPr>
        <w:bidi w:val="0"/>
        <w:spacing w:before="100" w:beforeAutospacing="1" w:after="100" w:afterAutospacing="1" w:line="276" w:lineRule="auto"/>
        <w:jc w:val="right"/>
      </w:pPr>
      <w:r w:rsidRPr="00394DCF">
        <w:rPr>
          <w:rtl/>
        </w:rPr>
        <w:t xml:space="preserve">عند شراء بضائع خاصة بمواد البناء بالمرابحة عن طريق البنك الإسلامي الأردني فإن موظف البنك يقوم بالاستلام والتسليم في موقع العميل (ورشة البناء). لكن البنك العربي الإسلامي الدولي يرفض ذلك، ويصر على الاستلام من البائع من موقعه، ثم التسليم للعميل، فأيهما الصحيح: الاستلام والتسليم في موقع البائع، أم العميل الآمر بالشراء؟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الجواب</w:t>
      </w:r>
    </w:p>
    <w:p w:rsidR="00394DCF" w:rsidRPr="00394DCF" w:rsidRDefault="00394DCF" w:rsidP="00EA0243">
      <w:pPr>
        <w:bidi w:val="0"/>
        <w:spacing w:after="240" w:line="276" w:lineRule="auto"/>
        <w:jc w:val="right"/>
      </w:pPr>
      <w:r w:rsidRPr="00394DCF">
        <w:rPr>
          <w:rtl/>
        </w:rPr>
        <w:t>الحمد لله، والصلاة والسلام على سيدنا رسول الله</w:t>
      </w:r>
      <w:r w:rsidRPr="00394DCF">
        <w:br/>
      </w:r>
      <w:r w:rsidRPr="00394DCF">
        <w:rPr>
          <w:rtl/>
        </w:rPr>
        <w:t>بيع المرابحة للآمر بالشراء يتم بأن يتحقق للبنك الإسلامي أمران قبل أن يبيع على العميل</w:t>
      </w:r>
      <w:r w:rsidRPr="00394DCF">
        <w:t>:</w:t>
      </w:r>
      <w:r w:rsidRPr="00394DCF">
        <w:br/>
      </w:r>
      <w:r w:rsidRPr="00394DCF">
        <w:rPr>
          <w:rtl/>
        </w:rPr>
        <w:t>الشرط الأول: تملك المبيع من بائعه الأول: وهذا يتحقق بتوقيع البنك عقد الشراء من المالك الأول، ودليل هذا الشرط قوله عليه الصلاة والسلام: (لَا تَبِعْ مَا لَيْسَ عِنْدَكَ) رواه أبو داود (رقم/3503</w:t>
      </w:r>
      <w:r w:rsidRPr="00394DCF">
        <w:t>)</w:t>
      </w:r>
      <w:r w:rsidRPr="00394DCF">
        <w:br/>
      </w:r>
      <w:r w:rsidRPr="00394DCF">
        <w:rPr>
          <w:rtl/>
        </w:rPr>
        <w:t>الثاني: قبض المبيع قبضا حقيقيا أو حكميا: بدليل قول النبي صلى الله عليه وسلم: (مَنْ ابْتَاعَ طَعَامًا فَلَا يَبِعْهُ حَتَّى يَقْبِضَهُ) متفق عليه، قال ابن عباس: وأحسب كل شيء مثله - يعني مثل الطعام في اشتراط قبضه قبل بيعه</w:t>
      </w:r>
      <w:r w:rsidRPr="00394DCF">
        <w:t xml:space="preserve"> -.</w:t>
      </w:r>
      <w:r w:rsidRPr="00394DCF">
        <w:br/>
      </w:r>
      <w:r w:rsidRPr="00394DCF">
        <w:rPr>
          <w:rtl/>
        </w:rPr>
        <w:t>والقبض يتحقق بتسلم موظف البنك للمبيع، سواء كان ذلك في مكان محل البائع الأول، أم في المكان الذي يريد العميل نقل البضاعة إليه، المهم أن تفرز البضاعة المشتراة من قبل البنك في محل البائع الأول، ويعاينها مندوب البنك، ويميزها عن غيرها مما في المحل، فإذا نقلها في السيارة إلى المكان الذي يريده العميل فهو زيادة في تحقق القبض</w:t>
      </w:r>
      <w:r w:rsidRPr="00394DCF">
        <w:t xml:space="preserve">. </w:t>
      </w:r>
      <w:r w:rsidRPr="00394DCF">
        <w:br/>
      </w:r>
      <w:r w:rsidRPr="00394DCF">
        <w:rPr>
          <w:rtl/>
        </w:rPr>
        <w:t>ثم بعد ذلك كله يوقع العميل على عقد البيع مع البنك الإسلامي، وليس قبل ذلك. والله أعلم</w:t>
      </w:r>
      <w:r w:rsidRPr="00394DCF">
        <w:t xml:space="preserve">. </w:t>
      </w:r>
    </w:p>
    <w:p w:rsidR="00394DCF" w:rsidRPr="00394DCF" w:rsidRDefault="00394DCF" w:rsidP="00EA0243">
      <w:pPr>
        <w:numPr>
          <w:ilvl w:val="0"/>
          <w:numId w:val="4"/>
        </w:numPr>
        <w:bidi w:val="0"/>
        <w:spacing w:before="100" w:beforeAutospacing="1" w:after="100" w:afterAutospacing="1" w:line="276" w:lineRule="auto"/>
        <w:jc w:val="right"/>
        <w:rPr>
          <w:highlight w:val="green"/>
        </w:rPr>
      </w:pPr>
      <w:r w:rsidRPr="00394DCF">
        <w:rPr>
          <w:highlight w:val="green"/>
          <w:rtl/>
        </w:rPr>
        <w:t xml:space="preserve">الموضوع : لا يجوز البيع قبل تملك المبيع ودخوله في ضمان البائع </w:t>
      </w:r>
    </w:p>
    <w:p w:rsidR="00394DCF" w:rsidRPr="00394DCF" w:rsidRDefault="00394DCF" w:rsidP="00EA0243">
      <w:pPr>
        <w:numPr>
          <w:ilvl w:val="0"/>
          <w:numId w:val="4"/>
        </w:numPr>
        <w:bidi w:val="0"/>
        <w:spacing w:before="100" w:beforeAutospacing="1" w:after="100" w:afterAutospacing="1" w:line="276" w:lineRule="auto"/>
        <w:jc w:val="right"/>
      </w:pPr>
      <w:r w:rsidRPr="00394DCF">
        <w:rPr>
          <w:rtl/>
        </w:rPr>
        <w:t>اسم المفتي : لجنة الإفتاء ومراجعة سماحة المفتي العام السابق الدكتور نوح علي سلمان</w:t>
      </w:r>
    </w:p>
    <w:p w:rsidR="00394DCF" w:rsidRPr="00394DCF" w:rsidRDefault="00394DCF" w:rsidP="00EA0243">
      <w:pPr>
        <w:numPr>
          <w:ilvl w:val="0"/>
          <w:numId w:val="4"/>
        </w:numPr>
        <w:bidi w:val="0"/>
        <w:spacing w:before="100" w:beforeAutospacing="1" w:after="100" w:afterAutospacing="1" w:line="276" w:lineRule="auto"/>
        <w:jc w:val="right"/>
      </w:pPr>
      <w:r w:rsidRPr="00394DCF">
        <w:rPr>
          <w:rtl/>
        </w:rPr>
        <w:t>رقم الفتوى : 600</w:t>
      </w:r>
    </w:p>
    <w:p w:rsidR="00394DCF" w:rsidRPr="00394DCF" w:rsidRDefault="00394DCF" w:rsidP="00EA0243">
      <w:pPr>
        <w:numPr>
          <w:ilvl w:val="0"/>
          <w:numId w:val="4"/>
        </w:numPr>
        <w:bidi w:val="0"/>
        <w:spacing w:before="100" w:beforeAutospacing="1" w:after="100" w:afterAutospacing="1" w:line="276" w:lineRule="auto"/>
        <w:jc w:val="right"/>
      </w:pPr>
      <w:r w:rsidRPr="00394DCF">
        <w:rPr>
          <w:rtl/>
        </w:rPr>
        <w:t>التاريخ : 11/04/2010</w:t>
      </w:r>
    </w:p>
    <w:p w:rsidR="00394DCF" w:rsidRPr="00394DCF" w:rsidRDefault="00394DCF" w:rsidP="00EA0243">
      <w:pPr>
        <w:numPr>
          <w:ilvl w:val="0"/>
          <w:numId w:val="4"/>
        </w:numPr>
        <w:bidi w:val="0"/>
        <w:spacing w:before="100" w:beforeAutospacing="1" w:after="100" w:afterAutospacing="1" w:line="276" w:lineRule="auto"/>
        <w:jc w:val="right"/>
      </w:pPr>
      <w:r w:rsidRPr="00394DCF">
        <w:rPr>
          <w:rtl/>
        </w:rPr>
        <w:t>التصنيف</w:t>
      </w:r>
      <w:r w:rsidRPr="00394DCF">
        <w:t xml:space="preserve"> : </w:t>
      </w:r>
      <w:hyperlink r:id="rId20" w:history="1">
        <w:r w:rsidRPr="00394DCF">
          <w:rPr>
            <w:color w:val="0000FF"/>
            <w:u w:val="single"/>
            <w:rtl/>
          </w:rPr>
          <w:t>البيوع المنهي عنها</w:t>
        </w:r>
      </w:hyperlink>
    </w:p>
    <w:p w:rsidR="00394DCF" w:rsidRPr="00394DCF" w:rsidRDefault="00394DCF" w:rsidP="00EA0243">
      <w:pPr>
        <w:numPr>
          <w:ilvl w:val="0"/>
          <w:numId w:val="4"/>
        </w:numPr>
        <w:bidi w:val="0"/>
        <w:spacing w:before="100" w:beforeAutospacing="1" w:after="100" w:afterAutospacing="1" w:line="276" w:lineRule="auto"/>
        <w:jc w:val="right"/>
      </w:pPr>
      <w:r w:rsidRPr="00394DCF">
        <w:rPr>
          <w:rtl/>
        </w:rPr>
        <w:t xml:space="preserve">الكلمات </w:t>
      </w:r>
      <w:proofErr w:type="spellStart"/>
      <w:r w:rsidRPr="00394DCF">
        <w:rPr>
          <w:rtl/>
        </w:rPr>
        <w:t>المفتاحية</w:t>
      </w:r>
      <w:proofErr w:type="spellEnd"/>
      <w:r w:rsidRPr="00394DCF">
        <w:t xml:space="preserve"> : </w:t>
      </w:r>
      <w:hyperlink r:id="rId21" w:history="1">
        <w:r w:rsidRPr="00394DCF">
          <w:rPr>
            <w:color w:val="0000FF"/>
            <w:u w:val="single"/>
            <w:rtl/>
          </w:rPr>
          <w:t xml:space="preserve">بيع </w:t>
        </w:r>
      </w:hyperlink>
      <w:r w:rsidRPr="00394DCF">
        <w:t xml:space="preserve">. </w:t>
      </w:r>
      <w:hyperlink r:id="rId22" w:history="1">
        <w:r w:rsidRPr="00394DCF">
          <w:rPr>
            <w:color w:val="0000FF"/>
            <w:u w:val="single"/>
            <w:rtl/>
          </w:rPr>
          <w:t xml:space="preserve">ضمان </w:t>
        </w:r>
      </w:hyperlink>
      <w:r w:rsidRPr="00394DCF">
        <w:t xml:space="preserve">. </w:t>
      </w:r>
      <w:hyperlink r:id="rId23" w:history="1">
        <w:r w:rsidRPr="00394DCF">
          <w:rPr>
            <w:color w:val="0000FF"/>
            <w:u w:val="single"/>
            <w:rtl/>
          </w:rPr>
          <w:t>ملك</w:t>
        </w:r>
      </w:hyperlink>
      <w:r w:rsidRPr="00394DCF">
        <w:t xml:space="preserve"> . </w:t>
      </w:r>
      <w:hyperlink r:id="rId24" w:history="1">
        <w:r w:rsidRPr="00394DCF">
          <w:rPr>
            <w:color w:val="0000FF"/>
            <w:u w:val="single"/>
            <w:rtl/>
          </w:rPr>
          <w:t>قبض</w:t>
        </w:r>
      </w:hyperlink>
      <w:r w:rsidRPr="00394DCF">
        <w:t xml:space="preserve"> .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السؤال</w:t>
      </w:r>
    </w:p>
    <w:p w:rsidR="00394DCF" w:rsidRPr="00394DCF" w:rsidRDefault="00394DCF" w:rsidP="00EA0243">
      <w:pPr>
        <w:bidi w:val="0"/>
        <w:spacing w:before="100" w:beforeAutospacing="1" w:after="100" w:afterAutospacing="1" w:line="276" w:lineRule="auto"/>
        <w:jc w:val="right"/>
      </w:pPr>
      <w:r w:rsidRPr="00394DCF">
        <w:rPr>
          <w:rtl/>
        </w:rPr>
        <w:t xml:space="preserve">هل يصح تسليم السلعة – وهي السيارة - للآمر بالشراء من غير استلام </w:t>
      </w:r>
      <w:proofErr w:type="spellStart"/>
      <w:r w:rsidRPr="00394DCF">
        <w:rPr>
          <w:rtl/>
        </w:rPr>
        <w:t>المُرابح</w:t>
      </w:r>
      <w:proofErr w:type="spellEnd"/>
      <w:r w:rsidRPr="00394DCF">
        <w:rPr>
          <w:rtl/>
        </w:rPr>
        <w:t xml:space="preserve"> لها؟</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lastRenderedPageBreak/>
        <w:t>الجواب</w:t>
      </w:r>
    </w:p>
    <w:p w:rsidR="00394DCF" w:rsidRPr="00394DCF" w:rsidRDefault="00394DCF" w:rsidP="00EA0243">
      <w:pPr>
        <w:bidi w:val="0"/>
        <w:spacing w:after="240" w:line="276" w:lineRule="auto"/>
        <w:jc w:val="right"/>
      </w:pPr>
      <w:r w:rsidRPr="00394DCF">
        <w:rPr>
          <w:rtl/>
        </w:rPr>
        <w:t xml:space="preserve">الحمد لله، والصلاة والسلام على سيدنا رسول الله </w:t>
      </w:r>
      <w:r w:rsidRPr="00394DCF">
        <w:br/>
      </w:r>
      <w:r w:rsidRPr="00394DCF">
        <w:rPr>
          <w:rtl/>
        </w:rPr>
        <w:t>لا يجوز للجمعية أن تبيع شيئاً لم تملكه ولم تقبضه؛ وذلك لقول النبي صلى الله عليه وسلم لحكيم بن حزام: (لَا تَبِعْ مَا لَيْسَ عِنْدَكَ) رواه أبو داود، وعن ابن عمر رضي الله عنهما أن حكيم بن حزام باع طعاماً من قبل أن يقبضه فرده عمر رضي الله عنه وقال: (إذا بعت طعاماً فلا تبعه حتى تقبضه</w:t>
      </w:r>
      <w:r w:rsidRPr="00394DCF">
        <w:t>)</w:t>
      </w:r>
      <w:r w:rsidRPr="00394DCF">
        <w:br/>
      </w:r>
      <w:r w:rsidRPr="00394DCF">
        <w:rPr>
          <w:rtl/>
        </w:rPr>
        <w:t>وجاء في قرار مجلس الإفتاء الأردني رقم: 108 تاريخ: 26/4/1427هـ الموافق: 24/5/2006م : "أنه لا يجوز بيع السلعة للآمر بالشراء إلا بعد تسلمها وتملكها ودخولها في ضمان البائع، ثم بعد ذلك تباع للآمر بالشراء، لا أن يطلب من التاجر تسليمها له". والله تعالى أعلم</w:t>
      </w:r>
      <w:r w:rsidRPr="00394DCF">
        <w:t>.</w:t>
      </w:r>
    </w:p>
    <w:p w:rsidR="00394DCF" w:rsidRPr="00394DCF" w:rsidRDefault="00394DCF" w:rsidP="00EA0243">
      <w:pPr>
        <w:numPr>
          <w:ilvl w:val="0"/>
          <w:numId w:val="5"/>
        </w:numPr>
        <w:bidi w:val="0"/>
        <w:spacing w:before="100" w:beforeAutospacing="1" w:after="100" w:afterAutospacing="1" w:line="276" w:lineRule="auto"/>
        <w:jc w:val="right"/>
        <w:rPr>
          <w:highlight w:val="green"/>
        </w:rPr>
      </w:pPr>
      <w:r w:rsidRPr="00394DCF">
        <w:rPr>
          <w:highlight w:val="green"/>
          <w:rtl/>
        </w:rPr>
        <w:t>الموضوع : شروط يجب على موظف البنوك الإسلامية الالتزام بها في بيع المرابحة</w:t>
      </w:r>
    </w:p>
    <w:p w:rsidR="00394DCF" w:rsidRPr="00394DCF" w:rsidRDefault="00394DCF" w:rsidP="00EA0243">
      <w:pPr>
        <w:numPr>
          <w:ilvl w:val="0"/>
          <w:numId w:val="5"/>
        </w:numPr>
        <w:bidi w:val="0"/>
        <w:spacing w:before="100" w:beforeAutospacing="1" w:after="100" w:afterAutospacing="1" w:line="276" w:lineRule="auto"/>
        <w:jc w:val="right"/>
      </w:pPr>
      <w:r w:rsidRPr="00394DCF">
        <w:rPr>
          <w:rtl/>
        </w:rPr>
        <w:t xml:space="preserve">اسم المفتي : لجنة الإفتاء ومراجعة سماحة المفتي العام الشيخ عبد الكريم </w:t>
      </w:r>
      <w:proofErr w:type="spellStart"/>
      <w:r w:rsidRPr="00394DCF">
        <w:rPr>
          <w:rtl/>
        </w:rPr>
        <w:t>الخصاونة</w:t>
      </w:r>
      <w:proofErr w:type="spellEnd"/>
    </w:p>
    <w:p w:rsidR="00394DCF" w:rsidRPr="00394DCF" w:rsidRDefault="00394DCF" w:rsidP="00EA0243">
      <w:pPr>
        <w:numPr>
          <w:ilvl w:val="0"/>
          <w:numId w:val="5"/>
        </w:numPr>
        <w:bidi w:val="0"/>
        <w:spacing w:before="100" w:beforeAutospacing="1" w:after="100" w:afterAutospacing="1" w:line="276" w:lineRule="auto"/>
        <w:jc w:val="right"/>
      </w:pPr>
      <w:r w:rsidRPr="00394DCF">
        <w:rPr>
          <w:rtl/>
        </w:rPr>
        <w:t>رقم الفتوى : 683</w:t>
      </w:r>
    </w:p>
    <w:p w:rsidR="00394DCF" w:rsidRPr="00394DCF" w:rsidRDefault="00394DCF" w:rsidP="00EA0243">
      <w:pPr>
        <w:numPr>
          <w:ilvl w:val="0"/>
          <w:numId w:val="5"/>
        </w:numPr>
        <w:bidi w:val="0"/>
        <w:spacing w:before="100" w:beforeAutospacing="1" w:after="100" w:afterAutospacing="1" w:line="276" w:lineRule="auto"/>
        <w:jc w:val="right"/>
      </w:pPr>
      <w:r w:rsidRPr="00394DCF">
        <w:rPr>
          <w:rtl/>
        </w:rPr>
        <w:t>التاريخ : 29/04/2010</w:t>
      </w:r>
    </w:p>
    <w:p w:rsidR="00394DCF" w:rsidRPr="00394DCF" w:rsidRDefault="00394DCF" w:rsidP="00EA0243">
      <w:pPr>
        <w:numPr>
          <w:ilvl w:val="0"/>
          <w:numId w:val="5"/>
        </w:numPr>
        <w:bidi w:val="0"/>
        <w:spacing w:before="100" w:beforeAutospacing="1" w:after="100" w:afterAutospacing="1" w:line="276" w:lineRule="auto"/>
        <w:jc w:val="right"/>
      </w:pPr>
      <w:r w:rsidRPr="00394DCF">
        <w:rPr>
          <w:rtl/>
        </w:rPr>
        <w:t>التصنيف</w:t>
      </w:r>
      <w:r w:rsidRPr="00394DCF">
        <w:t xml:space="preserve"> : </w:t>
      </w:r>
      <w:hyperlink r:id="rId25" w:history="1">
        <w:r w:rsidRPr="00394DCF">
          <w:rPr>
            <w:color w:val="0000FF"/>
            <w:u w:val="single"/>
            <w:rtl/>
          </w:rPr>
          <w:t>مسائل مالية معاصرة</w:t>
        </w:r>
      </w:hyperlink>
    </w:p>
    <w:p w:rsidR="00394DCF" w:rsidRPr="00394DCF" w:rsidRDefault="00394DCF" w:rsidP="00EA0243">
      <w:pPr>
        <w:numPr>
          <w:ilvl w:val="0"/>
          <w:numId w:val="5"/>
        </w:numPr>
        <w:bidi w:val="0"/>
        <w:spacing w:before="100" w:beforeAutospacing="1" w:after="100" w:afterAutospacing="1" w:line="276" w:lineRule="auto"/>
        <w:jc w:val="right"/>
      </w:pPr>
      <w:r w:rsidRPr="00394DCF">
        <w:rPr>
          <w:rtl/>
        </w:rPr>
        <w:t xml:space="preserve">الكلمات </w:t>
      </w:r>
      <w:proofErr w:type="spellStart"/>
      <w:r w:rsidRPr="00394DCF">
        <w:rPr>
          <w:rtl/>
        </w:rPr>
        <w:t>المفتاحية</w:t>
      </w:r>
      <w:proofErr w:type="spellEnd"/>
      <w:r w:rsidRPr="00394DCF">
        <w:t xml:space="preserve"> : </w:t>
      </w:r>
      <w:hyperlink r:id="rId26" w:history="1">
        <w:r w:rsidRPr="00394DCF">
          <w:rPr>
            <w:color w:val="0000FF"/>
            <w:u w:val="single"/>
            <w:rtl/>
          </w:rPr>
          <w:t>موظف</w:t>
        </w:r>
      </w:hyperlink>
      <w:r w:rsidRPr="00394DCF">
        <w:t xml:space="preserve"> . </w:t>
      </w:r>
      <w:hyperlink r:id="rId27" w:history="1">
        <w:r w:rsidRPr="00394DCF">
          <w:rPr>
            <w:color w:val="0000FF"/>
            <w:u w:val="single"/>
            <w:rtl/>
          </w:rPr>
          <w:t>حيلة</w:t>
        </w:r>
      </w:hyperlink>
      <w:r w:rsidRPr="00394DCF">
        <w:t xml:space="preserve"> . </w:t>
      </w:r>
      <w:hyperlink r:id="rId28" w:history="1">
        <w:r w:rsidRPr="00394DCF">
          <w:rPr>
            <w:color w:val="0000FF"/>
            <w:u w:val="single"/>
            <w:rtl/>
          </w:rPr>
          <w:t>ملك</w:t>
        </w:r>
      </w:hyperlink>
      <w:r w:rsidRPr="00394DCF">
        <w:t xml:space="preserve"> . </w:t>
      </w:r>
      <w:hyperlink r:id="rId29" w:history="1">
        <w:r w:rsidRPr="00394DCF">
          <w:rPr>
            <w:color w:val="0000FF"/>
            <w:u w:val="single"/>
            <w:rtl/>
          </w:rPr>
          <w:t>بنك إسلامي</w:t>
        </w:r>
      </w:hyperlink>
      <w:r w:rsidRPr="00394DCF">
        <w:t xml:space="preserve"> . </w:t>
      </w:r>
      <w:hyperlink r:id="rId30" w:history="1">
        <w:r w:rsidRPr="00394DCF">
          <w:rPr>
            <w:color w:val="0000FF"/>
            <w:u w:val="single"/>
            <w:rtl/>
          </w:rPr>
          <w:t>قبض</w:t>
        </w:r>
      </w:hyperlink>
      <w:r w:rsidRPr="00394DCF">
        <w:t xml:space="preserve"> . </w:t>
      </w:r>
      <w:hyperlink r:id="rId31" w:history="1">
        <w:r w:rsidRPr="00394DCF">
          <w:rPr>
            <w:color w:val="0000FF"/>
            <w:u w:val="single"/>
            <w:rtl/>
          </w:rPr>
          <w:t>آمر بالشراء</w:t>
        </w:r>
      </w:hyperlink>
      <w:r w:rsidRPr="00394DCF">
        <w:t xml:space="preserve"> .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السؤال</w:t>
      </w:r>
    </w:p>
    <w:p w:rsidR="00394DCF" w:rsidRPr="00394DCF" w:rsidRDefault="00394DCF" w:rsidP="00EA0243">
      <w:pPr>
        <w:bidi w:val="0"/>
        <w:spacing w:before="100" w:beforeAutospacing="1" w:after="100" w:afterAutospacing="1" w:line="276" w:lineRule="auto"/>
        <w:jc w:val="right"/>
      </w:pPr>
      <w:r w:rsidRPr="00394DCF">
        <w:rPr>
          <w:rtl/>
        </w:rPr>
        <w:t xml:space="preserve">إشارة إلى الفتوى رقم ( (343بتاريخ (6-10-2009م) المتعلقة بموضوع صحة عقد المرابحة مع البنك العربي الإسلامي على السيارات، جاء فيها: "وجواز التعامل بها بشرط التزام الموظف بتطبيق شروط المعاملة الشرعية" ما هي شروط المعاملة الشرعية حتى يتسنى لنا الالتزام بها؟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الجواب</w:t>
      </w:r>
    </w:p>
    <w:p w:rsidR="00394DCF" w:rsidRPr="00394DCF" w:rsidRDefault="00394DCF" w:rsidP="00EA0243">
      <w:pPr>
        <w:bidi w:val="0"/>
        <w:spacing w:line="276" w:lineRule="auto"/>
        <w:jc w:val="right"/>
      </w:pPr>
      <w:r w:rsidRPr="00394DCF">
        <w:rPr>
          <w:rtl/>
        </w:rPr>
        <w:t>الحمد لله، والصلاة والسلام على سيدنا رسول الله</w:t>
      </w:r>
      <w:r w:rsidRPr="00394DCF">
        <w:br/>
      </w:r>
      <w:r w:rsidRPr="00394DCF">
        <w:rPr>
          <w:rtl/>
        </w:rPr>
        <w:t>الشروط التي يجب على موظف مؤسسات التمويل الإسلامي الالتزام بها، هي</w:t>
      </w:r>
      <w:r w:rsidRPr="00394DCF">
        <w:t>:</w:t>
      </w:r>
      <w:r w:rsidRPr="00394DCF">
        <w:br/>
        <w:t xml:space="preserve">1- </w:t>
      </w:r>
      <w:r w:rsidRPr="00394DCF">
        <w:rPr>
          <w:rtl/>
        </w:rPr>
        <w:t>استلام البضاعة المطلوبة من بائعها الأول وقبضها القبض الشرعي، وذلك لامتثال حديث ابْنِ عَبَّاسٍ رضي الله عنهما قَالَ: قَالَ رَسُولُ اللَّهِ صَلَّى اللَّهُ عَلَيْهِ وَسَلَّمَ</w:t>
      </w:r>
      <w:r w:rsidRPr="00394DCF">
        <w:t>: (</w:t>
      </w:r>
      <w:r w:rsidRPr="00394DCF">
        <w:rPr>
          <w:rtl/>
        </w:rPr>
        <w:t>مَنْ ابْتَاعَ طَعَامًا فَلَا يَبِعْهُ حَتَّى يَقْبِضَهُ) قَالَ ابْنُ عَبَّاسٍ</w:t>
      </w:r>
      <w:r w:rsidRPr="00394DCF">
        <w:t xml:space="preserve">: </w:t>
      </w:r>
      <w:r w:rsidRPr="00394DCF">
        <w:rPr>
          <w:rtl/>
        </w:rPr>
        <w:t>وَأَحْسِبُ كُلَّ شَيْءٍ بِمَنْزِلَةِ الطَّعَامِ. متفق عليه</w:t>
      </w:r>
      <w:r w:rsidRPr="00394DCF">
        <w:t>.</w:t>
      </w:r>
      <w:r w:rsidRPr="00394DCF">
        <w:br/>
        <w:t xml:space="preserve">2- </w:t>
      </w:r>
      <w:r w:rsidRPr="00394DCF">
        <w:rPr>
          <w:rtl/>
        </w:rPr>
        <w:t>دفع ثمن البضاعة لبائعها الأول، وليس بتوكيل العميل الآمر بالشراء</w:t>
      </w:r>
      <w:r w:rsidRPr="00394DCF">
        <w:t xml:space="preserve">. </w:t>
      </w:r>
      <w:r w:rsidRPr="00394DCF">
        <w:br/>
        <w:t xml:space="preserve">3- </w:t>
      </w:r>
      <w:r w:rsidRPr="00394DCF">
        <w:rPr>
          <w:rtl/>
        </w:rPr>
        <w:t>عدم توقيع العميل الآمر بالشراء على عقد البيع حتى يقبض البنك البضاعة من البائع الأول قبضا حقيقيا أو حكميا، أما توقيع العميل الآمر بالشراء على وعد الشراء فلا بأس فيه ولا حرج</w:t>
      </w:r>
      <w:r w:rsidRPr="00394DCF">
        <w:t xml:space="preserve">. </w:t>
      </w:r>
      <w:r w:rsidRPr="00394DCF">
        <w:br/>
        <w:t xml:space="preserve">4- </w:t>
      </w:r>
      <w:r w:rsidRPr="00394DCF">
        <w:rPr>
          <w:rtl/>
        </w:rPr>
        <w:t>يجب على الموظف التأكد من إلغاء أي ارتباط عقدي بين العميل الآمر بالشراء والبائع الأول إن وجد، أما إذا كان الآمر بالشراء قد حصل على عرض سعر فقط فلا بأس في ذلك</w:t>
      </w:r>
      <w:r w:rsidRPr="00394DCF">
        <w:t xml:space="preserve">. </w:t>
      </w:r>
      <w:r w:rsidRPr="00394DCF">
        <w:br/>
        <w:t xml:space="preserve">5- </w:t>
      </w:r>
      <w:r w:rsidRPr="00394DCF">
        <w:rPr>
          <w:rtl/>
        </w:rPr>
        <w:t>كما يجب على الموظف التأكد من أن البائع الأول طرف ثالث غير العميل الآمر بالشراء أو وكيله؛ كي لا يقع البنك تحت حيلة المحتالين، وإلا صار البيع باطلا. والله أعلم</w:t>
      </w:r>
      <w:r w:rsidRPr="00394DCF">
        <w:t xml:space="preserve">. </w:t>
      </w:r>
    </w:p>
    <w:p w:rsidR="00394DCF" w:rsidRPr="00394DCF" w:rsidRDefault="00394DCF" w:rsidP="00EA0243">
      <w:pPr>
        <w:numPr>
          <w:ilvl w:val="0"/>
          <w:numId w:val="6"/>
        </w:numPr>
        <w:bidi w:val="0"/>
        <w:spacing w:before="100" w:beforeAutospacing="1" w:after="100" w:afterAutospacing="1" w:line="276" w:lineRule="auto"/>
        <w:jc w:val="right"/>
      </w:pPr>
      <w:r w:rsidRPr="00394DCF">
        <w:rPr>
          <w:rtl/>
        </w:rPr>
        <w:t xml:space="preserve">الموضوع : حكم دفع مبلغ للموظف لتعجيل المعاملة </w:t>
      </w:r>
    </w:p>
    <w:p w:rsidR="00394DCF" w:rsidRPr="00394DCF" w:rsidRDefault="00394DCF" w:rsidP="00EA0243">
      <w:pPr>
        <w:numPr>
          <w:ilvl w:val="0"/>
          <w:numId w:val="6"/>
        </w:numPr>
        <w:bidi w:val="0"/>
        <w:spacing w:before="100" w:beforeAutospacing="1" w:after="100" w:afterAutospacing="1" w:line="276" w:lineRule="auto"/>
        <w:jc w:val="right"/>
      </w:pPr>
      <w:r w:rsidRPr="00394DCF">
        <w:rPr>
          <w:rtl/>
        </w:rPr>
        <w:t>رقم الفتوى : 58</w:t>
      </w:r>
    </w:p>
    <w:p w:rsidR="00394DCF" w:rsidRPr="00394DCF" w:rsidRDefault="00394DCF" w:rsidP="00EA0243">
      <w:pPr>
        <w:numPr>
          <w:ilvl w:val="0"/>
          <w:numId w:val="6"/>
        </w:numPr>
        <w:bidi w:val="0"/>
        <w:spacing w:before="100" w:beforeAutospacing="1" w:after="100" w:afterAutospacing="1" w:line="276" w:lineRule="auto"/>
        <w:jc w:val="right"/>
      </w:pPr>
      <w:r w:rsidRPr="00394DCF">
        <w:rPr>
          <w:rtl/>
        </w:rPr>
        <w:t>التاريخ : 05/03/2009</w:t>
      </w:r>
    </w:p>
    <w:p w:rsidR="00394DCF" w:rsidRPr="00394DCF" w:rsidRDefault="00394DCF" w:rsidP="00EA0243">
      <w:pPr>
        <w:numPr>
          <w:ilvl w:val="0"/>
          <w:numId w:val="6"/>
        </w:numPr>
        <w:bidi w:val="0"/>
        <w:spacing w:before="100" w:beforeAutospacing="1" w:after="100" w:afterAutospacing="1" w:line="276" w:lineRule="auto"/>
        <w:jc w:val="right"/>
      </w:pPr>
      <w:r w:rsidRPr="00394DCF">
        <w:rPr>
          <w:rtl/>
        </w:rPr>
        <w:t>التصنيف</w:t>
      </w:r>
      <w:r w:rsidRPr="00394DCF">
        <w:t xml:space="preserve"> : </w:t>
      </w:r>
      <w:hyperlink r:id="rId32" w:history="1">
        <w:r w:rsidRPr="00394DCF">
          <w:rPr>
            <w:color w:val="0000FF"/>
            <w:u w:val="single"/>
            <w:rtl/>
          </w:rPr>
          <w:t>الأموال المحرمة</w:t>
        </w:r>
      </w:hyperlink>
    </w:p>
    <w:p w:rsidR="00394DCF" w:rsidRPr="00394DCF" w:rsidRDefault="00394DCF" w:rsidP="00EA0243">
      <w:pPr>
        <w:numPr>
          <w:ilvl w:val="0"/>
          <w:numId w:val="6"/>
        </w:numPr>
        <w:bidi w:val="0"/>
        <w:spacing w:before="100" w:beforeAutospacing="1" w:after="100" w:afterAutospacing="1" w:line="276" w:lineRule="auto"/>
        <w:jc w:val="right"/>
      </w:pPr>
      <w:r w:rsidRPr="00394DCF">
        <w:rPr>
          <w:rtl/>
        </w:rPr>
        <w:t xml:space="preserve">الكلمات </w:t>
      </w:r>
      <w:proofErr w:type="spellStart"/>
      <w:r w:rsidRPr="00394DCF">
        <w:rPr>
          <w:rtl/>
        </w:rPr>
        <w:t>المفتاحية</w:t>
      </w:r>
      <w:proofErr w:type="spellEnd"/>
      <w:r w:rsidRPr="00394DCF">
        <w:t xml:space="preserve"> : </w:t>
      </w:r>
      <w:hyperlink r:id="rId33" w:history="1">
        <w:r w:rsidRPr="00394DCF">
          <w:rPr>
            <w:color w:val="0000FF"/>
            <w:u w:val="single"/>
            <w:rtl/>
          </w:rPr>
          <w:t xml:space="preserve">معاملة </w:t>
        </w:r>
      </w:hyperlink>
      <w:r w:rsidRPr="00394DCF">
        <w:t xml:space="preserve">. </w:t>
      </w:r>
      <w:hyperlink r:id="rId34" w:history="1">
        <w:r w:rsidRPr="00394DCF">
          <w:rPr>
            <w:color w:val="0000FF"/>
            <w:u w:val="single"/>
            <w:rtl/>
          </w:rPr>
          <w:t>رشوه</w:t>
        </w:r>
      </w:hyperlink>
      <w:r w:rsidRPr="00394DCF">
        <w:t xml:space="preserve"> . </w:t>
      </w:r>
      <w:hyperlink r:id="rId35" w:history="1">
        <w:r w:rsidRPr="00394DCF">
          <w:rPr>
            <w:color w:val="0000FF"/>
            <w:u w:val="single"/>
            <w:rtl/>
          </w:rPr>
          <w:t>موظف</w:t>
        </w:r>
      </w:hyperlink>
      <w:r w:rsidRPr="00394DCF">
        <w:t xml:space="preserve"> .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lastRenderedPageBreak/>
        <w:t>السؤال</w:t>
      </w:r>
    </w:p>
    <w:p w:rsidR="00394DCF" w:rsidRPr="00394DCF" w:rsidRDefault="00394DCF" w:rsidP="00EA0243">
      <w:pPr>
        <w:bidi w:val="0"/>
        <w:spacing w:before="100" w:beforeAutospacing="1" w:after="100" w:afterAutospacing="1" w:line="276" w:lineRule="auto"/>
        <w:jc w:val="right"/>
      </w:pPr>
      <w:r w:rsidRPr="00394DCF">
        <w:rPr>
          <w:rtl/>
        </w:rPr>
        <w:t xml:space="preserve">دفع رجل إلى موظف مبلغًا من أجل أن يستعجل له في معاملته ، وبدون ذلك تتأخر، ما حكم ذلك ؟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الجواب</w:t>
      </w:r>
    </w:p>
    <w:p w:rsidR="00394DCF" w:rsidRPr="00394DCF" w:rsidRDefault="00394DCF" w:rsidP="00EA0243">
      <w:pPr>
        <w:bidi w:val="0"/>
        <w:spacing w:before="100" w:beforeAutospacing="1" w:after="100" w:afterAutospacing="1" w:line="276" w:lineRule="auto"/>
        <w:jc w:val="right"/>
      </w:pPr>
      <w:r w:rsidRPr="00394DCF">
        <w:rPr>
          <w:rtl/>
        </w:rPr>
        <w:t>قال رسول الله – صلى الله عليه وسلم - :" والإثم ما حاك في صدرك وكرهت أن يطلع عليه الناس" أخرجه مسلم. وهذا الحديث هو جواب السؤال، فالمعطي لهذا الموظف لا يحب أن يطلع عليه أحد، وكذلك الموظف؛ لأن الموظف يجب أن يقوم بواجبه طلبا لمرضاة الله وأداء لحق الأمة وهو يأخذ على ذلك أجرا من خزينة الدولة فكيف يأخذ الأجر مرة ثانية من الناس</w:t>
      </w:r>
      <w:r w:rsidRPr="00394DCF">
        <w:t xml:space="preserve"> ! </w:t>
      </w:r>
    </w:p>
    <w:p w:rsidR="00394DCF" w:rsidRPr="00394DCF" w:rsidRDefault="00394DCF" w:rsidP="00EA0243">
      <w:pPr>
        <w:numPr>
          <w:ilvl w:val="0"/>
          <w:numId w:val="7"/>
        </w:numPr>
        <w:bidi w:val="0"/>
        <w:spacing w:before="100" w:beforeAutospacing="1" w:after="100" w:afterAutospacing="1" w:line="276" w:lineRule="auto"/>
        <w:jc w:val="right"/>
        <w:rPr>
          <w:highlight w:val="green"/>
        </w:rPr>
      </w:pPr>
      <w:r w:rsidRPr="00394DCF">
        <w:rPr>
          <w:highlight w:val="green"/>
          <w:rtl/>
        </w:rPr>
        <w:t xml:space="preserve">الموضوع : هل يجوز لي أن أخالف شروط الشركة التي أعمل فيها؟ </w:t>
      </w:r>
    </w:p>
    <w:p w:rsidR="00394DCF" w:rsidRPr="00394DCF" w:rsidRDefault="00394DCF" w:rsidP="00EA0243">
      <w:pPr>
        <w:numPr>
          <w:ilvl w:val="0"/>
          <w:numId w:val="7"/>
        </w:numPr>
        <w:bidi w:val="0"/>
        <w:spacing w:before="100" w:beforeAutospacing="1" w:after="100" w:afterAutospacing="1" w:line="276" w:lineRule="auto"/>
        <w:jc w:val="right"/>
      </w:pPr>
      <w:r w:rsidRPr="00394DCF">
        <w:rPr>
          <w:rtl/>
        </w:rPr>
        <w:t xml:space="preserve">اسم المفتي : لجنة الإفتاء ومراجعة سماحة المفتي العام الشيخ عبد الكريم </w:t>
      </w:r>
      <w:proofErr w:type="spellStart"/>
      <w:r w:rsidRPr="00394DCF">
        <w:rPr>
          <w:rtl/>
        </w:rPr>
        <w:t>الخصاونة</w:t>
      </w:r>
      <w:proofErr w:type="spellEnd"/>
    </w:p>
    <w:p w:rsidR="00394DCF" w:rsidRPr="00394DCF" w:rsidRDefault="00394DCF" w:rsidP="00EA0243">
      <w:pPr>
        <w:numPr>
          <w:ilvl w:val="0"/>
          <w:numId w:val="7"/>
        </w:numPr>
        <w:bidi w:val="0"/>
        <w:spacing w:before="100" w:beforeAutospacing="1" w:after="100" w:afterAutospacing="1" w:line="276" w:lineRule="auto"/>
        <w:jc w:val="right"/>
      </w:pPr>
      <w:r w:rsidRPr="00394DCF">
        <w:rPr>
          <w:rtl/>
        </w:rPr>
        <w:t>رقم الفتوى : 681</w:t>
      </w:r>
    </w:p>
    <w:p w:rsidR="00394DCF" w:rsidRPr="00394DCF" w:rsidRDefault="00394DCF" w:rsidP="00EA0243">
      <w:pPr>
        <w:numPr>
          <w:ilvl w:val="0"/>
          <w:numId w:val="7"/>
        </w:numPr>
        <w:bidi w:val="0"/>
        <w:spacing w:before="100" w:beforeAutospacing="1" w:after="100" w:afterAutospacing="1" w:line="276" w:lineRule="auto"/>
        <w:jc w:val="right"/>
      </w:pPr>
      <w:r w:rsidRPr="00394DCF">
        <w:rPr>
          <w:rtl/>
        </w:rPr>
        <w:t>التاريخ : 29/04/2010</w:t>
      </w:r>
    </w:p>
    <w:p w:rsidR="00394DCF" w:rsidRPr="00394DCF" w:rsidRDefault="00394DCF" w:rsidP="00EA0243">
      <w:pPr>
        <w:numPr>
          <w:ilvl w:val="0"/>
          <w:numId w:val="7"/>
        </w:numPr>
        <w:bidi w:val="0"/>
        <w:spacing w:before="100" w:beforeAutospacing="1" w:after="100" w:afterAutospacing="1" w:line="276" w:lineRule="auto"/>
        <w:jc w:val="right"/>
      </w:pPr>
      <w:r w:rsidRPr="00394DCF">
        <w:rPr>
          <w:rtl/>
        </w:rPr>
        <w:t>التصنيف</w:t>
      </w:r>
      <w:r w:rsidRPr="00394DCF">
        <w:t xml:space="preserve"> : </w:t>
      </w:r>
      <w:hyperlink r:id="rId36" w:history="1">
        <w:r w:rsidRPr="00394DCF">
          <w:rPr>
            <w:color w:val="0000FF"/>
            <w:u w:val="single"/>
            <w:rtl/>
          </w:rPr>
          <w:t>الشركة</w:t>
        </w:r>
      </w:hyperlink>
    </w:p>
    <w:p w:rsidR="00394DCF" w:rsidRPr="00394DCF" w:rsidRDefault="00394DCF" w:rsidP="00EA0243">
      <w:pPr>
        <w:numPr>
          <w:ilvl w:val="0"/>
          <w:numId w:val="7"/>
        </w:numPr>
        <w:bidi w:val="0"/>
        <w:spacing w:before="100" w:beforeAutospacing="1" w:after="100" w:afterAutospacing="1" w:line="276" w:lineRule="auto"/>
        <w:jc w:val="right"/>
      </w:pPr>
      <w:r w:rsidRPr="00394DCF">
        <w:rPr>
          <w:rtl/>
        </w:rPr>
        <w:t xml:space="preserve">الكلمات </w:t>
      </w:r>
      <w:proofErr w:type="spellStart"/>
      <w:r w:rsidRPr="00394DCF">
        <w:rPr>
          <w:rtl/>
        </w:rPr>
        <w:t>المفتاحية</w:t>
      </w:r>
      <w:proofErr w:type="spellEnd"/>
      <w:r w:rsidRPr="00394DCF">
        <w:t xml:space="preserve"> : </w:t>
      </w:r>
      <w:hyperlink r:id="rId37" w:history="1">
        <w:r w:rsidRPr="00394DCF">
          <w:rPr>
            <w:color w:val="0000FF"/>
            <w:u w:val="single"/>
            <w:rtl/>
          </w:rPr>
          <w:t xml:space="preserve">شركة </w:t>
        </w:r>
      </w:hyperlink>
      <w:r w:rsidRPr="00394DCF">
        <w:t xml:space="preserve">. </w:t>
      </w:r>
      <w:hyperlink r:id="rId38" w:history="1">
        <w:r w:rsidRPr="00394DCF">
          <w:rPr>
            <w:color w:val="0000FF"/>
            <w:u w:val="single"/>
            <w:rtl/>
          </w:rPr>
          <w:t>موظف</w:t>
        </w:r>
      </w:hyperlink>
      <w:r w:rsidRPr="00394DCF">
        <w:t xml:space="preserve"> . </w:t>
      </w:r>
      <w:hyperlink r:id="rId39" w:history="1">
        <w:r w:rsidRPr="00394DCF">
          <w:rPr>
            <w:color w:val="0000FF"/>
            <w:u w:val="single"/>
            <w:rtl/>
          </w:rPr>
          <w:t>شرط</w:t>
        </w:r>
      </w:hyperlink>
      <w:r w:rsidRPr="00394DCF">
        <w:t xml:space="preserve"> .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السؤال</w:t>
      </w:r>
    </w:p>
    <w:p w:rsidR="00394DCF" w:rsidRPr="00394DCF" w:rsidRDefault="00394DCF" w:rsidP="00EA0243">
      <w:pPr>
        <w:bidi w:val="0"/>
        <w:spacing w:before="100" w:beforeAutospacing="1" w:after="100" w:afterAutospacing="1" w:line="276" w:lineRule="auto"/>
        <w:jc w:val="right"/>
      </w:pPr>
      <w:r w:rsidRPr="00394DCF">
        <w:rPr>
          <w:rtl/>
        </w:rPr>
        <w:t xml:space="preserve">أنا مندوب مبيعات في شركة "سيل" للتوزيع، تابعة للاتصالات السعودية، وقد أبرمت عقدا معهم، ويوجد مادة بالعقد تمنع من التعامل مع المنافسين للاتصالات منعاً باتاً، لدرجة الفصل من العمل، وقد رأيت موظف فُصل بهذا السبب. أنا كمندوب لدي رأس مال، وأريد التجارة به مع منتجات الاتصالات السعودية، وأريد بيعها للتجارة، وهذا مخالف للشركة؛ هل هذا حرام أم حلال أو ماذا؟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الجواب</w:t>
      </w:r>
    </w:p>
    <w:p w:rsidR="00394DCF" w:rsidRPr="00394DCF" w:rsidRDefault="00394DCF" w:rsidP="00EA0243">
      <w:pPr>
        <w:bidi w:val="0"/>
        <w:spacing w:after="240" w:line="276" w:lineRule="auto"/>
        <w:jc w:val="right"/>
      </w:pPr>
      <w:r w:rsidRPr="00394DCF">
        <w:rPr>
          <w:rtl/>
        </w:rPr>
        <w:t>الحمد لله، والصلاة والسلام على سيدنا رسول الله</w:t>
      </w:r>
      <w:r w:rsidRPr="00394DCF">
        <w:br/>
      </w:r>
      <w:r w:rsidRPr="00394DCF">
        <w:rPr>
          <w:rtl/>
        </w:rPr>
        <w:t>الأصل في المسلمين الالتزام بالشروط التي تم التعاقد عليها، وذلك لقول الله عز وجل: (يَا أَيُّهَا الَّذِينَ آمَنُوا أَوْفُوا بِالْعُقُودِ) المائدة/1، وقال صلى الله عليه وسلم: (الْمُسْلِمُونَ عَلَى شُرُوطِهِمْ) رواه أبو داود. إلا إذا خالفت هذه الشروط أحكام الشريعة الإسلامية مخالفة صريحة، فلا يجوز امتثالها حينئذ</w:t>
      </w:r>
      <w:r w:rsidRPr="00394DCF">
        <w:t>.</w:t>
      </w:r>
      <w:r w:rsidRPr="00394DCF">
        <w:br/>
      </w:r>
      <w:r w:rsidRPr="00394DCF">
        <w:rPr>
          <w:rtl/>
        </w:rPr>
        <w:t>أما الشروط التي تلزم بها بعض الشركات موظفيها بما لا يخالف أحكام الشريعة، كاشتراط عدم التجارة بالمنتج الذي تقدمه الشركة بغير الطريقة المرسومة، أو عدم التعامل مع الشركات الأخرى فيما له ارتباط بعمل الشركة، أو بيع المنتج بسعر معين دون غيره: فهي شروط مشروعة يجب التزامها والوفاء بها، كي لا يقع الشقاق والنزاع، وكي لا يتهم المسلم بتضييع الأمانة. والله أعلم</w:t>
      </w:r>
      <w:r w:rsidRPr="00394DCF">
        <w:t xml:space="preserve">. </w:t>
      </w:r>
    </w:p>
    <w:p w:rsidR="00394DCF" w:rsidRPr="00394DCF" w:rsidRDefault="00394DCF" w:rsidP="00EA0243">
      <w:pPr>
        <w:numPr>
          <w:ilvl w:val="0"/>
          <w:numId w:val="8"/>
        </w:numPr>
        <w:bidi w:val="0"/>
        <w:spacing w:before="100" w:beforeAutospacing="1" w:after="100" w:afterAutospacing="1" w:line="276" w:lineRule="auto"/>
        <w:jc w:val="right"/>
        <w:rPr>
          <w:highlight w:val="green"/>
        </w:rPr>
      </w:pPr>
      <w:r w:rsidRPr="00394DCF">
        <w:rPr>
          <w:highlight w:val="green"/>
          <w:rtl/>
        </w:rPr>
        <w:t>الموضوع : تصميم برامج تستخدم في التعامل من قبل شركات التجارة بالهامش</w:t>
      </w:r>
    </w:p>
    <w:p w:rsidR="00394DCF" w:rsidRPr="00394DCF" w:rsidRDefault="00394DCF" w:rsidP="00EA0243">
      <w:pPr>
        <w:numPr>
          <w:ilvl w:val="0"/>
          <w:numId w:val="8"/>
        </w:numPr>
        <w:bidi w:val="0"/>
        <w:spacing w:before="100" w:beforeAutospacing="1" w:after="100" w:afterAutospacing="1" w:line="276" w:lineRule="auto"/>
        <w:jc w:val="right"/>
      </w:pPr>
      <w:r w:rsidRPr="00394DCF">
        <w:rPr>
          <w:rtl/>
        </w:rPr>
        <w:t>اسم المفتي : سماحة المفتي العام السابق الدكتور نوح علي سلمان</w:t>
      </w:r>
    </w:p>
    <w:p w:rsidR="00394DCF" w:rsidRPr="00394DCF" w:rsidRDefault="00394DCF" w:rsidP="00EA0243">
      <w:pPr>
        <w:numPr>
          <w:ilvl w:val="0"/>
          <w:numId w:val="8"/>
        </w:numPr>
        <w:bidi w:val="0"/>
        <w:spacing w:before="100" w:beforeAutospacing="1" w:after="100" w:afterAutospacing="1" w:line="276" w:lineRule="auto"/>
        <w:jc w:val="right"/>
      </w:pPr>
      <w:r w:rsidRPr="00394DCF">
        <w:rPr>
          <w:rtl/>
        </w:rPr>
        <w:t>رقم الفتوى : 679</w:t>
      </w:r>
    </w:p>
    <w:p w:rsidR="00394DCF" w:rsidRPr="00394DCF" w:rsidRDefault="00394DCF" w:rsidP="00EA0243">
      <w:pPr>
        <w:numPr>
          <w:ilvl w:val="0"/>
          <w:numId w:val="8"/>
        </w:numPr>
        <w:bidi w:val="0"/>
        <w:spacing w:before="100" w:beforeAutospacing="1" w:after="100" w:afterAutospacing="1" w:line="276" w:lineRule="auto"/>
        <w:jc w:val="right"/>
      </w:pPr>
      <w:r w:rsidRPr="00394DCF">
        <w:rPr>
          <w:rtl/>
        </w:rPr>
        <w:t>التاريخ : 27/04/2010</w:t>
      </w:r>
    </w:p>
    <w:p w:rsidR="00394DCF" w:rsidRPr="00394DCF" w:rsidRDefault="00394DCF" w:rsidP="00EA0243">
      <w:pPr>
        <w:numPr>
          <w:ilvl w:val="0"/>
          <w:numId w:val="8"/>
        </w:numPr>
        <w:bidi w:val="0"/>
        <w:spacing w:before="100" w:beforeAutospacing="1" w:after="100" w:afterAutospacing="1" w:line="276" w:lineRule="auto"/>
        <w:jc w:val="right"/>
      </w:pPr>
      <w:r w:rsidRPr="00394DCF">
        <w:rPr>
          <w:rtl/>
        </w:rPr>
        <w:t>التصنيف</w:t>
      </w:r>
      <w:r w:rsidRPr="00394DCF">
        <w:t xml:space="preserve"> : </w:t>
      </w:r>
      <w:hyperlink r:id="rId40" w:history="1">
        <w:r w:rsidRPr="00394DCF">
          <w:rPr>
            <w:color w:val="0000FF"/>
            <w:u w:val="single"/>
            <w:rtl/>
          </w:rPr>
          <w:t>البيع</w:t>
        </w:r>
      </w:hyperlink>
    </w:p>
    <w:p w:rsidR="00394DCF" w:rsidRPr="00394DCF" w:rsidRDefault="00394DCF" w:rsidP="00EA0243">
      <w:pPr>
        <w:numPr>
          <w:ilvl w:val="0"/>
          <w:numId w:val="8"/>
        </w:numPr>
        <w:bidi w:val="0"/>
        <w:spacing w:before="100" w:beforeAutospacing="1" w:after="100" w:afterAutospacing="1" w:line="276" w:lineRule="auto"/>
        <w:jc w:val="right"/>
      </w:pPr>
      <w:r w:rsidRPr="00394DCF">
        <w:rPr>
          <w:rtl/>
        </w:rPr>
        <w:t xml:space="preserve">الكلمات </w:t>
      </w:r>
      <w:proofErr w:type="spellStart"/>
      <w:r w:rsidRPr="00394DCF">
        <w:rPr>
          <w:rtl/>
        </w:rPr>
        <w:t>المفتاحية</w:t>
      </w:r>
      <w:proofErr w:type="spellEnd"/>
      <w:r w:rsidRPr="00394DCF">
        <w:t xml:space="preserve"> : </w:t>
      </w:r>
      <w:hyperlink r:id="rId41" w:history="1">
        <w:r w:rsidRPr="00394DCF">
          <w:rPr>
            <w:color w:val="0000FF"/>
            <w:u w:val="single"/>
            <w:rtl/>
          </w:rPr>
          <w:t>بورصة</w:t>
        </w:r>
      </w:hyperlink>
      <w:r w:rsidRPr="00394DCF">
        <w:t xml:space="preserve"> . </w:t>
      </w:r>
      <w:hyperlink r:id="rId42" w:history="1">
        <w:r w:rsidRPr="00394DCF">
          <w:rPr>
            <w:color w:val="0000FF"/>
            <w:u w:val="single"/>
            <w:rtl/>
          </w:rPr>
          <w:t>تصميم</w:t>
        </w:r>
      </w:hyperlink>
      <w:r w:rsidRPr="00394DCF">
        <w:t xml:space="preserve"> . </w:t>
      </w:r>
      <w:hyperlink r:id="rId43" w:history="1">
        <w:r w:rsidRPr="00394DCF">
          <w:rPr>
            <w:color w:val="0000FF"/>
            <w:u w:val="single"/>
            <w:rtl/>
          </w:rPr>
          <w:t>برامج</w:t>
        </w:r>
      </w:hyperlink>
      <w:r w:rsidRPr="00394DCF">
        <w:t xml:space="preserve"> . </w:t>
      </w:r>
      <w:hyperlink r:id="rId44" w:history="1">
        <w:r w:rsidRPr="00394DCF">
          <w:rPr>
            <w:color w:val="0000FF"/>
            <w:u w:val="single"/>
            <w:rtl/>
          </w:rPr>
          <w:t>هامش</w:t>
        </w:r>
      </w:hyperlink>
      <w:r w:rsidRPr="00394DCF">
        <w:t xml:space="preserve"> . </w:t>
      </w:r>
      <w:hyperlink r:id="rId45" w:history="1">
        <w:proofErr w:type="spellStart"/>
        <w:r w:rsidRPr="00394DCF">
          <w:rPr>
            <w:color w:val="0000FF"/>
            <w:u w:val="single"/>
            <w:rtl/>
          </w:rPr>
          <w:t>مارجن</w:t>
        </w:r>
        <w:proofErr w:type="spellEnd"/>
      </w:hyperlink>
      <w:r w:rsidRPr="00394DCF">
        <w:t xml:space="preserve"> .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lastRenderedPageBreak/>
        <w:t>السؤال</w:t>
      </w:r>
    </w:p>
    <w:p w:rsidR="00394DCF" w:rsidRPr="00394DCF" w:rsidRDefault="00394DCF" w:rsidP="00EA0243">
      <w:pPr>
        <w:bidi w:val="0"/>
        <w:spacing w:before="100" w:beforeAutospacing="1" w:after="100" w:afterAutospacing="1" w:line="276" w:lineRule="auto"/>
        <w:jc w:val="right"/>
      </w:pPr>
      <w:r w:rsidRPr="00394DCF">
        <w:rPr>
          <w:rtl/>
        </w:rPr>
        <w:t xml:space="preserve">ما حكم تصميم برامج تستخدم غالبًا في التعامل من قبل شركات التجارة بالهامش </w:t>
      </w:r>
      <w:r w:rsidRPr="00394DCF">
        <w:t>(</w:t>
      </w:r>
      <w:proofErr w:type="spellStart"/>
      <w:r w:rsidRPr="00394DCF">
        <w:rPr>
          <w:rtl/>
        </w:rPr>
        <w:t>المارجن</w:t>
      </w:r>
      <w:proofErr w:type="spellEnd"/>
      <w:r w:rsidRPr="00394DCF">
        <w:rPr>
          <w:rtl/>
        </w:rPr>
        <w:t>)؟</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الجواب</w:t>
      </w:r>
    </w:p>
    <w:p w:rsidR="00394DCF" w:rsidRPr="00394DCF" w:rsidRDefault="00394DCF" w:rsidP="00EA0243">
      <w:pPr>
        <w:bidi w:val="0"/>
        <w:spacing w:after="240" w:line="276" w:lineRule="auto"/>
        <w:jc w:val="right"/>
      </w:pPr>
      <w:r w:rsidRPr="00394DCF">
        <w:rPr>
          <w:rtl/>
        </w:rPr>
        <w:t>الحمد لله، والصلاة والسلام على سيدنا رسول الله</w:t>
      </w:r>
      <w:r w:rsidRPr="00394DCF">
        <w:br/>
      </w:r>
      <w:r w:rsidRPr="00394DCF">
        <w:rPr>
          <w:rtl/>
        </w:rPr>
        <w:t>مجمع الفقه الإسلامي أصدر قرارًا بحرمة هذا النوع من التجارة، وبناء عليه: فكل ما يساعد على هذه التجارة يكون محظورًا شرعًا؛ لأنه إعانة على معصية</w:t>
      </w:r>
      <w:r w:rsidRPr="00394DCF">
        <w:t xml:space="preserve">. </w:t>
      </w:r>
      <w:r w:rsidRPr="00394DCF">
        <w:br/>
      </w:r>
      <w:r w:rsidRPr="00394DCF">
        <w:rPr>
          <w:rtl/>
        </w:rPr>
        <w:t xml:space="preserve">صحيح أن هذه البرامج قد تستخدم في أمور مشروعة، لكن الفقهاء قرروا، أن بيع السلاح أثناء الفتنة -الحرب الداخلية- يعد حرامًا؛ لأنه في الغالب يستعان به على معصية، (انظر: نهاية المحتاج </w:t>
      </w:r>
      <w:r w:rsidRPr="00394DCF">
        <w:t>3/455</w:t>
      </w:r>
      <w:r w:rsidRPr="00394DCF">
        <w:rPr>
          <w:rtl/>
        </w:rPr>
        <w:t>، والمغني لابن قدامة 4/246</w:t>
      </w:r>
      <w:r w:rsidRPr="00394DCF">
        <w:t xml:space="preserve">) </w:t>
      </w:r>
      <w:r w:rsidRPr="00394DCF">
        <w:br/>
      </w:r>
      <w:r w:rsidRPr="00394DCF">
        <w:rPr>
          <w:rtl/>
        </w:rPr>
        <w:t>ولذا عليك أن تقدر الأمور بنفسك، ولا تعن على معصية، فقد قال الله تعالى: (بَلِ الْإِنْسَانُ عَلَى نَفْسِهِ بَصِيرَةٌ . وَلَوْ أَلْقَى مَعَاذِيرَهُ) القيامة/14-15. والله تعالى أعلم</w:t>
      </w:r>
      <w:r w:rsidRPr="00394DCF">
        <w:t>.</w:t>
      </w:r>
    </w:p>
    <w:p w:rsidR="00394DCF" w:rsidRPr="00394DCF" w:rsidRDefault="00394DCF" w:rsidP="00EA0243">
      <w:pPr>
        <w:numPr>
          <w:ilvl w:val="0"/>
          <w:numId w:val="9"/>
        </w:numPr>
        <w:bidi w:val="0"/>
        <w:spacing w:before="100" w:beforeAutospacing="1" w:after="100" w:afterAutospacing="1" w:line="276" w:lineRule="auto"/>
        <w:jc w:val="right"/>
        <w:rPr>
          <w:highlight w:val="green"/>
        </w:rPr>
      </w:pPr>
      <w:r w:rsidRPr="00394DCF">
        <w:rPr>
          <w:highlight w:val="green"/>
          <w:rtl/>
        </w:rPr>
        <w:t>الموضوع : حكم شراء الأسهم بالتقسيط</w:t>
      </w:r>
    </w:p>
    <w:p w:rsidR="00394DCF" w:rsidRPr="00394DCF" w:rsidRDefault="00394DCF" w:rsidP="00EA0243">
      <w:pPr>
        <w:numPr>
          <w:ilvl w:val="0"/>
          <w:numId w:val="9"/>
        </w:numPr>
        <w:bidi w:val="0"/>
        <w:spacing w:before="100" w:beforeAutospacing="1" w:after="100" w:afterAutospacing="1" w:line="276" w:lineRule="auto"/>
        <w:jc w:val="right"/>
      </w:pPr>
      <w:r w:rsidRPr="00394DCF">
        <w:rPr>
          <w:rtl/>
        </w:rPr>
        <w:t>اسم المفتي : سماحة المفتي العام السابق الدكتور نوح علي سلمان</w:t>
      </w:r>
    </w:p>
    <w:p w:rsidR="00394DCF" w:rsidRPr="00394DCF" w:rsidRDefault="00394DCF" w:rsidP="00EA0243">
      <w:pPr>
        <w:numPr>
          <w:ilvl w:val="0"/>
          <w:numId w:val="9"/>
        </w:numPr>
        <w:bidi w:val="0"/>
        <w:spacing w:before="100" w:beforeAutospacing="1" w:after="100" w:afterAutospacing="1" w:line="276" w:lineRule="auto"/>
        <w:jc w:val="right"/>
      </w:pPr>
      <w:r w:rsidRPr="00394DCF">
        <w:rPr>
          <w:rtl/>
        </w:rPr>
        <w:t>رقم الفتوى : 608</w:t>
      </w:r>
    </w:p>
    <w:p w:rsidR="00394DCF" w:rsidRPr="00394DCF" w:rsidRDefault="00394DCF" w:rsidP="00EA0243">
      <w:pPr>
        <w:numPr>
          <w:ilvl w:val="0"/>
          <w:numId w:val="9"/>
        </w:numPr>
        <w:bidi w:val="0"/>
        <w:spacing w:before="100" w:beforeAutospacing="1" w:after="100" w:afterAutospacing="1" w:line="276" w:lineRule="auto"/>
        <w:jc w:val="right"/>
      </w:pPr>
      <w:r w:rsidRPr="00394DCF">
        <w:rPr>
          <w:rtl/>
        </w:rPr>
        <w:t>التاريخ : 20/04/2010</w:t>
      </w:r>
    </w:p>
    <w:p w:rsidR="00394DCF" w:rsidRPr="00394DCF" w:rsidRDefault="00394DCF" w:rsidP="00EA0243">
      <w:pPr>
        <w:numPr>
          <w:ilvl w:val="0"/>
          <w:numId w:val="9"/>
        </w:numPr>
        <w:bidi w:val="0"/>
        <w:spacing w:before="100" w:beforeAutospacing="1" w:after="100" w:afterAutospacing="1" w:line="276" w:lineRule="auto"/>
        <w:jc w:val="right"/>
      </w:pPr>
      <w:r w:rsidRPr="00394DCF">
        <w:rPr>
          <w:rtl/>
        </w:rPr>
        <w:t>التصنيف</w:t>
      </w:r>
      <w:r w:rsidRPr="00394DCF">
        <w:t xml:space="preserve"> : </w:t>
      </w:r>
      <w:hyperlink r:id="rId46" w:history="1">
        <w:r w:rsidRPr="00394DCF">
          <w:rPr>
            <w:color w:val="0000FF"/>
            <w:u w:val="single"/>
            <w:rtl/>
          </w:rPr>
          <w:t>البيع</w:t>
        </w:r>
      </w:hyperlink>
    </w:p>
    <w:p w:rsidR="00394DCF" w:rsidRPr="00394DCF" w:rsidRDefault="00394DCF" w:rsidP="00EA0243">
      <w:pPr>
        <w:numPr>
          <w:ilvl w:val="0"/>
          <w:numId w:val="9"/>
        </w:numPr>
        <w:bidi w:val="0"/>
        <w:spacing w:before="100" w:beforeAutospacing="1" w:after="100" w:afterAutospacing="1" w:line="276" w:lineRule="auto"/>
        <w:jc w:val="right"/>
      </w:pPr>
      <w:r w:rsidRPr="00394DCF">
        <w:rPr>
          <w:rtl/>
        </w:rPr>
        <w:t xml:space="preserve">الكلمات </w:t>
      </w:r>
      <w:proofErr w:type="spellStart"/>
      <w:r w:rsidRPr="00394DCF">
        <w:rPr>
          <w:rtl/>
        </w:rPr>
        <w:t>المفتاحية</w:t>
      </w:r>
      <w:proofErr w:type="spellEnd"/>
      <w:r w:rsidRPr="00394DCF">
        <w:t xml:space="preserve"> : </w:t>
      </w:r>
      <w:hyperlink r:id="rId47" w:history="1">
        <w:r w:rsidRPr="00394DCF">
          <w:rPr>
            <w:color w:val="0000FF"/>
            <w:u w:val="single"/>
            <w:rtl/>
          </w:rPr>
          <w:t>تقسيط</w:t>
        </w:r>
      </w:hyperlink>
      <w:r w:rsidRPr="00394DCF">
        <w:t xml:space="preserve"> . </w:t>
      </w:r>
      <w:hyperlink r:id="rId48" w:history="1">
        <w:r w:rsidRPr="00394DCF">
          <w:rPr>
            <w:color w:val="0000FF"/>
            <w:u w:val="single"/>
            <w:rtl/>
          </w:rPr>
          <w:t>سهم</w:t>
        </w:r>
      </w:hyperlink>
      <w:r w:rsidRPr="00394DCF">
        <w:t xml:space="preserve"> . </w:t>
      </w:r>
      <w:hyperlink r:id="rId49" w:history="1">
        <w:r w:rsidRPr="00394DCF">
          <w:rPr>
            <w:color w:val="0000FF"/>
            <w:u w:val="single"/>
            <w:rtl/>
          </w:rPr>
          <w:t>مؤجل</w:t>
        </w:r>
      </w:hyperlink>
      <w:r w:rsidRPr="00394DCF">
        <w:t xml:space="preserve"> . </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السؤال</w:t>
      </w:r>
    </w:p>
    <w:p w:rsidR="00394DCF" w:rsidRPr="00394DCF" w:rsidRDefault="00394DCF" w:rsidP="00EA0243">
      <w:pPr>
        <w:bidi w:val="0"/>
        <w:spacing w:before="100" w:beforeAutospacing="1" w:after="100" w:afterAutospacing="1" w:line="276" w:lineRule="auto"/>
        <w:jc w:val="right"/>
      </w:pPr>
      <w:r w:rsidRPr="00394DCF">
        <w:rPr>
          <w:rtl/>
        </w:rPr>
        <w:t>لقد قمت بشراء أسهم شركة من شخص ما، كان قيمتها يوم شرائها (24000) دينار، اشتريتها بسعر (36000) دينار، على أن أقوم بدفع ثمنها بعد (4) شهور؛ وذلك لأني لم أكن أملك المال في ذلك الوقت، هل يجوز ذلك، وما حكم الفرق بين المبلغين؟</w:t>
      </w:r>
    </w:p>
    <w:p w:rsidR="00394DCF" w:rsidRPr="00394DCF" w:rsidRDefault="00394DCF" w:rsidP="00EA0243">
      <w:pPr>
        <w:bidi w:val="0"/>
        <w:spacing w:before="100" w:beforeAutospacing="1" w:after="100" w:afterAutospacing="1" w:line="276" w:lineRule="auto"/>
        <w:jc w:val="right"/>
        <w:outlineLvl w:val="1"/>
        <w:rPr>
          <w:b/>
          <w:bCs/>
          <w:sz w:val="36"/>
          <w:szCs w:val="36"/>
        </w:rPr>
      </w:pPr>
      <w:r w:rsidRPr="00394DCF">
        <w:rPr>
          <w:b/>
          <w:bCs/>
          <w:sz w:val="36"/>
          <w:szCs w:val="36"/>
          <w:rtl/>
        </w:rPr>
        <w:t>الجواب</w:t>
      </w:r>
    </w:p>
    <w:p w:rsidR="00394DCF" w:rsidRPr="00394DCF" w:rsidRDefault="00394DCF" w:rsidP="00EA0243">
      <w:pPr>
        <w:bidi w:val="0"/>
        <w:spacing w:after="240" w:line="276" w:lineRule="auto"/>
        <w:jc w:val="right"/>
      </w:pPr>
      <w:r w:rsidRPr="00394DCF">
        <w:rPr>
          <w:rtl/>
        </w:rPr>
        <w:t>الحمد لله، والصلاة والسلام على سيدنا رسول الله</w:t>
      </w:r>
      <w:r w:rsidRPr="00394DCF">
        <w:br/>
      </w:r>
      <w:r w:rsidRPr="00394DCF">
        <w:rPr>
          <w:rtl/>
        </w:rPr>
        <w:t xml:space="preserve">إذا كانت الأسهم في شركات تتعامل بالمعاملات المباحة فليس في شرائها بالتقسيط أيُّ حرج، ولو زاد سعر التقسيط عن سعر النقد، فقد أجمع العلماء على جواز صورة هذا البيع بشرط تحديد السعر عند العقد، وليس بعده، واستدلوا عليه بحديث عَائِشَةَ </w:t>
      </w:r>
      <w:proofErr w:type="spellStart"/>
      <w:r w:rsidRPr="00394DCF">
        <w:rPr>
          <w:rtl/>
        </w:rPr>
        <w:t>رضى</w:t>
      </w:r>
      <w:proofErr w:type="spellEnd"/>
      <w:r w:rsidRPr="00394DCF">
        <w:rPr>
          <w:rtl/>
        </w:rPr>
        <w:t xml:space="preserve"> الله عنها قَالَتْ: (</w:t>
      </w:r>
      <w:proofErr w:type="spellStart"/>
      <w:r w:rsidRPr="00394DCF">
        <w:rPr>
          <w:rtl/>
        </w:rPr>
        <w:t>جَاءَتْنِى</w:t>
      </w:r>
      <w:proofErr w:type="spellEnd"/>
      <w:r w:rsidRPr="00394DCF">
        <w:rPr>
          <w:rtl/>
        </w:rPr>
        <w:t xml:space="preserve"> </w:t>
      </w:r>
      <w:proofErr w:type="spellStart"/>
      <w:r w:rsidRPr="00394DCF">
        <w:rPr>
          <w:rtl/>
        </w:rPr>
        <w:t>بَرِيرَةُ</w:t>
      </w:r>
      <w:proofErr w:type="spellEnd"/>
      <w:r w:rsidRPr="00394DCF">
        <w:rPr>
          <w:rtl/>
        </w:rPr>
        <w:t xml:space="preserve"> فَقَالَتْ: كَاتَبْتُ أَهْلِي عَلَى تِسْعِ أَوَاقٍ فِي كُلِّ عَامٍ </w:t>
      </w:r>
      <w:proofErr w:type="spellStart"/>
      <w:r w:rsidRPr="00394DCF">
        <w:rPr>
          <w:rtl/>
        </w:rPr>
        <w:t>وَقِيَّةٌ</w:t>
      </w:r>
      <w:proofErr w:type="spellEnd"/>
      <w:r w:rsidRPr="00394DCF">
        <w:rPr>
          <w:rtl/>
        </w:rPr>
        <w:t>) متفق عليه. وهذا هو بيع التقسيط. والله تعالى أعلم</w:t>
      </w:r>
      <w:r w:rsidRPr="00394DCF">
        <w:t>.</w:t>
      </w:r>
    </w:p>
    <w:p w:rsidR="0035568F" w:rsidRPr="00394DCF" w:rsidRDefault="0035568F" w:rsidP="00EA0243">
      <w:pPr>
        <w:spacing w:line="276" w:lineRule="auto"/>
        <w:jc w:val="right"/>
        <w:rPr>
          <w:rFonts w:hint="cs"/>
          <w:lang w:bidi="ar-JO"/>
        </w:rPr>
      </w:pPr>
    </w:p>
    <w:sectPr w:rsidR="0035568F" w:rsidRPr="00394DCF" w:rsidSect="009A375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801"/>
    <w:multiLevelType w:val="multilevel"/>
    <w:tmpl w:val="B1B4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83F50"/>
    <w:multiLevelType w:val="multilevel"/>
    <w:tmpl w:val="3B6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951CE"/>
    <w:multiLevelType w:val="multilevel"/>
    <w:tmpl w:val="0D94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756D8"/>
    <w:multiLevelType w:val="multilevel"/>
    <w:tmpl w:val="DE8E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578BA"/>
    <w:multiLevelType w:val="multilevel"/>
    <w:tmpl w:val="AFFA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8698A"/>
    <w:multiLevelType w:val="multilevel"/>
    <w:tmpl w:val="2FCE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D2766"/>
    <w:multiLevelType w:val="multilevel"/>
    <w:tmpl w:val="6B04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07003"/>
    <w:multiLevelType w:val="multilevel"/>
    <w:tmpl w:val="E7F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711B4"/>
    <w:multiLevelType w:val="multilevel"/>
    <w:tmpl w:val="CFC6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6"/>
  </w:num>
  <w:num w:numId="5">
    <w:abstractNumId w:val="8"/>
  </w:num>
  <w:num w:numId="6">
    <w:abstractNumId w:val="2"/>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12369"/>
    <w:rsid w:val="00080F05"/>
    <w:rsid w:val="00111B6B"/>
    <w:rsid w:val="001819D4"/>
    <w:rsid w:val="001F1A4E"/>
    <w:rsid w:val="00212369"/>
    <w:rsid w:val="00326E88"/>
    <w:rsid w:val="0035568F"/>
    <w:rsid w:val="00394DCF"/>
    <w:rsid w:val="00464AA7"/>
    <w:rsid w:val="005A0263"/>
    <w:rsid w:val="00857D12"/>
    <w:rsid w:val="009A3751"/>
    <w:rsid w:val="00A749BE"/>
    <w:rsid w:val="00B32075"/>
    <w:rsid w:val="00BA2F39"/>
    <w:rsid w:val="00C231CB"/>
    <w:rsid w:val="00DA00C9"/>
    <w:rsid w:val="00EA02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BE"/>
    <w:pPr>
      <w:bidi/>
    </w:pPr>
    <w:rPr>
      <w:sz w:val="24"/>
      <w:szCs w:val="24"/>
    </w:rPr>
  </w:style>
  <w:style w:type="paragraph" w:styleId="2">
    <w:name w:val="heading 2"/>
    <w:basedOn w:val="a"/>
    <w:link w:val="2Char"/>
    <w:uiPriority w:val="9"/>
    <w:qFormat/>
    <w:rsid w:val="00212369"/>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12369"/>
    <w:rPr>
      <w:b/>
      <w:bCs/>
      <w:sz w:val="36"/>
      <w:szCs w:val="36"/>
    </w:rPr>
  </w:style>
  <w:style w:type="character" w:styleId="Hyperlink">
    <w:name w:val="Hyperlink"/>
    <w:basedOn w:val="a0"/>
    <w:uiPriority w:val="99"/>
    <w:semiHidden/>
    <w:unhideWhenUsed/>
    <w:rsid w:val="00212369"/>
    <w:rPr>
      <w:color w:val="0000FF"/>
      <w:u w:val="single"/>
    </w:rPr>
  </w:style>
  <w:style w:type="paragraph" w:styleId="a3">
    <w:name w:val="Normal (Web)"/>
    <w:basedOn w:val="a"/>
    <w:uiPriority w:val="99"/>
    <w:semiHidden/>
    <w:unhideWhenUsed/>
    <w:rsid w:val="00212369"/>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5775121">
      <w:bodyDiv w:val="1"/>
      <w:marLeft w:val="0"/>
      <w:marRight w:val="0"/>
      <w:marTop w:val="0"/>
      <w:marBottom w:val="0"/>
      <w:divBdr>
        <w:top w:val="none" w:sz="0" w:space="0" w:color="auto"/>
        <w:left w:val="none" w:sz="0" w:space="0" w:color="auto"/>
        <w:bottom w:val="none" w:sz="0" w:space="0" w:color="auto"/>
        <w:right w:val="none" w:sz="0" w:space="0" w:color="auto"/>
      </w:divBdr>
      <w:divsChild>
        <w:div w:id="587466476">
          <w:marLeft w:val="0"/>
          <w:marRight w:val="0"/>
          <w:marTop w:val="0"/>
          <w:marBottom w:val="0"/>
          <w:divBdr>
            <w:top w:val="none" w:sz="0" w:space="0" w:color="auto"/>
            <w:left w:val="none" w:sz="0" w:space="0" w:color="auto"/>
            <w:bottom w:val="none" w:sz="0" w:space="0" w:color="auto"/>
            <w:right w:val="none" w:sz="0" w:space="0" w:color="auto"/>
          </w:divBdr>
          <w:divsChild>
            <w:div w:id="1252280076">
              <w:marLeft w:val="0"/>
              <w:marRight w:val="0"/>
              <w:marTop w:val="0"/>
              <w:marBottom w:val="0"/>
              <w:divBdr>
                <w:top w:val="none" w:sz="0" w:space="0" w:color="auto"/>
                <w:left w:val="none" w:sz="0" w:space="0" w:color="auto"/>
                <w:bottom w:val="none" w:sz="0" w:space="0" w:color="auto"/>
                <w:right w:val="none" w:sz="0" w:space="0" w:color="auto"/>
              </w:divBdr>
              <w:divsChild>
                <w:div w:id="1451050751">
                  <w:marLeft w:val="0"/>
                  <w:marRight w:val="0"/>
                  <w:marTop w:val="0"/>
                  <w:marBottom w:val="0"/>
                  <w:divBdr>
                    <w:top w:val="none" w:sz="0" w:space="0" w:color="auto"/>
                    <w:left w:val="none" w:sz="0" w:space="0" w:color="auto"/>
                    <w:bottom w:val="none" w:sz="0" w:space="0" w:color="auto"/>
                    <w:right w:val="none" w:sz="0" w:space="0" w:color="auto"/>
                  </w:divBdr>
                  <w:divsChild>
                    <w:div w:id="1110785311">
                      <w:marLeft w:val="0"/>
                      <w:marRight w:val="0"/>
                      <w:marTop w:val="0"/>
                      <w:marBottom w:val="0"/>
                      <w:divBdr>
                        <w:top w:val="none" w:sz="0" w:space="0" w:color="auto"/>
                        <w:left w:val="none" w:sz="0" w:space="0" w:color="auto"/>
                        <w:bottom w:val="none" w:sz="0" w:space="0" w:color="auto"/>
                        <w:right w:val="none" w:sz="0" w:space="0" w:color="auto"/>
                      </w:divBdr>
                      <w:divsChild>
                        <w:div w:id="275647057">
                          <w:marLeft w:val="0"/>
                          <w:marRight w:val="0"/>
                          <w:marTop w:val="0"/>
                          <w:marBottom w:val="0"/>
                          <w:divBdr>
                            <w:top w:val="none" w:sz="0" w:space="0" w:color="auto"/>
                            <w:left w:val="none" w:sz="0" w:space="0" w:color="auto"/>
                            <w:bottom w:val="none" w:sz="0" w:space="0" w:color="auto"/>
                            <w:right w:val="none" w:sz="0" w:space="0" w:color="auto"/>
                          </w:divBdr>
                          <w:divsChild>
                            <w:div w:id="349525242">
                              <w:marLeft w:val="0"/>
                              <w:marRight w:val="0"/>
                              <w:marTop w:val="0"/>
                              <w:marBottom w:val="0"/>
                              <w:divBdr>
                                <w:top w:val="none" w:sz="0" w:space="0" w:color="auto"/>
                                <w:left w:val="none" w:sz="0" w:space="0" w:color="auto"/>
                                <w:bottom w:val="none" w:sz="0" w:space="0" w:color="auto"/>
                                <w:right w:val="none" w:sz="0" w:space="0" w:color="auto"/>
                              </w:divBdr>
                              <w:divsChild>
                                <w:div w:id="1542664172">
                                  <w:marLeft w:val="0"/>
                                  <w:marRight w:val="0"/>
                                  <w:marTop w:val="0"/>
                                  <w:marBottom w:val="0"/>
                                  <w:divBdr>
                                    <w:top w:val="none" w:sz="0" w:space="0" w:color="auto"/>
                                    <w:left w:val="none" w:sz="0" w:space="0" w:color="auto"/>
                                    <w:bottom w:val="none" w:sz="0" w:space="0" w:color="auto"/>
                                    <w:right w:val="none" w:sz="0" w:space="0" w:color="auto"/>
                                  </w:divBdr>
                                  <w:divsChild>
                                    <w:div w:id="910702574">
                                      <w:marLeft w:val="0"/>
                                      <w:marRight w:val="0"/>
                                      <w:marTop w:val="0"/>
                                      <w:marBottom w:val="0"/>
                                      <w:divBdr>
                                        <w:top w:val="none" w:sz="0" w:space="0" w:color="auto"/>
                                        <w:left w:val="none" w:sz="0" w:space="0" w:color="auto"/>
                                        <w:bottom w:val="none" w:sz="0" w:space="0" w:color="auto"/>
                                        <w:right w:val="none" w:sz="0" w:space="0" w:color="auto"/>
                                      </w:divBdr>
                                    </w:div>
                                    <w:div w:id="1199779712">
                                      <w:marLeft w:val="0"/>
                                      <w:marRight w:val="0"/>
                                      <w:marTop w:val="0"/>
                                      <w:marBottom w:val="0"/>
                                      <w:divBdr>
                                        <w:top w:val="none" w:sz="0" w:space="0" w:color="auto"/>
                                        <w:left w:val="none" w:sz="0" w:space="0" w:color="auto"/>
                                        <w:bottom w:val="none" w:sz="0" w:space="0" w:color="auto"/>
                                        <w:right w:val="none" w:sz="0" w:space="0" w:color="auto"/>
                                      </w:divBdr>
                                    </w:div>
                                    <w:div w:id="1211918926">
                                      <w:marLeft w:val="0"/>
                                      <w:marRight w:val="0"/>
                                      <w:marTop w:val="0"/>
                                      <w:marBottom w:val="0"/>
                                      <w:divBdr>
                                        <w:top w:val="none" w:sz="0" w:space="0" w:color="auto"/>
                                        <w:left w:val="none" w:sz="0" w:space="0" w:color="auto"/>
                                        <w:bottom w:val="none" w:sz="0" w:space="0" w:color="auto"/>
                                        <w:right w:val="none" w:sz="0" w:space="0" w:color="auto"/>
                                      </w:divBdr>
                                      <w:divsChild>
                                        <w:div w:id="15275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367890">
      <w:bodyDiv w:val="1"/>
      <w:marLeft w:val="0"/>
      <w:marRight w:val="0"/>
      <w:marTop w:val="0"/>
      <w:marBottom w:val="0"/>
      <w:divBdr>
        <w:top w:val="none" w:sz="0" w:space="0" w:color="auto"/>
        <w:left w:val="none" w:sz="0" w:space="0" w:color="auto"/>
        <w:bottom w:val="none" w:sz="0" w:space="0" w:color="auto"/>
        <w:right w:val="none" w:sz="0" w:space="0" w:color="auto"/>
      </w:divBdr>
      <w:divsChild>
        <w:div w:id="1153522908">
          <w:marLeft w:val="0"/>
          <w:marRight w:val="0"/>
          <w:marTop w:val="0"/>
          <w:marBottom w:val="0"/>
          <w:divBdr>
            <w:top w:val="none" w:sz="0" w:space="0" w:color="auto"/>
            <w:left w:val="none" w:sz="0" w:space="0" w:color="auto"/>
            <w:bottom w:val="none" w:sz="0" w:space="0" w:color="auto"/>
            <w:right w:val="none" w:sz="0" w:space="0" w:color="auto"/>
          </w:divBdr>
          <w:divsChild>
            <w:div w:id="1008559730">
              <w:marLeft w:val="0"/>
              <w:marRight w:val="0"/>
              <w:marTop w:val="0"/>
              <w:marBottom w:val="0"/>
              <w:divBdr>
                <w:top w:val="none" w:sz="0" w:space="0" w:color="auto"/>
                <w:left w:val="none" w:sz="0" w:space="0" w:color="auto"/>
                <w:bottom w:val="none" w:sz="0" w:space="0" w:color="auto"/>
                <w:right w:val="none" w:sz="0" w:space="0" w:color="auto"/>
              </w:divBdr>
              <w:divsChild>
                <w:div w:id="1433355987">
                  <w:marLeft w:val="0"/>
                  <w:marRight w:val="0"/>
                  <w:marTop w:val="0"/>
                  <w:marBottom w:val="0"/>
                  <w:divBdr>
                    <w:top w:val="none" w:sz="0" w:space="0" w:color="auto"/>
                    <w:left w:val="none" w:sz="0" w:space="0" w:color="auto"/>
                    <w:bottom w:val="none" w:sz="0" w:space="0" w:color="auto"/>
                    <w:right w:val="none" w:sz="0" w:space="0" w:color="auto"/>
                  </w:divBdr>
                  <w:divsChild>
                    <w:div w:id="839587537">
                      <w:marLeft w:val="0"/>
                      <w:marRight w:val="0"/>
                      <w:marTop w:val="0"/>
                      <w:marBottom w:val="0"/>
                      <w:divBdr>
                        <w:top w:val="none" w:sz="0" w:space="0" w:color="auto"/>
                        <w:left w:val="none" w:sz="0" w:space="0" w:color="auto"/>
                        <w:bottom w:val="none" w:sz="0" w:space="0" w:color="auto"/>
                        <w:right w:val="none" w:sz="0" w:space="0" w:color="auto"/>
                      </w:divBdr>
                      <w:divsChild>
                        <w:div w:id="693767664">
                          <w:marLeft w:val="0"/>
                          <w:marRight w:val="0"/>
                          <w:marTop w:val="0"/>
                          <w:marBottom w:val="0"/>
                          <w:divBdr>
                            <w:top w:val="none" w:sz="0" w:space="0" w:color="auto"/>
                            <w:left w:val="none" w:sz="0" w:space="0" w:color="auto"/>
                            <w:bottom w:val="none" w:sz="0" w:space="0" w:color="auto"/>
                            <w:right w:val="none" w:sz="0" w:space="0" w:color="auto"/>
                          </w:divBdr>
                          <w:divsChild>
                            <w:div w:id="1013386662">
                              <w:marLeft w:val="0"/>
                              <w:marRight w:val="0"/>
                              <w:marTop w:val="0"/>
                              <w:marBottom w:val="0"/>
                              <w:divBdr>
                                <w:top w:val="none" w:sz="0" w:space="0" w:color="auto"/>
                                <w:left w:val="none" w:sz="0" w:space="0" w:color="auto"/>
                                <w:bottom w:val="none" w:sz="0" w:space="0" w:color="auto"/>
                                <w:right w:val="none" w:sz="0" w:space="0" w:color="auto"/>
                              </w:divBdr>
                              <w:divsChild>
                                <w:div w:id="1680156933">
                                  <w:marLeft w:val="0"/>
                                  <w:marRight w:val="0"/>
                                  <w:marTop w:val="0"/>
                                  <w:marBottom w:val="0"/>
                                  <w:divBdr>
                                    <w:top w:val="none" w:sz="0" w:space="0" w:color="auto"/>
                                    <w:left w:val="none" w:sz="0" w:space="0" w:color="auto"/>
                                    <w:bottom w:val="none" w:sz="0" w:space="0" w:color="auto"/>
                                    <w:right w:val="none" w:sz="0" w:space="0" w:color="auto"/>
                                  </w:divBdr>
                                  <w:divsChild>
                                    <w:div w:id="1252813405">
                                      <w:marLeft w:val="0"/>
                                      <w:marRight w:val="0"/>
                                      <w:marTop w:val="0"/>
                                      <w:marBottom w:val="0"/>
                                      <w:divBdr>
                                        <w:top w:val="none" w:sz="0" w:space="0" w:color="auto"/>
                                        <w:left w:val="none" w:sz="0" w:space="0" w:color="auto"/>
                                        <w:bottom w:val="none" w:sz="0" w:space="0" w:color="auto"/>
                                        <w:right w:val="none" w:sz="0" w:space="0" w:color="auto"/>
                                      </w:divBdr>
                                    </w:div>
                                    <w:div w:id="553347338">
                                      <w:marLeft w:val="0"/>
                                      <w:marRight w:val="0"/>
                                      <w:marTop w:val="0"/>
                                      <w:marBottom w:val="0"/>
                                      <w:divBdr>
                                        <w:top w:val="none" w:sz="0" w:space="0" w:color="auto"/>
                                        <w:left w:val="none" w:sz="0" w:space="0" w:color="auto"/>
                                        <w:bottom w:val="none" w:sz="0" w:space="0" w:color="auto"/>
                                        <w:right w:val="none" w:sz="0" w:space="0" w:color="auto"/>
                                      </w:divBdr>
                                    </w:div>
                                    <w:div w:id="342511741">
                                      <w:marLeft w:val="0"/>
                                      <w:marRight w:val="0"/>
                                      <w:marTop w:val="0"/>
                                      <w:marBottom w:val="0"/>
                                      <w:divBdr>
                                        <w:top w:val="none" w:sz="0" w:space="0" w:color="auto"/>
                                        <w:left w:val="none" w:sz="0" w:space="0" w:color="auto"/>
                                        <w:bottom w:val="none" w:sz="0" w:space="0" w:color="auto"/>
                                        <w:right w:val="none" w:sz="0" w:space="0" w:color="auto"/>
                                      </w:divBdr>
                                      <w:divsChild>
                                        <w:div w:id="11642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194275">
      <w:bodyDiv w:val="1"/>
      <w:marLeft w:val="0"/>
      <w:marRight w:val="0"/>
      <w:marTop w:val="0"/>
      <w:marBottom w:val="0"/>
      <w:divBdr>
        <w:top w:val="none" w:sz="0" w:space="0" w:color="auto"/>
        <w:left w:val="none" w:sz="0" w:space="0" w:color="auto"/>
        <w:bottom w:val="none" w:sz="0" w:space="0" w:color="auto"/>
        <w:right w:val="none" w:sz="0" w:space="0" w:color="auto"/>
      </w:divBdr>
      <w:divsChild>
        <w:div w:id="1656684978">
          <w:marLeft w:val="0"/>
          <w:marRight w:val="0"/>
          <w:marTop w:val="0"/>
          <w:marBottom w:val="0"/>
          <w:divBdr>
            <w:top w:val="none" w:sz="0" w:space="0" w:color="auto"/>
            <w:left w:val="none" w:sz="0" w:space="0" w:color="auto"/>
            <w:bottom w:val="none" w:sz="0" w:space="0" w:color="auto"/>
            <w:right w:val="none" w:sz="0" w:space="0" w:color="auto"/>
          </w:divBdr>
          <w:divsChild>
            <w:div w:id="872889521">
              <w:marLeft w:val="0"/>
              <w:marRight w:val="0"/>
              <w:marTop w:val="0"/>
              <w:marBottom w:val="0"/>
              <w:divBdr>
                <w:top w:val="none" w:sz="0" w:space="0" w:color="auto"/>
                <w:left w:val="none" w:sz="0" w:space="0" w:color="auto"/>
                <w:bottom w:val="none" w:sz="0" w:space="0" w:color="auto"/>
                <w:right w:val="none" w:sz="0" w:space="0" w:color="auto"/>
              </w:divBdr>
              <w:divsChild>
                <w:div w:id="585191020">
                  <w:marLeft w:val="0"/>
                  <w:marRight w:val="0"/>
                  <w:marTop w:val="0"/>
                  <w:marBottom w:val="0"/>
                  <w:divBdr>
                    <w:top w:val="none" w:sz="0" w:space="0" w:color="auto"/>
                    <w:left w:val="none" w:sz="0" w:space="0" w:color="auto"/>
                    <w:bottom w:val="none" w:sz="0" w:space="0" w:color="auto"/>
                    <w:right w:val="none" w:sz="0" w:space="0" w:color="auto"/>
                  </w:divBdr>
                  <w:divsChild>
                    <w:div w:id="1007368067">
                      <w:marLeft w:val="0"/>
                      <w:marRight w:val="0"/>
                      <w:marTop w:val="0"/>
                      <w:marBottom w:val="0"/>
                      <w:divBdr>
                        <w:top w:val="none" w:sz="0" w:space="0" w:color="auto"/>
                        <w:left w:val="none" w:sz="0" w:space="0" w:color="auto"/>
                        <w:bottom w:val="none" w:sz="0" w:space="0" w:color="auto"/>
                        <w:right w:val="none" w:sz="0" w:space="0" w:color="auto"/>
                      </w:divBdr>
                      <w:divsChild>
                        <w:div w:id="2061436326">
                          <w:marLeft w:val="0"/>
                          <w:marRight w:val="0"/>
                          <w:marTop w:val="0"/>
                          <w:marBottom w:val="0"/>
                          <w:divBdr>
                            <w:top w:val="none" w:sz="0" w:space="0" w:color="auto"/>
                            <w:left w:val="none" w:sz="0" w:space="0" w:color="auto"/>
                            <w:bottom w:val="none" w:sz="0" w:space="0" w:color="auto"/>
                            <w:right w:val="none" w:sz="0" w:space="0" w:color="auto"/>
                          </w:divBdr>
                          <w:divsChild>
                            <w:div w:id="729886756">
                              <w:marLeft w:val="0"/>
                              <w:marRight w:val="0"/>
                              <w:marTop w:val="0"/>
                              <w:marBottom w:val="0"/>
                              <w:divBdr>
                                <w:top w:val="none" w:sz="0" w:space="0" w:color="auto"/>
                                <w:left w:val="none" w:sz="0" w:space="0" w:color="auto"/>
                                <w:bottom w:val="none" w:sz="0" w:space="0" w:color="auto"/>
                                <w:right w:val="none" w:sz="0" w:space="0" w:color="auto"/>
                              </w:divBdr>
                              <w:divsChild>
                                <w:div w:id="1435782978">
                                  <w:marLeft w:val="0"/>
                                  <w:marRight w:val="0"/>
                                  <w:marTop w:val="0"/>
                                  <w:marBottom w:val="0"/>
                                  <w:divBdr>
                                    <w:top w:val="none" w:sz="0" w:space="0" w:color="auto"/>
                                    <w:left w:val="none" w:sz="0" w:space="0" w:color="auto"/>
                                    <w:bottom w:val="none" w:sz="0" w:space="0" w:color="auto"/>
                                    <w:right w:val="none" w:sz="0" w:space="0" w:color="auto"/>
                                  </w:divBdr>
                                  <w:divsChild>
                                    <w:div w:id="1121848584">
                                      <w:marLeft w:val="0"/>
                                      <w:marRight w:val="0"/>
                                      <w:marTop w:val="0"/>
                                      <w:marBottom w:val="0"/>
                                      <w:divBdr>
                                        <w:top w:val="none" w:sz="0" w:space="0" w:color="auto"/>
                                        <w:left w:val="none" w:sz="0" w:space="0" w:color="auto"/>
                                        <w:bottom w:val="none" w:sz="0" w:space="0" w:color="auto"/>
                                        <w:right w:val="none" w:sz="0" w:space="0" w:color="auto"/>
                                      </w:divBdr>
                                    </w:div>
                                    <w:div w:id="85856750">
                                      <w:marLeft w:val="0"/>
                                      <w:marRight w:val="0"/>
                                      <w:marTop w:val="0"/>
                                      <w:marBottom w:val="0"/>
                                      <w:divBdr>
                                        <w:top w:val="none" w:sz="0" w:space="0" w:color="auto"/>
                                        <w:left w:val="none" w:sz="0" w:space="0" w:color="auto"/>
                                        <w:bottom w:val="none" w:sz="0" w:space="0" w:color="auto"/>
                                        <w:right w:val="none" w:sz="0" w:space="0" w:color="auto"/>
                                      </w:divBdr>
                                    </w:div>
                                    <w:div w:id="926960467">
                                      <w:marLeft w:val="0"/>
                                      <w:marRight w:val="0"/>
                                      <w:marTop w:val="0"/>
                                      <w:marBottom w:val="0"/>
                                      <w:divBdr>
                                        <w:top w:val="none" w:sz="0" w:space="0" w:color="auto"/>
                                        <w:left w:val="none" w:sz="0" w:space="0" w:color="auto"/>
                                        <w:bottom w:val="none" w:sz="0" w:space="0" w:color="auto"/>
                                        <w:right w:val="none" w:sz="0" w:space="0" w:color="auto"/>
                                      </w:divBdr>
                                      <w:divsChild>
                                        <w:div w:id="1633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405056">
      <w:bodyDiv w:val="1"/>
      <w:marLeft w:val="0"/>
      <w:marRight w:val="0"/>
      <w:marTop w:val="0"/>
      <w:marBottom w:val="0"/>
      <w:divBdr>
        <w:top w:val="none" w:sz="0" w:space="0" w:color="auto"/>
        <w:left w:val="none" w:sz="0" w:space="0" w:color="auto"/>
        <w:bottom w:val="none" w:sz="0" w:space="0" w:color="auto"/>
        <w:right w:val="none" w:sz="0" w:space="0" w:color="auto"/>
      </w:divBdr>
      <w:divsChild>
        <w:div w:id="143359046">
          <w:marLeft w:val="0"/>
          <w:marRight w:val="0"/>
          <w:marTop w:val="0"/>
          <w:marBottom w:val="0"/>
          <w:divBdr>
            <w:top w:val="none" w:sz="0" w:space="0" w:color="auto"/>
            <w:left w:val="none" w:sz="0" w:space="0" w:color="auto"/>
            <w:bottom w:val="none" w:sz="0" w:space="0" w:color="auto"/>
            <w:right w:val="none" w:sz="0" w:space="0" w:color="auto"/>
          </w:divBdr>
          <w:divsChild>
            <w:div w:id="1550070317">
              <w:marLeft w:val="0"/>
              <w:marRight w:val="0"/>
              <w:marTop w:val="0"/>
              <w:marBottom w:val="0"/>
              <w:divBdr>
                <w:top w:val="none" w:sz="0" w:space="0" w:color="auto"/>
                <w:left w:val="none" w:sz="0" w:space="0" w:color="auto"/>
                <w:bottom w:val="none" w:sz="0" w:space="0" w:color="auto"/>
                <w:right w:val="none" w:sz="0" w:space="0" w:color="auto"/>
              </w:divBdr>
              <w:divsChild>
                <w:div w:id="1146438696">
                  <w:marLeft w:val="0"/>
                  <w:marRight w:val="0"/>
                  <w:marTop w:val="0"/>
                  <w:marBottom w:val="0"/>
                  <w:divBdr>
                    <w:top w:val="none" w:sz="0" w:space="0" w:color="auto"/>
                    <w:left w:val="none" w:sz="0" w:space="0" w:color="auto"/>
                    <w:bottom w:val="none" w:sz="0" w:space="0" w:color="auto"/>
                    <w:right w:val="none" w:sz="0" w:space="0" w:color="auto"/>
                  </w:divBdr>
                  <w:divsChild>
                    <w:div w:id="348413850">
                      <w:marLeft w:val="0"/>
                      <w:marRight w:val="0"/>
                      <w:marTop w:val="0"/>
                      <w:marBottom w:val="0"/>
                      <w:divBdr>
                        <w:top w:val="none" w:sz="0" w:space="0" w:color="auto"/>
                        <w:left w:val="none" w:sz="0" w:space="0" w:color="auto"/>
                        <w:bottom w:val="none" w:sz="0" w:space="0" w:color="auto"/>
                        <w:right w:val="none" w:sz="0" w:space="0" w:color="auto"/>
                      </w:divBdr>
                      <w:divsChild>
                        <w:div w:id="1904440395">
                          <w:marLeft w:val="0"/>
                          <w:marRight w:val="0"/>
                          <w:marTop w:val="0"/>
                          <w:marBottom w:val="0"/>
                          <w:divBdr>
                            <w:top w:val="none" w:sz="0" w:space="0" w:color="auto"/>
                            <w:left w:val="none" w:sz="0" w:space="0" w:color="auto"/>
                            <w:bottom w:val="none" w:sz="0" w:space="0" w:color="auto"/>
                            <w:right w:val="none" w:sz="0" w:space="0" w:color="auto"/>
                          </w:divBdr>
                          <w:divsChild>
                            <w:div w:id="1007058038">
                              <w:marLeft w:val="0"/>
                              <w:marRight w:val="0"/>
                              <w:marTop w:val="0"/>
                              <w:marBottom w:val="0"/>
                              <w:divBdr>
                                <w:top w:val="none" w:sz="0" w:space="0" w:color="auto"/>
                                <w:left w:val="none" w:sz="0" w:space="0" w:color="auto"/>
                                <w:bottom w:val="none" w:sz="0" w:space="0" w:color="auto"/>
                                <w:right w:val="none" w:sz="0" w:space="0" w:color="auto"/>
                              </w:divBdr>
                              <w:divsChild>
                                <w:div w:id="1614941713">
                                  <w:marLeft w:val="0"/>
                                  <w:marRight w:val="0"/>
                                  <w:marTop w:val="0"/>
                                  <w:marBottom w:val="0"/>
                                  <w:divBdr>
                                    <w:top w:val="none" w:sz="0" w:space="0" w:color="auto"/>
                                    <w:left w:val="none" w:sz="0" w:space="0" w:color="auto"/>
                                    <w:bottom w:val="none" w:sz="0" w:space="0" w:color="auto"/>
                                    <w:right w:val="none" w:sz="0" w:space="0" w:color="auto"/>
                                  </w:divBdr>
                                  <w:divsChild>
                                    <w:div w:id="301885150">
                                      <w:marLeft w:val="0"/>
                                      <w:marRight w:val="0"/>
                                      <w:marTop w:val="0"/>
                                      <w:marBottom w:val="0"/>
                                      <w:divBdr>
                                        <w:top w:val="none" w:sz="0" w:space="0" w:color="auto"/>
                                        <w:left w:val="none" w:sz="0" w:space="0" w:color="auto"/>
                                        <w:bottom w:val="none" w:sz="0" w:space="0" w:color="auto"/>
                                        <w:right w:val="none" w:sz="0" w:space="0" w:color="auto"/>
                                      </w:divBdr>
                                    </w:div>
                                    <w:div w:id="1878350340">
                                      <w:marLeft w:val="0"/>
                                      <w:marRight w:val="0"/>
                                      <w:marTop w:val="0"/>
                                      <w:marBottom w:val="0"/>
                                      <w:divBdr>
                                        <w:top w:val="none" w:sz="0" w:space="0" w:color="auto"/>
                                        <w:left w:val="none" w:sz="0" w:space="0" w:color="auto"/>
                                        <w:bottom w:val="none" w:sz="0" w:space="0" w:color="auto"/>
                                        <w:right w:val="none" w:sz="0" w:space="0" w:color="auto"/>
                                      </w:divBdr>
                                    </w:div>
                                    <w:div w:id="329674338">
                                      <w:marLeft w:val="0"/>
                                      <w:marRight w:val="0"/>
                                      <w:marTop w:val="0"/>
                                      <w:marBottom w:val="0"/>
                                      <w:divBdr>
                                        <w:top w:val="none" w:sz="0" w:space="0" w:color="auto"/>
                                        <w:left w:val="none" w:sz="0" w:space="0" w:color="auto"/>
                                        <w:bottom w:val="none" w:sz="0" w:space="0" w:color="auto"/>
                                        <w:right w:val="none" w:sz="0" w:space="0" w:color="auto"/>
                                      </w:divBdr>
                                      <w:divsChild>
                                        <w:div w:id="17067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477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416">
          <w:marLeft w:val="0"/>
          <w:marRight w:val="0"/>
          <w:marTop w:val="0"/>
          <w:marBottom w:val="0"/>
          <w:divBdr>
            <w:top w:val="none" w:sz="0" w:space="0" w:color="auto"/>
            <w:left w:val="none" w:sz="0" w:space="0" w:color="auto"/>
            <w:bottom w:val="none" w:sz="0" w:space="0" w:color="auto"/>
            <w:right w:val="none" w:sz="0" w:space="0" w:color="auto"/>
          </w:divBdr>
          <w:divsChild>
            <w:div w:id="1099720709">
              <w:marLeft w:val="0"/>
              <w:marRight w:val="0"/>
              <w:marTop w:val="0"/>
              <w:marBottom w:val="0"/>
              <w:divBdr>
                <w:top w:val="none" w:sz="0" w:space="0" w:color="auto"/>
                <w:left w:val="none" w:sz="0" w:space="0" w:color="auto"/>
                <w:bottom w:val="none" w:sz="0" w:space="0" w:color="auto"/>
                <w:right w:val="none" w:sz="0" w:space="0" w:color="auto"/>
              </w:divBdr>
              <w:divsChild>
                <w:div w:id="1349675881">
                  <w:marLeft w:val="0"/>
                  <w:marRight w:val="0"/>
                  <w:marTop w:val="0"/>
                  <w:marBottom w:val="0"/>
                  <w:divBdr>
                    <w:top w:val="none" w:sz="0" w:space="0" w:color="auto"/>
                    <w:left w:val="none" w:sz="0" w:space="0" w:color="auto"/>
                    <w:bottom w:val="none" w:sz="0" w:space="0" w:color="auto"/>
                    <w:right w:val="none" w:sz="0" w:space="0" w:color="auto"/>
                  </w:divBdr>
                  <w:divsChild>
                    <w:div w:id="1621374752">
                      <w:marLeft w:val="0"/>
                      <w:marRight w:val="0"/>
                      <w:marTop w:val="0"/>
                      <w:marBottom w:val="0"/>
                      <w:divBdr>
                        <w:top w:val="none" w:sz="0" w:space="0" w:color="auto"/>
                        <w:left w:val="none" w:sz="0" w:space="0" w:color="auto"/>
                        <w:bottom w:val="none" w:sz="0" w:space="0" w:color="auto"/>
                        <w:right w:val="none" w:sz="0" w:space="0" w:color="auto"/>
                      </w:divBdr>
                      <w:divsChild>
                        <w:div w:id="1915237976">
                          <w:marLeft w:val="0"/>
                          <w:marRight w:val="0"/>
                          <w:marTop w:val="0"/>
                          <w:marBottom w:val="0"/>
                          <w:divBdr>
                            <w:top w:val="none" w:sz="0" w:space="0" w:color="auto"/>
                            <w:left w:val="none" w:sz="0" w:space="0" w:color="auto"/>
                            <w:bottom w:val="none" w:sz="0" w:space="0" w:color="auto"/>
                            <w:right w:val="none" w:sz="0" w:space="0" w:color="auto"/>
                          </w:divBdr>
                          <w:divsChild>
                            <w:div w:id="964311350">
                              <w:marLeft w:val="0"/>
                              <w:marRight w:val="0"/>
                              <w:marTop w:val="0"/>
                              <w:marBottom w:val="0"/>
                              <w:divBdr>
                                <w:top w:val="none" w:sz="0" w:space="0" w:color="auto"/>
                                <w:left w:val="none" w:sz="0" w:space="0" w:color="auto"/>
                                <w:bottom w:val="none" w:sz="0" w:space="0" w:color="auto"/>
                                <w:right w:val="none" w:sz="0" w:space="0" w:color="auto"/>
                              </w:divBdr>
                              <w:divsChild>
                                <w:div w:id="877550223">
                                  <w:marLeft w:val="0"/>
                                  <w:marRight w:val="0"/>
                                  <w:marTop w:val="0"/>
                                  <w:marBottom w:val="0"/>
                                  <w:divBdr>
                                    <w:top w:val="none" w:sz="0" w:space="0" w:color="auto"/>
                                    <w:left w:val="none" w:sz="0" w:space="0" w:color="auto"/>
                                    <w:bottom w:val="none" w:sz="0" w:space="0" w:color="auto"/>
                                    <w:right w:val="none" w:sz="0" w:space="0" w:color="auto"/>
                                  </w:divBdr>
                                  <w:divsChild>
                                    <w:div w:id="1469198926">
                                      <w:marLeft w:val="0"/>
                                      <w:marRight w:val="0"/>
                                      <w:marTop w:val="0"/>
                                      <w:marBottom w:val="0"/>
                                      <w:divBdr>
                                        <w:top w:val="none" w:sz="0" w:space="0" w:color="auto"/>
                                        <w:left w:val="none" w:sz="0" w:space="0" w:color="auto"/>
                                        <w:bottom w:val="none" w:sz="0" w:space="0" w:color="auto"/>
                                        <w:right w:val="none" w:sz="0" w:space="0" w:color="auto"/>
                                      </w:divBdr>
                                    </w:div>
                                    <w:div w:id="2064674090">
                                      <w:marLeft w:val="0"/>
                                      <w:marRight w:val="0"/>
                                      <w:marTop w:val="0"/>
                                      <w:marBottom w:val="0"/>
                                      <w:divBdr>
                                        <w:top w:val="none" w:sz="0" w:space="0" w:color="auto"/>
                                        <w:left w:val="none" w:sz="0" w:space="0" w:color="auto"/>
                                        <w:bottom w:val="none" w:sz="0" w:space="0" w:color="auto"/>
                                        <w:right w:val="none" w:sz="0" w:space="0" w:color="auto"/>
                                      </w:divBdr>
                                    </w:div>
                                    <w:div w:id="1789661777">
                                      <w:marLeft w:val="0"/>
                                      <w:marRight w:val="0"/>
                                      <w:marTop w:val="0"/>
                                      <w:marBottom w:val="0"/>
                                      <w:divBdr>
                                        <w:top w:val="none" w:sz="0" w:space="0" w:color="auto"/>
                                        <w:left w:val="none" w:sz="0" w:space="0" w:color="auto"/>
                                        <w:bottom w:val="none" w:sz="0" w:space="0" w:color="auto"/>
                                        <w:right w:val="none" w:sz="0" w:space="0" w:color="auto"/>
                                      </w:divBdr>
                                      <w:divsChild>
                                        <w:div w:id="20448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152357">
      <w:bodyDiv w:val="1"/>
      <w:marLeft w:val="0"/>
      <w:marRight w:val="0"/>
      <w:marTop w:val="0"/>
      <w:marBottom w:val="0"/>
      <w:divBdr>
        <w:top w:val="none" w:sz="0" w:space="0" w:color="auto"/>
        <w:left w:val="none" w:sz="0" w:space="0" w:color="auto"/>
        <w:bottom w:val="none" w:sz="0" w:space="0" w:color="auto"/>
        <w:right w:val="none" w:sz="0" w:space="0" w:color="auto"/>
      </w:divBdr>
      <w:divsChild>
        <w:div w:id="1873957338">
          <w:marLeft w:val="0"/>
          <w:marRight w:val="0"/>
          <w:marTop w:val="0"/>
          <w:marBottom w:val="0"/>
          <w:divBdr>
            <w:top w:val="none" w:sz="0" w:space="0" w:color="auto"/>
            <w:left w:val="none" w:sz="0" w:space="0" w:color="auto"/>
            <w:bottom w:val="none" w:sz="0" w:space="0" w:color="auto"/>
            <w:right w:val="none" w:sz="0" w:space="0" w:color="auto"/>
          </w:divBdr>
          <w:divsChild>
            <w:div w:id="287319829">
              <w:marLeft w:val="0"/>
              <w:marRight w:val="0"/>
              <w:marTop w:val="0"/>
              <w:marBottom w:val="0"/>
              <w:divBdr>
                <w:top w:val="none" w:sz="0" w:space="0" w:color="auto"/>
                <w:left w:val="none" w:sz="0" w:space="0" w:color="auto"/>
                <w:bottom w:val="none" w:sz="0" w:space="0" w:color="auto"/>
                <w:right w:val="none" w:sz="0" w:space="0" w:color="auto"/>
              </w:divBdr>
              <w:divsChild>
                <w:div w:id="244919019">
                  <w:marLeft w:val="0"/>
                  <w:marRight w:val="0"/>
                  <w:marTop w:val="0"/>
                  <w:marBottom w:val="0"/>
                  <w:divBdr>
                    <w:top w:val="none" w:sz="0" w:space="0" w:color="auto"/>
                    <w:left w:val="none" w:sz="0" w:space="0" w:color="auto"/>
                    <w:bottom w:val="none" w:sz="0" w:space="0" w:color="auto"/>
                    <w:right w:val="none" w:sz="0" w:space="0" w:color="auto"/>
                  </w:divBdr>
                  <w:divsChild>
                    <w:div w:id="534123201">
                      <w:marLeft w:val="0"/>
                      <w:marRight w:val="0"/>
                      <w:marTop w:val="0"/>
                      <w:marBottom w:val="0"/>
                      <w:divBdr>
                        <w:top w:val="none" w:sz="0" w:space="0" w:color="auto"/>
                        <w:left w:val="none" w:sz="0" w:space="0" w:color="auto"/>
                        <w:bottom w:val="none" w:sz="0" w:space="0" w:color="auto"/>
                        <w:right w:val="none" w:sz="0" w:space="0" w:color="auto"/>
                      </w:divBdr>
                      <w:divsChild>
                        <w:div w:id="10374027">
                          <w:marLeft w:val="0"/>
                          <w:marRight w:val="0"/>
                          <w:marTop w:val="0"/>
                          <w:marBottom w:val="0"/>
                          <w:divBdr>
                            <w:top w:val="none" w:sz="0" w:space="0" w:color="auto"/>
                            <w:left w:val="none" w:sz="0" w:space="0" w:color="auto"/>
                            <w:bottom w:val="none" w:sz="0" w:space="0" w:color="auto"/>
                            <w:right w:val="none" w:sz="0" w:space="0" w:color="auto"/>
                          </w:divBdr>
                          <w:divsChild>
                            <w:div w:id="1810782214">
                              <w:marLeft w:val="0"/>
                              <w:marRight w:val="0"/>
                              <w:marTop w:val="0"/>
                              <w:marBottom w:val="0"/>
                              <w:divBdr>
                                <w:top w:val="none" w:sz="0" w:space="0" w:color="auto"/>
                                <w:left w:val="none" w:sz="0" w:space="0" w:color="auto"/>
                                <w:bottom w:val="none" w:sz="0" w:space="0" w:color="auto"/>
                                <w:right w:val="none" w:sz="0" w:space="0" w:color="auto"/>
                              </w:divBdr>
                              <w:divsChild>
                                <w:div w:id="1008365982">
                                  <w:marLeft w:val="0"/>
                                  <w:marRight w:val="0"/>
                                  <w:marTop w:val="0"/>
                                  <w:marBottom w:val="0"/>
                                  <w:divBdr>
                                    <w:top w:val="none" w:sz="0" w:space="0" w:color="auto"/>
                                    <w:left w:val="none" w:sz="0" w:space="0" w:color="auto"/>
                                    <w:bottom w:val="none" w:sz="0" w:space="0" w:color="auto"/>
                                    <w:right w:val="none" w:sz="0" w:space="0" w:color="auto"/>
                                  </w:divBdr>
                                  <w:divsChild>
                                    <w:div w:id="1398743022">
                                      <w:marLeft w:val="0"/>
                                      <w:marRight w:val="0"/>
                                      <w:marTop w:val="0"/>
                                      <w:marBottom w:val="0"/>
                                      <w:divBdr>
                                        <w:top w:val="none" w:sz="0" w:space="0" w:color="auto"/>
                                        <w:left w:val="none" w:sz="0" w:space="0" w:color="auto"/>
                                        <w:bottom w:val="none" w:sz="0" w:space="0" w:color="auto"/>
                                        <w:right w:val="none" w:sz="0" w:space="0" w:color="auto"/>
                                      </w:divBdr>
                                    </w:div>
                                    <w:div w:id="1866408932">
                                      <w:marLeft w:val="0"/>
                                      <w:marRight w:val="0"/>
                                      <w:marTop w:val="0"/>
                                      <w:marBottom w:val="0"/>
                                      <w:divBdr>
                                        <w:top w:val="none" w:sz="0" w:space="0" w:color="auto"/>
                                        <w:left w:val="none" w:sz="0" w:space="0" w:color="auto"/>
                                        <w:bottom w:val="none" w:sz="0" w:space="0" w:color="auto"/>
                                        <w:right w:val="none" w:sz="0" w:space="0" w:color="auto"/>
                                      </w:divBdr>
                                    </w:div>
                                    <w:div w:id="483349822">
                                      <w:marLeft w:val="0"/>
                                      <w:marRight w:val="0"/>
                                      <w:marTop w:val="0"/>
                                      <w:marBottom w:val="0"/>
                                      <w:divBdr>
                                        <w:top w:val="none" w:sz="0" w:space="0" w:color="auto"/>
                                        <w:left w:val="none" w:sz="0" w:space="0" w:color="auto"/>
                                        <w:bottom w:val="none" w:sz="0" w:space="0" w:color="auto"/>
                                        <w:right w:val="none" w:sz="0" w:space="0" w:color="auto"/>
                                      </w:divBdr>
                                      <w:divsChild>
                                        <w:div w:id="16917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865761">
      <w:bodyDiv w:val="1"/>
      <w:marLeft w:val="0"/>
      <w:marRight w:val="0"/>
      <w:marTop w:val="0"/>
      <w:marBottom w:val="0"/>
      <w:divBdr>
        <w:top w:val="none" w:sz="0" w:space="0" w:color="auto"/>
        <w:left w:val="none" w:sz="0" w:space="0" w:color="auto"/>
        <w:bottom w:val="none" w:sz="0" w:space="0" w:color="auto"/>
        <w:right w:val="none" w:sz="0" w:space="0" w:color="auto"/>
      </w:divBdr>
      <w:divsChild>
        <w:div w:id="134420924">
          <w:marLeft w:val="0"/>
          <w:marRight w:val="0"/>
          <w:marTop w:val="0"/>
          <w:marBottom w:val="0"/>
          <w:divBdr>
            <w:top w:val="none" w:sz="0" w:space="0" w:color="auto"/>
            <w:left w:val="none" w:sz="0" w:space="0" w:color="auto"/>
            <w:bottom w:val="none" w:sz="0" w:space="0" w:color="auto"/>
            <w:right w:val="none" w:sz="0" w:space="0" w:color="auto"/>
          </w:divBdr>
          <w:divsChild>
            <w:div w:id="432013772">
              <w:marLeft w:val="0"/>
              <w:marRight w:val="0"/>
              <w:marTop w:val="0"/>
              <w:marBottom w:val="0"/>
              <w:divBdr>
                <w:top w:val="none" w:sz="0" w:space="0" w:color="auto"/>
                <w:left w:val="none" w:sz="0" w:space="0" w:color="auto"/>
                <w:bottom w:val="none" w:sz="0" w:space="0" w:color="auto"/>
                <w:right w:val="none" w:sz="0" w:space="0" w:color="auto"/>
              </w:divBdr>
              <w:divsChild>
                <w:div w:id="1641958226">
                  <w:marLeft w:val="0"/>
                  <w:marRight w:val="0"/>
                  <w:marTop w:val="0"/>
                  <w:marBottom w:val="0"/>
                  <w:divBdr>
                    <w:top w:val="none" w:sz="0" w:space="0" w:color="auto"/>
                    <w:left w:val="none" w:sz="0" w:space="0" w:color="auto"/>
                    <w:bottom w:val="none" w:sz="0" w:space="0" w:color="auto"/>
                    <w:right w:val="none" w:sz="0" w:space="0" w:color="auto"/>
                  </w:divBdr>
                  <w:divsChild>
                    <w:div w:id="915632338">
                      <w:marLeft w:val="0"/>
                      <w:marRight w:val="0"/>
                      <w:marTop w:val="0"/>
                      <w:marBottom w:val="0"/>
                      <w:divBdr>
                        <w:top w:val="none" w:sz="0" w:space="0" w:color="auto"/>
                        <w:left w:val="none" w:sz="0" w:space="0" w:color="auto"/>
                        <w:bottom w:val="none" w:sz="0" w:space="0" w:color="auto"/>
                        <w:right w:val="none" w:sz="0" w:space="0" w:color="auto"/>
                      </w:divBdr>
                      <w:divsChild>
                        <w:div w:id="406926905">
                          <w:marLeft w:val="0"/>
                          <w:marRight w:val="0"/>
                          <w:marTop w:val="0"/>
                          <w:marBottom w:val="0"/>
                          <w:divBdr>
                            <w:top w:val="none" w:sz="0" w:space="0" w:color="auto"/>
                            <w:left w:val="none" w:sz="0" w:space="0" w:color="auto"/>
                            <w:bottom w:val="none" w:sz="0" w:space="0" w:color="auto"/>
                            <w:right w:val="none" w:sz="0" w:space="0" w:color="auto"/>
                          </w:divBdr>
                          <w:divsChild>
                            <w:div w:id="462388800">
                              <w:marLeft w:val="0"/>
                              <w:marRight w:val="0"/>
                              <w:marTop w:val="0"/>
                              <w:marBottom w:val="0"/>
                              <w:divBdr>
                                <w:top w:val="none" w:sz="0" w:space="0" w:color="auto"/>
                                <w:left w:val="none" w:sz="0" w:space="0" w:color="auto"/>
                                <w:bottom w:val="none" w:sz="0" w:space="0" w:color="auto"/>
                                <w:right w:val="none" w:sz="0" w:space="0" w:color="auto"/>
                              </w:divBdr>
                              <w:divsChild>
                                <w:div w:id="1603679823">
                                  <w:marLeft w:val="0"/>
                                  <w:marRight w:val="0"/>
                                  <w:marTop w:val="0"/>
                                  <w:marBottom w:val="0"/>
                                  <w:divBdr>
                                    <w:top w:val="none" w:sz="0" w:space="0" w:color="auto"/>
                                    <w:left w:val="none" w:sz="0" w:space="0" w:color="auto"/>
                                    <w:bottom w:val="none" w:sz="0" w:space="0" w:color="auto"/>
                                    <w:right w:val="none" w:sz="0" w:space="0" w:color="auto"/>
                                  </w:divBdr>
                                  <w:divsChild>
                                    <w:div w:id="1437479011">
                                      <w:marLeft w:val="0"/>
                                      <w:marRight w:val="0"/>
                                      <w:marTop w:val="0"/>
                                      <w:marBottom w:val="0"/>
                                      <w:divBdr>
                                        <w:top w:val="none" w:sz="0" w:space="0" w:color="auto"/>
                                        <w:left w:val="none" w:sz="0" w:space="0" w:color="auto"/>
                                        <w:bottom w:val="none" w:sz="0" w:space="0" w:color="auto"/>
                                        <w:right w:val="none" w:sz="0" w:space="0" w:color="auto"/>
                                      </w:divBdr>
                                    </w:div>
                                    <w:div w:id="1648852697">
                                      <w:marLeft w:val="0"/>
                                      <w:marRight w:val="0"/>
                                      <w:marTop w:val="0"/>
                                      <w:marBottom w:val="0"/>
                                      <w:divBdr>
                                        <w:top w:val="none" w:sz="0" w:space="0" w:color="auto"/>
                                        <w:left w:val="none" w:sz="0" w:space="0" w:color="auto"/>
                                        <w:bottom w:val="none" w:sz="0" w:space="0" w:color="auto"/>
                                        <w:right w:val="none" w:sz="0" w:space="0" w:color="auto"/>
                                      </w:divBdr>
                                    </w:div>
                                    <w:div w:id="652682735">
                                      <w:marLeft w:val="0"/>
                                      <w:marRight w:val="0"/>
                                      <w:marTop w:val="0"/>
                                      <w:marBottom w:val="0"/>
                                      <w:divBdr>
                                        <w:top w:val="none" w:sz="0" w:space="0" w:color="auto"/>
                                        <w:left w:val="none" w:sz="0" w:space="0" w:color="auto"/>
                                        <w:bottom w:val="none" w:sz="0" w:space="0" w:color="auto"/>
                                        <w:right w:val="none" w:sz="0" w:space="0" w:color="auto"/>
                                      </w:divBdr>
                                      <w:divsChild>
                                        <w:div w:id="19708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561658">
      <w:bodyDiv w:val="1"/>
      <w:marLeft w:val="0"/>
      <w:marRight w:val="0"/>
      <w:marTop w:val="0"/>
      <w:marBottom w:val="0"/>
      <w:divBdr>
        <w:top w:val="none" w:sz="0" w:space="0" w:color="auto"/>
        <w:left w:val="none" w:sz="0" w:space="0" w:color="auto"/>
        <w:bottom w:val="none" w:sz="0" w:space="0" w:color="auto"/>
        <w:right w:val="none" w:sz="0" w:space="0" w:color="auto"/>
      </w:divBdr>
      <w:divsChild>
        <w:div w:id="2007201222">
          <w:marLeft w:val="0"/>
          <w:marRight w:val="0"/>
          <w:marTop w:val="0"/>
          <w:marBottom w:val="0"/>
          <w:divBdr>
            <w:top w:val="none" w:sz="0" w:space="0" w:color="auto"/>
            <w:left w:val="none" w:sz="0" w:space="0" w:color="auto"/>
            <w:bottom w:val="none" w:sz="0" w:space="0" w:color="auto"/>
            <w:right w:val="none" w:sz="0" w:space="0" w:color="auto"/>
          </w:divBdr>
          <w:divsChild>
            <w:div w:id="1439981915">
              <w:marLeft w:val="0"/>
              <w:marRight w:val="0"/>
              <w:marTop w:val="0"/>
              <w:marBottom w:val="0"/>
              <w:divBdr>
                <w:top w:val="none" w:sz="0" w:space="0" w:color="auto"/>
                <w:left w:val="none" w:sz="0" w:space="0" w:color="auto"/>
                <w:bottom w:val="none" w:sz="0" w:space="0" w:color="auto"/>
                <w:right w:val="none" w:sz="0" w:space="0" w:color="auto"/>
              </w:divBdr>
              <w:divsChild>
                <w:div w:id="626400811">
                  <w:marLeft w:val="0"/>
                  <w:marRight w:val="0"/>
                  <w:marTop w:val="0"/>
                  <w:marBottom w:val="0"/>
                  <w:divBdr>
                    <w:top w:val="none" w:sz="0" w:space="0" w:color="auto"/>
                    <w:left w:val="none" w:sz="0" w:space="0" w:color="auto"/>
                    <w:bottom w:val="none" w:sz="0" w:space="0" w:color="auto"/>
                    <w:right w:val="none" w:sz="0" w:space="0" w:color="auto"/>
                  </w:divBdr>
                  <w:divsChild>
                    <w:div w:id="1650013145">
                      <w:marLeft w:val="0"/>
                      <w:marRight w:val="0"/>
                      <w:marTop w:val="0"/>
                      <w:marBottom w:val="0"/>
                      <w:divBdr>
                        <w:top w:val="none" w:sz="0" w:space="0" w:color="auto"/>
                        <w:left w:val="none" w:sz="0" w:space="0" w:color="auto"/>
                        <w:bottom w:val="none" w:sz="0" w:space="0" w:color="auto"/>
                        <w:right w:val="none" w:sz="0" w:space="0" w:color="auto"/>
                      </w:divBdr>
                      <w:divsChild>
                        <w:div w:id="1886720104">
                          <w:marLeft w:val="0"/>
                          <w:marRight w:val="0"/>
                          <w:marTop w:val="0"/>
                          <w:marBottom w:val="0"/>
                          <w:divBdr>
                            <w:top w:val="none" w:sz="0" w:space="0" w:color="auto"/>
                            <w:left w:val="none" w:sz="0" w:space="0" w:color="auto"/>
                            <w:bottom w:val="none" w:sz="0" w:space="0" w:color="auto"/>
                            <w:right w:val="none" w:sz="0" w:space="0" w:color="auto"/>
                          </w:divBdr>
                          <w:divsChild>
                            <w:div w:id="1820077309">
                              <w:marLeft w:val="0"/>
                              <w:marRight w:val="0"/>
                              <w:marTop w:val="0"/>
                              <w:marBottom w:val="0"/>
                              <w:divBdr>
                                <w:top w:val="none" w:sz="0" w:space="0" w:color="auto"/>
                                <w:left w:val="none" w:sz="0" w:space="0" w:color="auto"/>
                                <w:bottom w:val="none" w:sz="0" w:space="0" w:color="auto"/>
                                <w:right w:val="none" w:sz="0" w:space="0" w:color="auto"/>
                              </w:divBdr>
                              <w:divsChild>
                                <w:div w:id="377094847">
                                  <w:marLeft w:val="0"/>
                                  <w:marRight w:val="0"/>
                                  <w:marTop w:val="0"/>
                                  <w:marBottom w:val="0"/>
                                  <w:divBdr>
                                    <w:top w:val="none" w:sz="0" w:space="0" w:color="auto"/>
                                    <w:left w:val="none" w:sz="0" w:space="0" w:color="auto"/>
                                    <w:bottom w:val="none" w:sz="0" w:space="0" w:color="auto"/>
                                    <w:right w:val="none" w:sz="0" w:space="0" w:color="auto"/>
                                  </w:divBdr>
                                  <w:divsChild>
                                    <w:div w:id="1647205242">
                                      <w:marLeft w:val="0"/>
                                      <w:marRight w:val="0"/>
                                      <w:marTop w:val="0"/>
                                      <w:marBottom w:val="0"/>
                                      <w:divBdr>
                                        <w:top w:val="none" w:sz="0" w:space="0" w:color="auto"/>
                                        <w:left w:val="none" w:sz="0" w:space="0" w:color="auto"/>
                                        <w:bottom w:val="none" w:sz="0" w:space="0" w:color="auto"/>
                                        <w:right w:val="none" w:sz="0" w:space="0" w:color="auto"/>
                                      </w:divBdr>
                                    </w:div>
                                    <w:div w:id="2027634478">
                                      <w:marLeft w:val="0"/>
                                      <w:marRight w:val="0"/>
                                      <w:marTop w:val="0"/>
                                      <w:marBottom w:val="0"/>
                                      <w:divBdr>
                                        <w:top w:val="none" w:sz="0" w:space="0" w:color="auto"/>
                                        <w:left w:val="none" w:sz="0" w:space="0" w:color="auto"/>
                                        <w:bottom w:val="none" w:sz="0" w:space="0" w:color="auto"/>
                                        <w:right w:val="none" w:sz="0" w:space="0" w:color="auto"/>
                                      </w:divBdr>
                                    </w:div>
                                    <w:div w:id="840850516">
                                      <w:marLeft w:val="0"/>
                                      <w:marRight w:val="0"/>
                                      <w:marTop w:val="0"/>
                                      <w:marBottom w:val="0"/>
                                      <w:divBdr>
                                        <w:top w:val="none" w:sz="0" w:space="0" w:color="auto"/>
                                        <w:left w:val="none" w:sz="0" w:space="0" w:color="auto"/>
                                        <w:bottom w:val="none" w:sz="0" w:space="0" w:color="auto"/>
                                        <w:right w:val="none" w:sz="0" w:space="0" w:color="auto"/>
                                      </w:divBdr>
                                      <w:divsChild>
                                        <w:div w:id="13837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277792">
      <w:bodyDiv w:val="1"/>
      <w:marLeft w:val="0"/>
      <w:marRight w:val="0"/>
      <w:marTop w:val="0"/>
      <w:marBottom w:val="0"/>
      <w:divBdr>
        <w:top w:val="none" w:sz="0" w:space="0" w:color="auto"/>
        <w:left w:val="none" w:sz="0" w:space="0" w:color="auto"/>
        <w:bottom w:val="none" w:sz="0" w:space="0" w:color="auto"/>
        <w:right w:val="none" w:sz="0" w:space="0" w:color="auto"/>
      </w:divBdr>
      <w:divsChild>
        <w:div w:id="572282669">
          <w:marLeft w:val="0"/>
          <w:marRight w:val="0"/>
          <w:marTop w:val="0"/>
          <w:marBottom w:val="0"/>
          <w:divBdr>
            <w:top w:val="none" w:sz="0" w:space="0" w:color="auto"/>
            <w:left w:val="none" w:sz="0" w:space="0" w:color="auto"/>
            <w:bottom w:val="none" w:sz="0" w:space="0" w:color="auto"/>
            <w:right w:val="none" w:sz="0" w:space="0" w:color="auto"/>
          </w:divBdr>
          <w:divsChild>
            <w:div w:id="397555637">
              <w:marLeft w:val="0"/>
              <w:marRight w:val="0"/>
              <w:marTop w:val="0"/>
              <w:marBottom w:val="0"/>
              <w:divBdr>
                <w:top w:val="none" w:sz="0" w:space="0" w:color="auto"/>
                <w:left w:val="none" w:sz="0" w:space="0" w:color="auto"/>
                <w:bottom w:val="none" w:sz="0" w:space="0" w:color="auto"/>
                <w:right w:val="none" w:sz="0" w:space="0" w:color="auto"/>
              </w:divBdr>
              <w:divsChild>
                <w:div w:id="260647779">
                  <w:marLeft w:val="0"/>
                  <w:marRight w:val="0"/>
                  <w:marTop w:val="0"/>
                  <w:marBottom w:val="0"/>
                  <w:divBdr>
                    <w:top w:val="none" w:sz="0" w:space="0" w:color="auto"/>
                    <w:left w:val="none" w:sz="0" w:space="0" w:color="auto"/>
                    <w:bottom w:val="none" w:sz="0" w:space="0" w:color="auto"/>
                    <w:right w:val="none" w:sz="0" w:space="0" w:color="auto"/>
                  </w:divBdr>
                  <w:divsChild>
                    <w:div w:id="435708892">
                      <w:marLeft w:val="0"/>
                      <w:marRight w:val="0"/>
                      <w:marTop w:val="0"/>
                      <w:marBottom w:val="0"/>
                      <w:divBdr>
                        <w:top w:val="none" w:sz="0" w:space="0" w:color="auto"/>
                        <w:left w:val="none" w:sz="0" w:space="0" w:color="auto"/>
                        <w:bottom w:val="none" w:sz="0" w:space="0" w:color="auto"/>
                        <w:right w:val="none" w:sz="0" w:space="0" w:color="auto"/>
                      </w:divBdr>
                      <w:divsChild>
                        <w:div w:id="848759576">
                          <w:marLeft w:val="0"/>
                          <w:marRight w:val="0"/>
                          <w:marTop w:val="0"/>
                          <w:marBottom w:val="0"/>
                          <w:divBdr>
                            <w:top w:val="none" w:sz="0" w:space="0" w:color="auto"/>
                            <w:left w:val="none" w:sz="0" w:space="0" w:color="auto"/>
                            <w:bottom w:val="none" w:sz="0" w:space="0" w:color="auto"/>
                            <w:right w:val="none" w:sz="0" w:space="0" w:color="auto"/>
                          </w:divBdr>
                          <w:divsChild>
                            <w:div w:id="387533490">
                              <w:marLeft w:val="0"/>
                              <w:marRight w:val="0"/>
                              <w:marTop w:val="0"/>
                              <w:marBottom w:val="0"/>
                              <w:divBdr>
                                <w:top w:val="none" w:sz="0" w:space="0" w:color="auto"/>
                                <w:left w:val="none" w:sz="0" w:space="0" w:color="auto"/>
                                <w:bottom w:val="none" w:sz="0" w:space="0" w:color="auto"/>
                                <w:right w:val="none" w:sz="0" w:space="0" w:color="auto"/>
                              </w:divBdr>
                              <w:divsChild>
                                <w:div w:id="366561379">
                                  <w:marLeft w:val="0"/>
                                  <w:marRight w:val="0"/>
                                  <w:marTop w:val="0"/>
                                  <w:marBottom w:val="0"/>
                                  <w:divBdr>
                                    <w:top w:val="none" w:sz="0" w:space="0" w:color="auto"/>
                                    <w:left w:val="none" w:sz="0" w:space="0" w:color="auto"/>
                                    <w:bottom w:val="none" w:sz="0" w:space="0" w:color="auto"/>
                                    <w:right w:val="none" w:sz="0" w:space="0" w:color="auto"/>
                                  </w:divBdr>
                                  <w:divsChild>
                                    <w:div w:id="2030064605">
                                      <w:marLeft w:val="0"/>
                                      <w:marRight w:val="0"/>
                                      <w:marTop w:val="0"/>
                                      <w:marBottom w:val="0"/>
                                      <w:divBdr>
                                        <w:top w:val="none" w:sz="0" w:space="0" w:color="auto"/>
                                        <w:left w:val="none" w:sz="0" w:space="0" w:color="auto"/>
                                        <w:bottom w:val="none" w:sz="0" w:space="0" w:color="auto"/>
                                        <w:right w:val="none" w:sz="0" w:space="0" w:color="auto"/>
                                      </w:divBdr>
                                    </w:div>
                                    <w:div w:id="1967396188">
                                      <w:marLeft w:val="0"/>
                                      <w:marRight w:val="0"/>
                                      <w:marTop w:val="0"/>
                                      <w:marBottom w:val="0"/>
                                      <w:divBdr>
                                        <w:top w:val="none" w:sz="0" w:space="0" w:color="auto"/>
                                        <w:left w:val="none" w:sz="0" w:space="0" w:color="auto"/>
                                        <w:bottom w:val="none" w:sz="0" w:space="0" w:color="auto"/>
                                        <w:right w:val="none" w:sz="0" w:space="0" w:color="auto"/>
                                      </w:divBdr>
                                    </w:div>
                                    <w:div w:id="18939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iftaa.jo/index.php/ar/search/getByTag/tag/1623" TargetMode="External"/><Relationship Id="rId18" Type="http://schemas.openxmlformats.org/officeDocument/2006/relationships/hyperlink" Target="http://www.aliftaa.jo/index.php/ar/search/getByTag/tag/1021" TargetMode="External"/><Relationship Id="rId26" Type="http://schemas.openxmlformats.org/officeDocument/2006/relationships/hyperlink" Target="http://www.aliftaa.jo/index.php/ar/search/getByTag/tag/147" TargetMode="External"/><Relationship Id="rId39" Type="http://schemas.openxmlformats.org/officeDocument/2006/relationships/hyperlink" Target="http://www.aliftaa.jo/index.php/ar/search/getByTag/tag/848" TargetMode="External"/><Relationship Id="rId3" Type="http://schemas.openxmlformats.org/officeDocument/2006/relationships/settings" Target="settings.xml"/><Relationship Id="rId21" Type="http://schemas.openxmlformats.org/officeDocument/2006/relationships/hyperlink" Target="http://www.aliftaa.jo/index.php/ar/search/getByTag/tag/132" TargetMode="External"/><Relationship Id="rId34" Type="http://schemas.openxmlformats.org/officeDocument/2006/relationships/hyperlink" Target="http://www.aliftaa.jo/index.php/ar/search/getByTag/tag/146" TargetMode="External"/><Relationship Id="rId42" Type="http://schemas.openxmlformats.org/officeDocument/2006/relationships/hyperlink" Target="http://www.aliftaa.jo/index.php/ar/search/getByTag/tag/614" TargetMode="External"/><Relationship Id="rId47" Type="http://schemas.openxmlformats.org/officeDocument/2006/relationships/hyperlink" Target="http://www.aliftaa.jo/index.php/ar/search/getByTag/tag/390" TargetMode="External"/><Relationship Id="rId50" Type="http://schemas.openxmlformats.org/officeDocument/2006/relationships/fontTable" Target="fontTable.xml"/><Relationship Id="rId7" Type="http://schemas.openxmlformats.org/officeDocument/2006/relationships/hyperlink" Target="http://www.aliftaa.jo/index.php/ar/search/getByTag/tag/1701" TargetMode="External"/><Relationship Id="rId12" Type="http://schemas.openxmlformats.org/officeDocument/2006/relationships/hyperlink" Target="http://www.aliftaa.jo/index.php/ar/search/getByTag/tag/1622" TargetMode="External"/><Relationship Id="rId17" Type="http://schemas.openxmlformats.org/officeDocument/2006/relationships/hyperlink" Target="http://www.aliftaa.jo/index.php/ar/search/getByTag/tag/780" TargetMode="External"/><Relationship Id="rId25" Type="http://schemas.openxmlformats.org/officeDocument/2006/relationships/hyperlink" Target="http://www.aliftaa.jo/index.php/ar/search/getByCategory/cat_id/73" TargetMode="External"/><Relationship Id="rId33" Type="http://schemas.openxmlformats.org/officeDocument/2006/relationships/hyperlink" Target="http://www.aliftaa.jo/index.php/ar/search/getByTag/tag/141" TargetMode="External"/><Relationship Id="rId38" Type="http://schemas.openxmlformats.org/officeDocument/2006/relationships/hyperlink" Target="http://www.aliftaa.jo/index.php/ar/search/getByTag/tag/147" TargetMode="External"/><Relationship Id="rId46" Type="http://schemas.openxmlformats.org/officeDocument/2006/relationships/hyperlink" Target="http://www.aliftaa.jo/index.php/ar/search/getByCategory/cat_id/201" TargetMode="External"/><Relationship Id="rId2" Type="http://schemas.openxmlformats.org/officeDocument/2006/relationships/styles" Target="styles.xml"/><Relationship Id="rId16" Type="http://schemas.openxmlformats.org/officeDocument/2006/relationships/hyperlink" Target="http://www.aliftaa.jo/index.php/ar/search/getByTag/tag/365" TargetMode="External"/><Relationship Id="rId20" Type="http://schemas.openxmlformats.org/officeDocument/2006/relationships/hyperlink" Target="http://www.aliftaa.jo/index.php/ar/search/getByCategory/cat_id/106" TargetMode="External"/><Relationship Id="rId29" Type="http://schemas.openxmlformats.org/officeDocument/2006/relationships/hyperlink" Target="http://www.aliftaa.jo/index.php/ar/search/getByTag/tag/780" TargetMode="External"/><Relationship Id="rId41" Type="http://schemas.openxmlformats.org/officeDocument/2006/relationships/hyperlink" Target="http://www.aliftaa.jo/index.php/ar/search/getByTag/tag/423" TargetMode="External"/><Relationship Id="rId1" Type="http://schemas.openxmlformats.org/officeDocument/2006/relationships/numbering" Target="numbering.xml"/><Relationship Id="rId6" Type="http://schemas.openxmlformats.org/officeDocument/2006/relationships/hyperlink" Target="http://www.aliftaa.jo/index.php/ar/search/getByTag/tag/663" TargetMode="External"/><Relationship Id="rId11" Type="http://schemas.openxmlformats.org/officeDocument/2006/relationships/hyperlink" Target="http://www.aliftaa.jo/index.php/ar/search/getByTag/tag/1367" TargetMode="External"/><Relationship Id="rId24" Type="http://schemas.openxmlformats.org/officeDocument/2006/relationships/hyperlink" Target="http://www.aliftaa.jo/index.php/ar/search/getByTag/tag/1021" TargetMode="External"/><Relationship Id="rId32" Type="http://schemas.openxmlformats.org/officeDocument/2006/relationships/hyperlink" Target="http://www.aliftaa.jo/index.php/ar/search/getByCategory/cat_id/72" TargetMode="External"/><Relationship Id="rId37" Type="http://schemas.openxmlformats.org/officeDocument/2006/relationships/hyperlink" Target="http://www.aliftaa.jo/index.php/ar/search/getByTag/tag/137" TargetMode="External"/><Relationship Id="rId40" Type="http://schemas.openxmlformats.org/officeDocument/2006/relationships/hyperlink" Target="http://www.aliftaa.jo/index.php/ar/search/getByCategory/cat_id/201" TargetMode="External"/><Relationship Id="rId45" Type="http://schemas.openxmlformats.org/officeDocument/2006/relationships/hyperlink" Target="http://www.aliftaa.jo/index.php/ar/search/getByTag/tag/1162" TargetMode="External"/><Relationship Id="rId5" Type="http://schemas.openxmlformats.org/officeDocument/2006/relationships/hyperlink" Target="http://www.aliftaa.jo/index.php/ar/search/getByCategory/cat_id/201" TargetMode="External"/><Relationship Id="rId15" Type="http://schemas.openxmlformats.org/officeDocument/2006/relationships/hyperlink" Target="http://www.aliftaa.jo/index.php/ar/search/getByTag/tag/132" TargetMode="External"/><Relationship Id="rId23" Type="http://schemas.openxmlformats.org/officeDocument/2006/relationships/hyperlink" Target="http://www.aliftaa.jo/index.php/ar/search/getByTag/tag/730" TargetMode="External"/><Relationship Id="rId28" Type="http://schemas.openxmlformats.org/officeDocument/2006/relationships/hyperlink" Target="http://www.aliftaa.jo/index.php/ar/search/getByTag/tag/730" TargetMode="External"/><Relationship Id="rId36" Type="http://schemas.openxmlformats.org/officeDocument/2006/relationships/hyperlink" Target="http://www.aliftaa.jo/index.php/ar/search/getByCategory/cat_id/49" TargetMode="External"/><Relationship Id="rId49" Type="http://schemas.openxmlformats.org/officeDocument/2006/relationships/hyperlink" Target="http://www.aliftaa.jo/index.php/ar/search/getByTag/tag/782" TargetMode="External"/><Relationship Id="rId10" Type="http://schemas.openxmlformats.org/officeDocument/2006/relationships/hyperlink" Target="http://www.aliftaa.jo/index.php/ar/search/getByTag/tag/647" TargetMode="External"/><Relationship Id="rId19" Type="http://schemas.openxmlformats.org/officeDocument/2006/relationships/hyperlink" Target="http://www.aliftaa.jo/index.php/ar/search/getByTag/tag/1107" TargetMode="External"/><Relationship Id="rId31" Type="http://schemas.openxmlformats.org/officeDocument/2006/relationships/hyperlink" Target="http://www.aliftaa.jo/index.php/ar/search/getByTag/tag/1166" TargetMode="External"/><Relationship Id="rId44" Type="http://schemas.openxmlformats.org/officeDocument/2006/relationships/hyperlink" Target="http://www.aliftaa.jo/index.php/ar/search/getByTag/tag/1105" TargetMode="External"/><Relationship Id="rId4" Type="http://schemas.openxmlformats.org/officeDocument/2006/relationships/webSettings" Target="webSettings.xml"/><Relationship Id="rId9" Type="http://schemas.openxmlformats.org/officeDocument/2006/relationships/hyperlink" Target="http://www.aliftaa.jo/index.php/ar/search/getByCategory/cat_id/201" TargetMode="External"/><Relationship Id="rId14" Type="http://schemas.openxmlformats.org/officeDocument/2006/relationships/hyperlink" Target="http://www.aliftaa.jo/index.php/ar/search/getByCategory/cat_id/201" TargetMode="External"/><Relationship Id="rId22" Type="http://schemas.openxmlformats.org/officeDocument/2006/relationships/hyperlink" Target="http://www.aliftaa.jo/index.php/ar/search/getByTag/tag/163" TargetMode="External"/><Relationship Id="rId27" Type="http://schemas.openxmlformats.org/officeDocument/2006/relationships/hyperlink" Target="http://www.aliftaa.jo/index.php/ar/search/getByTag/tag/720" TargetMode="External"/><Relationship Id="rId30" Type="http://schemas.openxmlformats.org/officeDocument/2006/relationships/hyperlink" Target="http://www.aliftaa.jo/index.php/ar/search/getByTag/tag/1021" TargetMode="External"/><Relationship Id="rId35" Type="http://schemas.openxmlformats.org/officeDocument/2006/relationships/hyperlink" Target="http://www.aliftaa.jo/index.php/ar/search/getByTag/tag/147" TargetMode="External"/><Relationship Id="rId43" Type="http://schemas.openxmlformats.org/officeDocument/2006/relationships/hyperlink" Target="http://www.aliftaa.jo/index.php/ar/search/getByTag/tag/615" TargetMode="External"/><Relationship Id="rId48" Type="http://schemas.openxmlformats.org/officeDocument/2006/relationships/hyperlink" Target="http://www.aliftaa.jo/index.php/ar/search/getByTag/tag/688" TargetMode="External"/><Relationship Id="rId8" Type="http://schemas.openxmlformats.org/officeDocument/2006/relationships/hyperlink" Target="http://www.aliftaa.jo/index.php/ar/search/getByTag/tag/1702" TargetMode="External"/><Relationship Id="rId51"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1963</Words>
  <Characters>11194</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2011-01-17T14:03:00Z</dcterms:created>
  <dcterms:modified xsi:type="dcterms:W3CDTF">2011-01-17T18:36:00Z</dcterms:modified>
</cp:coreProperties>
</file>