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18" w:rsidRPr="00E603D9" w:rsidRDefault="00FB2418" w:rsidP="00B90236">
      <w:pPr>
        <w:jc w:val="center"/>
        <w:rPr>
          <w:b/>
          <w:bCs/>
          <w:sz w:val="28"/>
          <w:szCs w:val="28"/>
        </w:rPr>
      </w:pPr>
    </w:p>
    <w:p w:rsidR="00FB2418" w:rsidRPr="00E603D9" w:rsidRDefault="00FB2418" w:rsidP="00B90236">
      <w:pPr>
        <w:jc w:val="center"/>
        <w:rPr>
          <w:b/>
          <w:bCs/>
          <w:sz w:val="28"/>
          <w:szCs w:val="28"/>
        </w:rPr>
      </w:pPr>
    </w:p>
    <w:p w:rsidR="00FB2418" w:rsidRPr="00E603D9" w:rsidRDefault="00FB2418" w:rsidP="00B90236">
      <w:pPr>
        <w:jc w:val="center"/>
        <w:rPr>
          <w:b/>
          <w:bCs/>
          <w:sz w:val="28"/>
          <w:szCs w:val="28"/>
        </w:rPr>
      </w:pPr>
    </w:p>
    <w:p w:rsidR="00FB2418" w:rsidRPr="00E603D9" w:rsidRDefault="00FB2418" w:rsidP="00B90236">
      <w:pPr>
        <w:jc w:val="center"/>
        <w:rPr>
          <w:b/>
          <w:bCs/>
          <w:sz w:val="28"/>
          <w:szCs w:val="28"/>
        </w:rPr>
      </w:pPr>
    </w:p>
    <w:p w:rsidR="00FB2418" w:rsidRPr="00E603D9" w:rsidRDefault="00FB2418" w:rsidP="00B90236">
      <w:pPr>
        <w:jc w:val="center"/>
        <w:rPr>
          <w:b/>
          <w:bCs/>
          <w:sz w:val="28"/>
          <w:szCs w:val="28"/>
        </w:rPr>
      </w:pPr>
    </w:p>
    <w:p w:rsidR="00FB2418" w:rsidRPr="00E603D9" w:rsidRDefault="00FB2418" w:rsidP="00B90236">
      <w:pPr>
        <w:jc w:val="center"/>
        <w:rPr>
          <w:b/>
          <w:bCs/>
          <w:sz w:val="28"/>
          <w:szCs w:val="28"/>
        </w:rPr>
      </w:pPr>
    </w:p>
    <w:p w:rsidR="00FB2418" w:rsidRPr="00E603D9" w:rsidRDefault="000736BB" w:rsidP="00B90236">
      <w:pPr>
        <w:jc w:val="center"/>
        <w:rPr>
          <w:b/>
          <w:bCs/>
          <w:sz w:val="28"/>
          <w:szCs w:val="28"/>
        </w:rPr>
      </w:pPr>
      <w:r>
        <w:rPr>
          <w:b/>
          <w:bCs/>
          <w:noProof/>
          <w:sz w:val="28"/>
          <w:szCs w:val="28"/>
          <w:rtl/>
        </w:rPr>
        <w:drawing>
          <wp:anchor distT="0" distB="0" distL="114300" distR="114300" simplePos="0" relativeHeight="251659776" behindDoc="0" locked="0" layoutInCell="1" allowOverlap="1">
            <wp:simplePos x="0" y="0"/>
            <wp:positionH relativeFrom="column">
              <wp:posOffset>2162175</wp:posOffset>
            </wp:positionH>
            <wp:positionV relativeFrom="paragraph">
              <wp:posOffset>45720</wp:posOffset>
            </wp:positionV>
            <wp:extent cx="1038860" cy="1514475"/>
            <wp:effectExtent l="19050" t="0" r="8890" b="0"/>
            <wp:wrapNone/>
            <wp:docPr id="558"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8">
                      <a:clrChange>
                        <a:clrFrom>
                          <a:srgbClr val="FDFDFD"/>
                        </a:clrFrom>
                        <a:clrTo>
                          <a:srgbClr val="FDFDFD">
                            <a:alpha val="0"/>
                          </a:srgbClr>
                        </a:clrTo>
                      </a:clrChange>
                    </a:blip>
                    <a:srcRect/>
                    <a:stretch>
                      <a:fillRect/>
                    </a:stretch>
                  </pic:blipFill>
                  <pic:spPr bwMode="auto">
                    <a:xfrm>
                      <a:off x="0" y="0"/>
                      <a:ext cx="1038860" cy="1514475"/>
                    </a:xfrm>
                    <a:prstGeom prst="rect">
                      <a:avLst/>
                    </a:prstGeom>
                    <a:noFill/>
                    <a:ln w="9525">
                      <a:noFill/>
                      <a:miter lim="800000"/>
                      <a:headEnd/>
                      <a:tailEnd/>
                    </a:ln>
                  </pic:spPr>
                </pic:pic>
              </a:graphicData>
            </a:graphic>
          </wp:anchor>
        </w:drawing>
      </w:r>
    </w:p>
    <w:p w:rsidR="00FB2418" w:rsidRPr="00E603D9" w:rsidRDefault="00FB2418" w:rsidP="00B90236">
      <w:pPr>
        <w:jc w:val="center"/>
        <w:rPr>
          <w:b/>
          <w:bCs/>
          <w:sz w:val="28"/>
          <w:szCs w:val="28"/>
        </w:rPr>
      </w:pPr>
    </w:p>
    <w:p w:rsidR="005F50FF" w:rsidRDefault="005F50FF" w:rsidP="00FB2418">
      <w:pPr>
        <w:jc w:val="center"/>
        <w:rPr>
          <w:b/>
          <w:bCs/>
          <w:sz w:val="28"/>
          <w:szCs w:val="28"/>
          <w:rtl/>
          <w:lang w:bidi="ar-EG"/>
        </w:rPr>
      </w:pPr>
    </w:p>
    <w:p w:rsidR="005F50FF" w:rsidRDefault="005F50FF" w:rsidP="00FB2418">
      <w:pPr>
        <w:jc w:val="center"/>
        <w:rPr>
          <w:b/>
          <w:bCs/>
          <w:sz w:val="28"/>
          <w:szCs w:val="28"/>
          <w:rtl/>
          <w:lang w:bidi="ar-EG"/>
        </w:rPr>
      </w:pPr>
    </w:p>
    <w:p w:rsidR="005F50FF" w:rsidRDefault="005F50FF" w:rsidP="00FB2418">
      <w:pPr>
        <w:jc w:val="center"/>
        <w:rPr>
          <w:b/>
          <w:bCs/>
          <w:sz w:val="28"/>
          <w:szCs w:val="28"/>
          <w:rtl/>
          <w:lang w:bidi="ar-EG"/>
        </w:rPr>
      </w:pPr>
    </w:p>
    <w:p w:rsidR="00FB2418" w:rsidRPr="00E603D9" w:rsidRDefault="00FB2418" w:rsidP="00FB2418">
      <w:pPr>
        <w:jc w:val="center"/>
        <w:rPr>
          <w:b/>
          <w:bCs/>
          <w:sz w:val="28"/>
          <w:szCs w:val="28"/>
          <w:rtl/>
          <w:lang w:bidi="ar-EG"/>
        </w:rPr>
      </w:pPr>
    </w:p>
    <w:p w:rsidR="00FB2418" w:rsidRPr="00E603D9" w:rsidRDefault="00FB2418" w:rsidP="00FB2418">
      <w:pPr>
        <w:jc w:val="center"/>
        <w:rPr>
          <w:b/>
          <w:bCs/>
          <w:sz w:val="28"/>
          <w:szCs w:val="28"/>
          <w:rtl/>
          <w:lang w:bidi="ar-EG"/>
        </w:rPr>
      </w:pPr>
    </w:p>
    <w:p w:rsidR="00FB2418" w:rsidRPr="00E603D9" w:rsidRDefault="00FB2418" w:rsidP="00FB2418">
      <w:pPr>
        <w:jc w:val="center"/>
        <w:rPr>
          <w:b/>
          <w:bCs/>
          <w:sz w:val="28"/>
          <w:szCs w:val="28"/>
          <w:rtl/>
          <w:lang w:bidi="ar-EG"/>
        </w:rPr>
      </w:pPr>
    </w:p>
    <w:p w:rsidR="00FB2418" w:rsidRPr="00E603D9" w:rsidRDefault="00FB2418" w:rsidP="00FB2418">
      <w:pPr>
        <w:jc w:val="center"/>
        <w:rPr>
          <w:b/>
          <w:bCs/>
          <w:sz w:val="28"/>
          <w:szCs w:val="28"/>
          <w:rtl/>
          <w:lang w:bidi="ar-EG"/>
        </w:rPr>
      </w:pPr>
    </w:p>
    <w:p w:rsidR="00EF014D" w:rsidRPr="00E603D9" w:rsidRDefault="00EF014D" w:rsidP="00B90236">
      <w:pPr>
        <w:jc w:val="center"/>
        <w:rPr>
          <w:b/>
          <w:bCs/>
          <w:sz w:val="28"/>
          <w:szCs w:val="28"/>
          <w:rtl/>
        </w:rPr>
      </w:pPr>
    </w:p>
    <w:p w:rsidR="001223E7" w:rsidRPr="000736BB" w:rsidRDefault="001223E7" w:rsidP="001223E7">
      <w:pPr>
        <w:jc w:val="center"/>
        <w:rPr>
          <w:rFonts w:cs="Simplified Arabic"/>
          <w:b/>
          <w:bCs/>
          <w:sz w:val="28"/>
          <w:szCs w:val="28"/>
          <w:rtl/>
        </w:rPr>
      </w:pPr>
      <w:r w:rsidRPr="000736BB">
        <w:rPr>
          <w:rFonts w:cs="Simplified Arabic" w:hint="cs"/>
          <w:b/>
          <w:bCs/>
          <w:sz w:val="28"/>
          <w:szCs w:val="28"/>
          <w:rtl/>
        </w:rPr>
        <w:t>تنمية الموارد البشرية في المؤسسات المالية الإسلامية</w:t>
      </w:r>
    </w:p>
    <w:p w:rsidR="001223E7" w:rsidRDefault="001223E7" w:rsidP="00B90236">
      <w:pPr>
        <w:jc w:val="center"/>
        <w:rPr>
          <w:rFonts w:hint="cs"/>
          <w:b/>
          <w:bCs/>
          <w:sz w:val="28"/>
          <w:szCs w:val="28"/>
          <w:rtl/>
        </w:rPr>
      </w:pPr>
    </w:p>
    <w:p w:rsidR="001223E7" w:rsidRDefault="001223E7" w:rsidP="00B90236">
      <w:pPr>
        <w:jc w:val="center"/>
        <w:rPr>
          <w:rFonts w:hint="cs"/>
          <w:b/>
          <w:bCs/>
          <w:sz w:val="28"/>
          <w:szCs w:val="28"/>
          <w:rtl/>
        </w:rPr>
      </w:pPr>
    </w:p>
    <w:p w:rsidR="00B90236" w:rsidRPr="00E603D9" w:rsidRDefault="001223E7" w:rsidP="001223E7">
      <w:pPr>
        <w:jc w:val="center"/>
        <w:rPr>
          <w:b/>
          <w:bCs/>
          <w:sz w:val="28"/>
          <w:szCs w:val="28"/>
          <w:rtl/>
        </w:rPr>
      </w:pPr>
      <w:r>
        <w:rPr>
          <w:rFonts w:hint="cs"/>
          <w:b/>
          <w:bCs/>
          <w:sz w:val="28"/>
          <w:szCs w:val="28"/>
          <w:rtl/>
        </w:rPr>
        <w:t>2</w:t>
      </w:r>
      <w:r w:rsidR="00B90236" w:rsidRPr="00E603D9">
        <w:rPr>
          <w:rFonts w:hint="cs"/>
          <w:b/>
          <w:bCs/>
          <w:sz w:val="28"/>
          <w:szCs w:val="28"/>
          <w:rtl/>
        </w:rPr>
        <w:t>7 - 2</w:t>
      </w:r>
      <w:r>
        <w:rPr>
          <w:rFonts w:hint="cs"/>
          <w:b/>
          <w:bCs/>
          <w:sz w:val="28"/>
          <w:szCs w:val="28"/>
          <w:rtl/>
        </w:rPr>
        <w:t>8</w:t>
      </w:r>
      <w:r w:rsidR="00B90236" w:rsidRPr="00E603D9">
        <w:rPr>
          <w:rFonts w:hint="cs"/>
          <w:b/>
          <w:bCs/>
          <w:sz w:val="28"/>
          <w:szCs w:val="28"/>
          <w:rtl/>
        </w:rPr>
        <w:t xml:space="preserve"> ابريل  2010 م</w:t>
      </w:r>
    </w:p>
    <w:p w:rsidR="00B90236" w:rsidRPr="00E603D9" w:rsidRDefault="00B90236" w:rsidP="00B90236">
      <w:pPr>
        <w:jc w:val="center"/>
        <w:rPr>
          <w:b/>
          <w:bCs/>
          <w:sz w:val="28"/>
          <w:szCs w:val="28"/>
        </w:rPr>
      </w:pPr>
    </w:p>
    <w:p w:rsidR="001223E7" w:rsidRDefault="001223E7" w:rsidP="00B90236">
      <w:pPr>
        <w:jc w:val="center"/>
        <w:rPr>
          <w:rFonts w:hint="cs"/>
          <w:b/>
          <w:bCs/>
          <w:sz w:val="28"/>
          <w:szCs w:val="28"/>
          <w:rtl/>
        </w:rPr>
      </w:pPr>
    </w:p>
    <w:p w:rsidR="001223E7" w:rsidRDefault="001223E7" w:rsidP="00B90236">
      <w:pPr>
        <w:jc w:val="center"/>
        <w:rPr>
          <w:rFonts w:hint="cs"/>
          <w:b/>
          <w:bCs/>
          <w:sz w:val="28"/>
          <w:szCs w:val="28"/>
          <w:rtl/>
        </w:rPr>
      </w:pPr>
    </w:p>
    <w:p w:rsidR="00B90236" w:rsidRPr="00E603D9" w:rsidRDefault="00B90236" w:rsidP="00B90236">
      <w:pPr>
        <w:jc w:val="center"/>
        <w:rPr>
          <w:b/>
          <w:bCs/>
          <w:sz w:val="28"/>
          <w:szCs w:val="28"/>
          <w:rtl/>
        </w:rPr>
      </w:pPr>
      <w:r w:rsidRPr="00E603D9">
        <w:rPr>
          <w:rFonts w:hint="cs"/>
          <w:b/>
          <w:bCs/>
          <w:sz w:val="28"/>
          <w:szCs w:val="28"/>
          <w:rtl/>
        </w:rPr>
        <w:t xml:space="preserve">إعداد الدكتور </w:t>
      </w:r>
    </w:p>
    <w:p w:rsidR="00B90236" w:rsidRPr="00E603D9" w:rsidRDefault="00B90236" w:rsidP="00B90236">
      <w:pPr>
        <w:jc w:val="center"/>
        <w:rPr>
          <w:b/>
          <w:bCs/>
          <w:sz w:val="28"/>
          <w:szCs w:val="28"/>
          <w:rtl/>
        </w:rPr>
      </w:pPr>
      <w:r w:rsidRPr="00E603D9">
        <w:rPr>
          <w:rFonts w:hint="cs"/>
          <w:b/>
          <w:bCs/>
          <w:sz w:val="28"/>
          <w:szCs w:val="28"/>
          <w:rtl/>
        </w:rPr>
        <w:t xml:space="preserve"> محمد البلتاجي</w:t>
      </w:r>
    </w:p>
    <w:p w:rsidR="00B90236" w:rsidRPr="00E603D9" w:rsidRDefault="00B90236" w:rsidP="00B90236">
      <w:pPr>
        <w:jc w:val="center"/>
        <w:rPr>
          <w:b/>
          <w:bCs/>
          <w:sz w:val="28"/>
          <w:szCs w:val="28"/>
          <w:rtl/>
        </w:rPr>
      </w:pPr>
      <w:r w:rsidRPr="00E603D9">
        <w:rPr>
          <w:rFonts w:hint="cs"/>
          <w:b/>
          <w:bCs/>
          <w:sz w:val="28"/>
          <w:szCs w:val="28"/>
          <w:rtl/>
        </w:rPr>
        <w:t>رئيس الإدارة الشرعية البنك الوطني للتنمية</w:t>
      </w:r>
    </w:p>
    <w:p w:rsidR="00B90236" w:rsidRPr="00E603D9" w:rsidRDefault="00B90236" w:rsidP="00B90236">
      <w:pPr>
        <w:jc w:val="center"/>
        <w:rPr>
          <w:b/>
          <w:bCs/>
          <w:sz w:val="28"/>
          <w:szCs w:val="28"/>
          <w:rtl/>
        </w:rPr>
      </w:pPr>
      <w:r w:rsidRPr="00E603D9">
        <w:rPr>
          <w:rFonts w:hint="cs"/>
          <w:b/>
          <w:bCs/>
          <w:sz w:val="28"/>
          <w:szCs w:val="28"/>
          <w:rtl/>
        </w:rPr>
        <w:t xml:space="preserve">( مصرف أبو ظبي الإسلامي </w:t>
      </w:r>
      <w:r w:rsidRPr="00E603D9">
        <w:rPr>
          <w:b/>
          <w:bCs/>
          <w:sz w:val="28"/>
          <w:szCs w:val="28"/>
          <w:rtl/>
        </w:rPr>
        <w:t>–</w:t>
      </w:r>
      <w:r w:rsidRPr="00E603D9">
        <w:rPr>
          <w:rFonts w:hint="cs"/>
          <w:b/>
          <w:bCs/>
          <w:sz w:val="28"/>
          <w:szCs w:val="28"/>
          <w:rtl/>
        </w:rPr>
        <w:t xml:space="preserve"> مصر )</w:t>
      </w:r>
    </w:p>
    <w:p w:rsidR="00B90236" w:rsidRPr="00E603D9" w:rsidRDefault="00B90236" w:rsidP="00B90236">
      <w:pPr>
        <w:jc w:val="center"/>
        <w:rPr>
          <w:b/>
          <w:bCs/>
          <w:sz w:val="28"/>
          <w:szCs w:val="28"/>
          <w:rtl/>
        </w:rPr>
      </w:pPr>
    </w:p>
    <w:p w:rsidR="00B90236" w:rsidRPr="00E603D9" w:rsidRDefault="00B90236" w:rsidP="00B90236">
      <w:pPr>
        <w:jc w:val="center"/>
        <w:rPr>
          <w:b/>
          <w:bCs/>
          <w:sz w:val="28"/>
          <w:szCs w:val="28"/>
          <w:rtl/>
        </w:rPr>
      </w:pPr>
    </w:p>
    <w:p w:rsidR="00B90236" w:rsidRPr="00E603D9" w:rsidRDefault="00D35C94" w:rsidP="00B90236">
      <w:pPr>
        <w:jc w:val="center"/>
        <w:rPr>
          <w:b/>
          <w:bCs/>
          <w:sz w:val="28"/>
          <w:szCs w:val="28"/>
          <w:rtl/>
        </w:rPr>
      </w:pPr>
      <w:r w:rsidRPr="00E603D9">
        <w:rPr>
          <w:rFonts w:hint="cs"/>
          <w:b/>
          <w:bCs/>
          <w:sz w:val="28"/>
          <w:szCs w:val="28"/>
          <w:rtl/>
          <w:lang w:bidi="ar-EG"/>
        </w:rPr>
        <w:t>ا</w:t>
      </w:r>
      <w:r w:rsidRPr="00E603D9">
        <w:rPr>
          <w:rFonts w:hint="cs"/>
          <w:b/>
          <w:bCs/>
          <w:sz w:val="28"/>
          <w:szCs w:val="28"/>
          <w:rtl/>
        </w:rPr>
        <w:t xml:space="preserve">بريل </w:t>
      </w:r>
      <w:r w:rsidR="00B90236" w:rsidRPr="00E603D9">
        <w:rPr>
          <w:rFonts w:hint="cs"/>
          <w:b/>
          <w:bCs/>
          <w:sz w:val="28"/>
          <w:szCs w:val="28"/>
          <w:rtl/>
        </w:rPr>
        <w:t>2010 م</w:t>
      </w:r>
    </w:p>
    <w:p w:rsidR="00B90236" w:rsidRPr="00E603D9" w:rsidRDefault="00B90236" w:rsidP="00B90236">
      <w:pPr>
        <w:jc w:val="center"/>
        <w:rPr>
          <w:b/>
          <w:bCs/>
          <w:sz w:val="28"/>
          <w:szCs w:val="28"/>
          <w:rtl/>
        </w:rPr>
      </w:pPr>
    </w:p>
    <w:p w:rsidR="00B90236" w:rsidRPr="00E603D9" w:rsidRDefault="00B90236" w:rsidP="00B90236">
      <w:pPr>
        <w:jc w:val="center"/>
        <w:rPr>
          <w:b/>
          <w:bCs/>
          <w:sz w:val="28"/>
          <w:szCs w:val="28"/>
          <w:rtl/>
        </w:rPr>
      </w:pPr>
    </w:p>
    <w:p w:rsidR="00B90236" w:rsidRPr="00E603D9" w:rsidRDefault="00B90236" w:rsidP="00B90236">
      <w:pPr>
        <w:jc w:val="center"/>
        <w:rPr>
          <w:b/>
          <w:bCs/>
          <w:sz w:val="28"/>
          <w:szCs w:val="28"/>
          <w:rtl/>
        </w:rPr>
      </w:pPr>
    </w:p>
    <w:p w:rsidR="00B90236" w:rsidRDefault="00B90236" w:rsidP="00B90236">
      <w:pPr>
        <w:jc w:val="center"/>
        <w:rPr>
          <w:b/>
          <w:bCs/>
          <w:sz w:val="28"/>
          <w:szCs w:val="28"/>
          <w:rtl/>
        </w:rPr>
      </w:pPr>
    </w:p>
    <w:p w:rsidR="00E603D9" w:rsidRDefault="00E603D9" w:rsidP="00B90236">
      <w:pPr>
        <w:jc w:val="center"/>
        <w:rPr>
          <w:b/>
          <w:bCs/>
          <w:sz w:val="28"/>
          <w:szCs w:val="28"/>
          <w:rtl/>
        </w:rPr>
      </w:pPr>
    </w:p>
    <w:p w:rsidR="00E603D9" w:rsidRDefault="00E603D9" w:rsidP="00B90236">
      <w:pPr>
        <w:jc w:val="center"/>
        <w:rPr>
          <w:b/>
          <w:bCs/>
          <w:sz w:val="28"/>
          <w:szCs w:val="28"/>
          <w:rtl/>
        </w:rPr>
      </w:pPr>
    </w:p>
    <w:p w:rsidR="00E603D9" w:rsidRDefault="00E603D9" w:rsidP="00B90236">
      <w:pPr>
        <w:jc w:val="center"/>
        <w:rPr>
          <w:b/>
          <w:bCs/>
          <w:sz w:val="28"/>
          <w:szCs w:val="28"/>
          <w:rtl/>
        </w:rPr>
      </w:pPr>
    </w:p>
    <w:p w:rsidR="00E603D9" w:rsidRDefault="00E603D9" w:rsidP="00B90236">
      <w:pPr>
        <w:jc w:val="center"/>
        <w:rPr>
          <w:b/>
          <w:bCs/>
          <w:sz w:val="28"/>
          <w:szCs w:val="28"/>
          <w:rtl/>
        </w:rPr>
      </w:pPr>
    </w:p>
    <w:p w:rsidR="00E603D9" w:rsidRDefault="00E603D9" w:rsidP="00B90236">
      <w:pPr>
        <w:jc w:val="center"/>
        <w:rPr>
          <w:b/>
          <w:bCs/>
          <w:sz w:val="28"/>
          <w:szCs w:val="28"/>
          <w:rtl/>
        </w:rPr>
      </w:pPr>
    </w:p>
    <w:p w:rsidR="00E603D9" w:rsidRDefault="00E603D9" w:rsidP="00B90236">
      <w:pPr>
        <w:jc w:val="center"/>
        <w:rPr>
          <w:b/>
          <w:bCs/>
          <w:sz w:val="28"/>
          <w:szCs w:val="28"/>
          <w:rtl/>
        </w:rPr>
      </w:pPr>
    </w:p>
    <w:p w:rsidR="00E603D9" w:rsidRDefault="00E603D9" w:rsidP="00B90236">
      <w:pPr>
        <w:jc w:val="center"/>
        <w:rPr>
          <w:b/>
          <w:bCs/>
          <w:sz w:val="28"/>
          <w:szCs w:val="28"/>
          <w:rtl/>
        </w:rPr>
      </w:pPr>
    </w:p>
    <w:p w:rsidR="00E603D9" w:rsidRDefault="00E603D9" w:rsidP="00B90236">
      <w:pPr>
        <w:jc w:val="center"/>
        <w:rPr>
          <w:b/>
          <w:bCs/>
          <w:sz w:val="28"/>
          <w:szCs w:val="28"/>
          <w:rtl/>
        </w:rPr>
      </w:pPr>
    </w:p>
    <w:p w:rsidR="00E603D9" w:rsidRDefault="00E603D9" w:rsidP="00B90236">
      <w:pPr>
        <w:jc w:val="center"/>
        <w:rPr>
          <w:b/>
          <w:bCs/>
          <w:sz w:val="28"/>
          <w:szCs w:val="28"/>
          <w:rtl/>
        </w:rPr>
      </w:pPr>
    </w:p>
    <w:p w:rsidR="00E603D9" w:rsidRDefault="00E603D9" w:rsidP="00B90236">
      <w:pPr>
        <w:jc w:val="center"/>
        <w:rPr>
          <w:b/>
          <w:bCs/>
          <w:sz w:val="28"/>
          <w:szCs w:val="28"/>
          <w:rtl/>
        </w:rPr>
      </w:pPr>
    </w:p>
    <w:p w:rsidR="00E603D9" w:rsidRDefault="00E603D9" w:rsidP="00B90236">
      <w:pPr>
        <w:jc w:val="center"/>
        <w:rPr>
          <w:b/>
          <w:bCs/>
          <w:sz w:val="28"/>
          <w:szCs w:val="28"/>
          <w:rtl/>
        </w:rPr>
      </w:pPr>
    </w:p>
    <w:p w:rsidR="005F50FF" w:rsidRPr="00E603D9" w:rsidRDefault="005F50FF" w:rsidP="005F50FF">
      <w:pPr>
        <w:jc w:val="center"/>
        <w:rPr>
          <w:b/>
          <w:bCs/>
          <w:sz w:val="28"/>
          <w:szCs w:val="28"/>
          <w:rtl/>
          <w:lang w:bidi="ar-EG"/>
        </w:rPr>
      </w:pPr>
      <w:r w:rsidRPr="00E603D9">
        <w:rPr>
          <w:rFonts w:hint="cs"/>
          <w:b/>
          <w:bCs/>
          <w:sz w:val="28"/>
          <w:szCs w:val="28"/>
          <w:rtl/>
          <w:lang w:bidi="ar-EG"/>
        </w:rPr>
        <w:lastRenderedPageBreak/>
        <w:t>بسم الله الرحمن الرحيم</w:t>
      </w:r>
    </w:p>
    <w:p w:rsidR="00E603D9" w:rsidRDefault="00E603D9" w:rsidP="00B90236">
      <w:pPr>
        <w:jc w:val="center"/>
        <w:rPr>
          <w:b/>
          <w:bCs/>
          <w:sz w:val="28"/>
          <w:szCs w:val="28"/>
          <w:rtl/>
        </w:rPr>
      </w:pPr>
    </w:p>
    <w:p w:rsidR="00B90236" w:rsidRPr="00E603D9" w:rsidRDefault="00B90236" w:rsidP="00B90236">
      <w:pPr>
        <w:jc w:val="center"/>
        <w:rPr>
          <w:rFonts w:cs="Simplified Arabic"/>
          <w:b/>
          <w:bCs/>
          <w:sz w:val="28"/>
          <w:szCs w:val="28"/>
          <w:rtl/>
        </w:rPr>
      </w:pPr>
    </w:p>
    <w:p w:rsidR="00B90236" w:rsidRPr="00E603D9" w:rsidRDefault="00B90236" w:rsidP="00B90236">
      <w:pPr>
        <w:numPr>
          <w:ilvl w:val="0"/>
          <w:numId w:val="39"/>
        </w:numPr>
        <w:tabs>
          <w:tab w:val="clear" w:pos="532"/>
          <w:tab w:val="num" w:pos="172"/>
        </w:tabs>
        <w:ind w:hanging="600"/>
        <w:jc w:val="lowKashida"/>
        <w:rPr>
          <w:rFonts w:cs="Simplified Arabic"/>
          <w:b/>
          <w:bCs/>
          <w:sz w:val="28"/>
          <w:szCs w:val="28"/>
          <w:rtl/>
        </w:rPr>
      </w:pPr>
      <w:r w:rsidRPr="00E603D9">
        <w:rPr>
          <w:rFonts w:cs="Simplified Arabic" w:hint="cs"/>
          <w:b/>
          <w:bCs/>
          <w:sz w:val="28"/>
          <w:szCs w:val="28"/>
          <w:rtl/>
        </w:rPr>
        <w:t>تمهيد :</w:t>
      </w:r>
    </w:p>
    <w:p w:rsidR="00B90236" w:rsidRPr="00E603D9" w:rsidRDefault="00B90236" w:rsidP="00E72D2A">
      <w:pPr>
        <w:pStyle w:val="a9"/>
        <w:tabs>
          <w:tab w:val="left" w:pos="2552"/>
        </w:tabs>
        <w:ind w:firstLine="0"/>
        <w:jc w:val="both"/>
        <w:rPr>
          <w:rFonts w:eastAsia="MS Mincho" w:cs="Simplified Arabic"/>
          <w:b/>
          <w:bCs w:val="0"/>
          <w:szCs w:val="28"/>
          <w:rtl/>
          <w:lang w:eastAsia="en-US"/>
        </w:rPr>
      </w:pPr>
      <w:r w:rsidRPr="00E603D9">
        <w:rPr>
          <w:rFonts w:cs="Simplified Arabic" w:hint="cs"/>
          <w:bCs w:val="0"/>
          <w:noProof w:val="0"/>
          <w:szCs w:val="28"/>
          <w:rtl/>
          <w:lang w:eastAsia="en-US"/>
        </w:rPr>
        <w:t>تشهد الأسواق المصرفية المحلية والإقليمية والدولية نموا كبيرا في المعاملات المصرفية المتوافقة مع أح</w:t>
      </w:r>
      <w:r w:rsidR="00D35C94" w:rsidRPr="00E603D9">
        <w:rPr>
          <w:rFonts w:cs="Simplified Arabic" w:hint="cs"/>
          <w:bCs w:val="0"/>
          <w:noProof w:val="0"/>
          <w:szCs w:val="28"/>
          <w:rtl/>
          <w:lang w:eastAsia="en-US"/>
        </w:rPr>
        <w:t>ك</w:t>
      </w:r>
      <w:r w:rsidRPr="00E603D9">
        <w:rPr>
          <w:rFonts w:cs="Simplified Arabic" w:hint="cs"/>
          <w:bCs w:val="0"/>
          <w:noProof w:val="0"/>
          <w:szCs w:val="28"/>
          <w:rtl/>
          <w:lang w:eastAsia="en-US"/>
        </w:rPr>
        <w:t>ام الشريعة سواء في شكل افتتاح مصارف إسلامية جديدة أو في تحول بعض المصارف التقليدية إلي العمل وفق أحكام الشريعة الإسلامية ، وقد زاد الاهتمام مؤخرا بالصناعة المصرفية الإسلامية في ظل الأزمة المالية العالمية والتي تعصف بالأسواق المالية العالمية منها والمحلية ، حيث نجحت المصارف الإسلامية إلي حد كبير في النجاة من تلك الأزمة وهذا ما دعا رئيس تحرير مجلة تشالينجز</w:t>
      </w:r>
      <w:r w:rsidRPr="00E603D9">
        <w:rPr>
          <w:rFonts w:eastAsia="MS Mincho" w:cs="Simplified Arabic" w:hint="cs"/>
          <w:b/>
          <w:bCs w:val="0"/>
          <w:szCs w:val="28"/>
          <w:rtl/>
          <w:lang w:eastAsia="en-US"/>
        </w:rPr>
        <w:t xml:space="preserve"> إلي القول خلال الأزمة  " أظن أننا بحاجة أكثر في هذه الأزمة إلي قراءة القرآن لفهم ما يحدث بنا وبمصارفنا لأنه لو حاول القائمون علي مصارفنا إحترام ما ورد في القرآن الكريم من تعاليم وطبقوها ما حل بنا ما حل من كوارث وأزمات وما وصل بنا الحال إلي هذا الوضع المزري لأن النقود لا تلد نقودا".</w:t>
      </w:r>
    </w:p>
    <w:p w:rsidR="00B90236" w:rsidRPr="00E603D9" w:rsidRDefault="000736BB" w:rsidP="000736BB">
      <w:pPr>
        <w:pStyle w:val="a9"/>
        <w:tabs>
          <w:tab w:val="left" w:pos="509"/>
        </w:tabs>
        <w:ind w:firstLine="0"/>
        <w:jc w:val="both"/>
        <w:rPr>
          <w:rFonts w:cs="Simplified Arabic"/>
          <w:bCs w:val="0"/>
          <w:noProof w:val="0"/>
          <w:szCs w:val="28"/>
          <w:rtl/>
          <w:lang w:eastAsia="en-US"/>
        </w:rPr>
      </w:pPr>
      <w:r>
        <w:rPr>
          <w:rFonts w:cs="Simplified Arabic" w:hint="cs"/>
          <w:bCs w:val="0"/>
          <w:noProof w:val="0"/>
          <w:szCs w:val="28"/>
          <w:rtl/>
          <w:lang w:eastAsia="en-US"/>
        </w:rPr>
        <w:tab/>
      </w:r>
      <w:r w:rsidR="00B90236" w:rsidRPr="00E603D9">
        <w:rPr>
          <w:rFonts w:cs="Simplified Arabic" w:hint="cs"/>
          <w:bCs w:val="0"/>
          <w:noProof w:val="0"/>
          <w:szCs w:val="28"/>
          <w:rtl/>
          <w:lang w:eastAsia="en-US"/>
        </w:rPr>
        <w:t xml:space="preserve"> </w:t>
      </w:r>
      <w:r w:rsidR="00B90236" w:rsidRPr="00E603D9">
        <w:rPr>
          <w:rFonts w:cs="Simplified Arabic" w:hint="cs"/>
          <w:bCs w:val="0"/>
          <w:noProof w:val="0"/>
          <w:szCs w:val="28"/>
          <w:rtl/>
          <w:lang w:eastAsia="en-US" w:bidi="ar-EG"/>
        </w:rPr>
        <w:t>وتقدر</w:t>
      </w:r>
      <w:r w:rsidR="00B90236" w:rsidRPr="00E603D9">
        <w:rPr>
          <w:rFonts w:cs="Simplified Arabic" w:hint="cs"/>
          <w:bCs w:val="0"/>
          <w:noProof w:val="0"/>
          <w:szCs w:val="28"/>
          <w:rtl/>
          <w:lang w:eastAsia="en-US"/>
        </w:rPr>
        <w:t xml:space="preserve"> حجم الأصول المالية للصناعة المصرفية الإسلامية في نهاية عام 2009 م بمبلغ تريليون دولار بالمصارف الإسلامية إضافة إلي المصارف التقليدية التي تقدم معاملات مالية متوافقة مع أحكام الشريعة</w:t>
      </w:r>
      <w:r w:rsidR="00B85B1D" w:rsidRPr="00E603D9">
        <w:rPr>
          <w:rFonts w:cs="Simplified Arabic" w:hint="cs"/>
          <w:bCs w:val="0"/>
          <w:noProof w:val="0"/>
          <w:szCs w:val="28"/>
          <w:rtl/>
          <w:lang w:eastAsia="en-US"/>
        </w:rPr>
        <w:t xml:space="preserve">  </w:t>
      </w:r>
      <w:r w:rsidR="00B90236" w:rsidRPr="00E603D9">
        <w:rPr>
          <w:rFonts w:cs="Simplified Arabic" w:hint="cs"/>
          <w:bCs w:val="0"/>
          <w:noProof w:val="0"/>
          <w:szCs w:val="28"/>
          <w:rtl/>
          <w:lang w:eastAsia="en-US"/>
        </w:rPr>
        <w:t xml:space="preserve">، وتتراوح معدلات النمو السنوي للصناعة المصرفية الإسلامية بين 15 % - 20 % سنويا </w:t>
      </w:r>
      <w:r w:rsidR="00B90236" w:rsidRPr="000736BB">
        <w:rPr>
          <w:rFonts w:cs="Simplified Arabic" w:hint="cs"/>
          <w:szCs w:val="28"/>
          <w:vertAlign w:val="superscript"/>
          <w:rtl/>
        </w:rPr>
        <w:t>(</w:t>
      </w:r>
      <w:r w:rsidR="00B90236" w:rsidRPr="000736BB">
        <w:rPr>
          <w:rStyle w:val="a8"/>
          <w:rFonts w:cs="Simplified Arabic"/>
          <w:szCs w:val="28"/>
          <w:rtl/>
        </w:rPr>
        <w:footnoteReference w:id="2"/>
      </w:r>
      <w:r w:rsidR="00B90236" w:rsidRPr="000736BB">
        <w:rPr>
          <w:rFonts w:cs="Simplified Arabic" w:hint="cs"/>
          <w:szCs w:val="28"/>
          <w:vertAlign w:val="superscript"/>
          <w:rtl/>
        </w:rPr>
        <w:t>)</w:t>
      </w:r>
      <w:r w:rsidR="00B90236" w:rsidRPr="00E603D9">
        <w:rPr>
          <w:rFonts w:cs="Simplified Arabic" w:hint="cs"/>
          <w:bCs w:val="0"/>
          <w:noProof w:val="0"/>
          <w:szCs w:val="28"/>
          <w:rtl/>
          <w:lang w:eastAsia="en-US"/>
        </w:rPr>
        <w:t>.</w:t>
      </w:r>
    </w:p>
    <w:p w:rsidR="00B90236" w:rsidRPr="00E603D9" w:rsidRDefault="00B90236" w:rsidP="00B85B1D">
      <w:pPr>
        <w:jc w:val="both"/>
        <w:rPr>
          <w:rFonts w:cs="Simplified Arabic"/>
          <w:sz w:val="28"/>
          <w:szCs w:val="28"/>
          <w:rtl/>
        </w:rPr>
      </w:pPr>
      <w:r w:rsidRPr="00E603D9">
        <w:rPr>
          <w:rFonts w:cs="Simplified Arabic" w:hint="cs"/>
          <w:sz w:val="28"/>
          <w:szCs w:val="28"/>
          <w:rtl/>
        </w:rPr>
        <w:t xml:space="preserve">وقد توقعت الدراسة التي أعدها البنك الإسلامي للتنمية مع مجلس الخدمات المالية الإسلامية بماليزيا عن توقعات الصناعة المالية الإسلامية خلال العشر سنوات المقبلة 2006 </w:t>
      </w:r>
      <w:r w:rsidRPr="00E603D9">
        <w:rPr>
          <w:rFonts w:cs="Simplified Arabic"/>
          <w:sz w:val="28"/>
          <w:szCs w:val="28"/>
          <w:rtl/>
        </w:rPr>
        <w:t>–</w:t>
      </w:r>
      <w:r w:rsidRPr="00E603D9">
        <w:rPr>
          <w:rFonts w:cs="Simplified Arabic" w:hint="cs"/>
          <w:sz w:val="28"/>
          <w:szCs w:val="28"/>
          <w:rtl/>
        </w:rPr>
        <w:t xml:space="preserve"> 2015م أن يبلغ حجم الصناعة المصرفية عام 2010 مبلغ 1,4 تريليون دولار وعام 2015 مبلغ 2,8 تريليون دولار ، وقد أظهرت </w:t>
      </w:r>
      <w:r w:rsidRPr="00E603D9">
        <w:rPr>
          <w:rFonts w:cs="Simplified Arabic" w:hint="cs"/>
          <w:b/>
          <w:sz w:val="28"/>
          <w:szCs w:val="28"/>
          <w:rtl/>
        </w:rPr>
        <w:t>أن معدل النمو السنوي</w:t>
      </w:r>
      <w:r w:rsidRPr="00E603D9">
        <w:rPr>
          <w:rFonts w:cs="Simplified Arabic" w:hint="cs"/>
          <w:sz w:val="28"/>
          <w:szCs w:val="28"/>
          <w:rtl/>
        </w:rPr>
        <w:t xml:space="preserve"> للعشر سنوات الماضية يتراوح بين 10% -15% سنويا ، مع</w:t>
      </w:r>
      <w:r w:rsidR="00B85B1D" w:rsidRPr="00E603D9">
        <w:rPr>
          <w:rFonts w:cs="Simplified Arabic" w:hint="cs"/>
          <w:sz w:val="28"/>
          <w:szCs w:val="28"/>
          <w:rtl/>
        </w:rPr>
        <w:t xml:space="preserve"> </w:t>
      </w:r>
      <w:r w:rsidRPr="00E603D9">
        <w:rPr>
          <w:rFonts w:cs="Simplified Arabic" w:hint="cs"/>
          <w:sz w:val="28"/>
          <w:szCs w:val="28"/>
          <w:rtl/>
        </w:rPr>
        <w:t xml:space="preserve">توقعات للدراسة بأن نسبة غير قليلة من الخدمات المالية التقليدية بدول مجلس التعاون الخليجي سوف تتحول لتصبح متوافقة مع أحكام الشريعة الإسلامية </w:t>
      </w:r>
      <w:r w:rsidRPr="000736BB">
        <w:rPr>
          <w:rFonts w:cs="Simplified Arabic" w:hint="cs"/>
          <w:bCs/>
          <w:sz w:val="28"/>
          <w:szCs w:val="28"/>
          <w:vertAlign w:val="superscript"/>
          <w:rtl/>
        </w:rPr>
        <w:t>(</w:t>
      </w:r>
      <w:r w:rsidRPr="000736BB">
        <w:rPr>
          <w:rStyle w:val="a8"/>
          <w:rFonts w:cs="Simplified Arabic"/>
          <w:bCs/>
          <w:sz w:val="28"/>
          <w:szCs w:val="28"/>
          <w:rtl/>
        </w:rPr>
        <w:footnoteReference w:id="3"/>
      </w:r>
      <w:r w:rsidRPr="000736BB">
        <w:rPr>
          <w:rFonts w:cs="Simplified Arabic" w:hint="cs"/>
          <w:bCs/>
          <w:sz w:val="28"/>
          <w:szCs w:val="28"/>
          <w:vertAlign w:val="superscript"/>
          <w:rtl/>
        </w:rPr>
        <w:t>)</w:t>
      </w:r>
      <w:r w:rsidRPr="00E603D9">
        <w:rPr>
          <w:rFonts w:cs="Simplified Arabic" w:hint="cs"/>
          <w:bCs/>
          <w:sz w:val="28"/>
          <w:szCs w:val="28"/>
          <w:rtl/>
        </w:rPr>
        <w:t>.</w:t>
      </w:r>
    </w:p>
    <w:p w:rsidR="00B90236" w:rsidRPr="00E603D9" w:rsidRDefault="00B90236" w:rsidP="00B90236">
      <w:pPr>
        <w:pStyle w:val="a9"/>
        <w:tabs>
          <w:tab w:val="left" w:pos="2552"/>
        </w:tabs>
        <w:ind w:firstLine="0"/>
        <w:jc w:val="both"/>
        <w:rPr>
          <w:rFonts w:cs="Simplified Arabic"/>
          <w:bCs w:val="0"/>
          <w:noProof w:val="0"/>
          <w:szCs w:val="28"/>
          <w:rtl/>
          <w:lang w:eastAsia="en-US"/>
        </w:rPr>
      </w:pPr>
    </w:p>
    <w:p w:rsidR="00B90236" w:rsidRPr="00E603D9" w:rsidRDefault="00B90236" w:rsidP="00D35C94">
      <w:pPr>
        <w:pStyle w:val="a9"/>
        <w:tabs>
          <w:tab w:val="left" w:pos="2552"/>
        </w:tabs>
        <w:ind w:firstLine="0"/>
        <w:jc w:val="both"/>
        <w:rPr>
          <w:rFonts w:cs="Simplified Arabic"/>
          <w:bCs w:val="0"/>
          <w:noProof w:val="0"/>
          <w:szCs w:val="28"/>
          <w:rtl/>
          <w:lang w:eastAsia="en-US"/>
        </w:rPr>
      </w:pPr>
      <w:r w:rsidRPr="00E603D9">
        <w:rPr>
          <w:rFonts w:cs="Simplified Arabic" w:hint="cs"/>
          <w:bCs w:val="0"/>
          <w:noProof w:val="0"/>
          <w:szCs w:val="28"/>
          <w:rtl/>
          <w:lang w:eastAsia="en-US"/>
        </w:rPr>
        <w:t xml:space="preserve">هذه المليارات يتم استثمارها وتقديم خدماتها المصرفية للعملاء في المصارف الإسلامية من قبل الموارد البشرية والتي يغلب علي معظمها العمل مسبقا بالمصارف التقليدية ، مما يشكل تحديا كبيرا للمصارف الإسلامية في مدي إلتزام العاملين بالضوابط الشرعية ومدي قناعتهم بما </w:t>
      </w:r>
      <w:r w:rsidR="00D35C94" w:rsidRPr="00E603D9">
        <w:rPr>
          <w:rFonts w:cs="Simplified Arabic" w:hint="cs"/>
          <w:bCs w:val="0"/>
          <w:noProof w:val="0"/>
          <w:szCs w:val="28"/>
          <w:rtl/>
          <w:lang w:eastAsia="en-US"/>
        </w:rPr>
        <w:t xml:space="preserve">يقدمونه </w:t>
      </w:r>
      <w:r w:rsidRPr="00E603D9">
        <w:rPr>
          <w:rFonts w:cs="Simplified Arabic" w:hint="cs"/>
          <w:bCs w:val="0"/>
          <w:noProof w:val="0"/>
          <w:szCs w:val="28"/>
          <w:rtl/>
          <w:lang w:eastAsia="en-US"/>
        </w:rPr>
        <w:t>من خدمات ومنتجات متوافقة مع أحكام الشريعة</w:t>
      </w:r>
      <w:r w:rsidR="00D35C94" w:rsidRPr="00E603D9">
        <w:rPr>
          <w:rFonts w:cs="Simplified Arabic" w:hint="cs"/>
          <w:bCs w:val="0"/>
          <w:noProof w:val="0"/>
          <w:szCs w:val="28"/>
          <w:rtl/>
          <w:lang w:eastAsia="en-US"/>
        </w:rPr>
        <w:t xml:space="preserve"> الإ</w:t>
      </w:r>
      <w:r w:rsidRPr="00E603D9">
        <w:rPr>
          <w:rFonts w:cs="Simplified Arabic" w:hint="cs"/>
          <w:bCs w:val="0"/>
          <w:noProof w:val="0"/>
          <w:szCs w:val="28"/>
          <w:rtl/>
          <w:lang w:eastAsia="en-US"/>
        </w:rPr>
        <w:t xml:space="preserve">سلامية ، ومدي إنعكاس ذلك </w:t>
      </w:r>
      <w:r w:rsidRPr="00E603D9">
        <w:rPr>
          <w:rFonts w:cs="Simplified Arabic" w:hint="cs"/>
          <w:bCs w:val="0"/>
          <w:noProof w:val="0"/>
          <w:szCs w:val="28"/>
          <w:rtl/>
          <w:lang w:eastAsia="en-US"/>
        </w:rPr>
        <w:lastRenderedPageBreak/>
        <w:t xml:space="preserve">علي مصداقية تلك المصارف مع المتعاملين ، ومدي حاجة المصارف الإسلامية لتنمية الموارد البشرية لديها ، وهذا ما سوف يتم </w:t>
      </w:r>
      <w:r w:rsidR="00D35C94" w:rsidRPr="00E603D9">
        <w:rPr>
          <w:rFonts w:cs="Simplified Arabic" w:hint="cs"/>
          <w:bCs w:val="0"/>
          <w:noProof w:val="0"/>
          <w:szCs w:val="28"/>
          <w:rtl/>
          <w:lang w:eastAsia="en-US"/>
        </w:rPr>
        <w:t xml:space="preserve">تناوله </w:t>
      </w:r>
      <w:r w:rsidRPr="00E603D9">
        <w:rPr>
          <w:rFonts w:cs="Simplified Arabic" w:hint="cs"/>
          <w:bCs w:val="0"/>
          <w:noProof w:val="0"/>
          <w:szCs w:val="28"/>
          <w:rtl/>
          <w:lang w:eastAsia="en-US"/>
        </w:rPr>
        <w:t>في تلك الدراسة  .</w:t>
      </w:r>
    </w:p>
    <w:p w:rsidR="00B90236" w:rsidRPr="00E603D9" w:rsidRDefault="00B90236" w:rsidP="00B90236">
      <w:pPr>
        <w:pStyle w:val="a9"/>
        <w:tabs>
          <w:tab w:val="left" w:pos="2552"/>
        </w:tabs>
        <w:ind w:firstLine="0"/>
        <w:jc w:val="both"/>
        <w:rPr>
          <w:rFonts w:cs="Simplified Arabic"/>
          <w:bCs w:val="0"/>
          <w:noProof w:val="0"/>
          <w:szCs w:val="28"/>
          <w:rtl/>
          <w:lang w:eastAsia="en-US"/>
        </w:rPr>
      </w:pPr>
      <w:r w:rsidRPr="00E603D9">
        <w:rPr>
          <w:rFonts w:cs="Simplified Arabic" w:hint="cs"/>
          <w:bCs w:val="0"/>
          <w:noProof w:val="0"/>
          <w:szCs w:val="28"/>
          <w:rtl/>
          <w:lang w:eastAsia="en-US"/>
        </w:rPr>
        <w:t xml:space="preserve"> </w:t>
      </w:r>
    </w:p>
    <w:p w:rsidR="00B90236" w:rsidRPr="00E603D9" w:rsidRDefault="00B90236" w:rsidP="00B90236">
      <w:pPr>
        <w:numPr>
          <w:ilvl w:val="0"/>
          <w:numId w:val="39"/>
        </w:numPr>
        <w:tabs>
          <w:tab w:val="clear" w:pos="532"/>
          <w:tab w:val="num" w:pos="172"/>
        </w:tabs>
        <w:ind w:hanging="600"/>
        <w:jc w:val="lowKashida"/>
        <w:rPr>
          <w:rFonts w:cs="Simplified Arabic"/>
          <w:b/>
          <w:bCs/>
          <w:sz w:val="28"/>
          <w:szCs w:val="28"/>
          <w:rtl/>
        </w:rPr>
      </w:pPr>
      <w:r w:rsidRPr="00E603D9">
        <w:rPr>
          <w:rFonts w:cs="Simplified Arabic" w:hint="cs"/>
          <w:b/>
          <w:bCs/>
          <w:sz w:val="28"/>
          <w:szCs w:val="28"/>
          <w:rtl/>
        </w:rPr>
        <w:t>هدف البحث :</w:t>
      </w:r>
    </w:p>
    <w:p w:rsidR="00B90236" w:rsidRPr="00E603D9" w:rsidRDefault="00B90236" w:rsidP="00D35C94">
      <w:pPr>
        <w:jc w:val="lowKashida"/>
        <w:rPr>
          <w:rFonts w:cs="Simplified Arabic"/>
          <w:sz w:val="28"/>
          <w:szCs w:val="28"/>
          <w:rtl/>
        </w:rPr>
      </w:pPr>
      <w:r w:rsidRPr="00E603D9">
        <w:rPr>
          <w:rFonts w:cs="Simplified Arabic" w:hint="cs"/>
          <w:sz w:val="28"/>
          <w:szCs w:val="28"/>
          <w:rtl/>
        </w:rPr>
        <w:t>يهدف هذا البحث إلي تحقيق مجموعة من المقاصد الأساسية من أهمها ما يلي:</w:t>
      </w:r>
    </w:p>
    <w:p w:rsidR="00B90236" w:rsidRPr="00E603D9" w:rsidRDefault="00B90236" w:rsidP="00B90236">
      <w:pPr>
        <w:numPr>
          <w:ilvl w:val="0"/>
          <w:numId w:val="38"/>
        </w:numPr>
        <w:tabs>
          <w:tab w:val="clear" w:pos="720"/>
          <w:tab w:val="num" w:pos="532"/>
        </w:tabs>
        <w:jc w:val="lowKashida"/>
        <w:rPr>
          <w:rFonts w:cs="Simplified Arabic"/>
          <w:sz w:val="28"/>
          <w:szCs w:val="28"/>
        </w:rPr>
      </w:pPr>
      <w:r w:rsidRPr="00E603D9">
        <w:rPr>
          <w:rFonts w:cs="Simplified Arabic" w:hint="cs"/>
          <w:sz w:val="28"/>
          <w:szCs w:val="28"/>
          <w:rtl/>
        </w:rPr>
        <w:t xml:space="preserve"> بيان مفهوم المصارف الإسلامية .</w:t>
      </w:r>
    </w:p>
    <w:p w:rsidR="00B90236" w:rsidRPr="00E603D9" w:rsidRDefault="00B90236" w:rsidP="00B90236">
      <w:pPr>
        <w:numPr>
          <w:ilvl w:val="0"/>
          <w:numId w:val="38"/>
        </w:numPr>
        <w:tabs>
          <w:tab w:val="clear" w:pos="720"/>
          <w:tab w:val="num" w:pos="532"/>
        </w:tabs>
        <w:jc w:val="lowKashida"/>
        <w:rPr>
          <w:rFonts w:cs="Simplified Arabic"/>
          <w:sz w:val="28"/>
          <w:szCs w:val="28"/>
        </w:rPr>
      </w:pPr>
      <w:r w:rsidRPr="00E603D9">
        <w:rPr>
          <w:rFonts w:cs="Simplified Arabic" w:hint="cs"/>
          <w:sz w:val="28"/>
          <w:szCs w:val="28"/>
          <w:rtl/>
        </w:rPr>
        <w:t xml:space="preserve"> بيان طبيعة المصارف الإسلامية ومدي إختلافها عن البنوك التقليدية .</w:t>
      </w:r>
    </w:p>
    <w:p w:rsidR="00B90236" w:rsidRPr="00E603D9" w:rsidRDefault="00B90236" w:rsidP="00B90236">
      <w:pPr>
        <w:numPr>
          <w:ilvl w:val="0"/>
          <w:numId w:val="38"/>
        </w:numPr>
        <w:tabs>
          <w:tab w:val="clear" w:pos="720"/>
          <w:tab w:val="num" w:pos="532"/>
        </w:tabs>
        <w:ind w:left="652" w:hanging="292"/>
        <w:jc w:val="lowKashida"/>
        <w:rPr>
          <w:rFonts w:cs="Simplified Arabic"/>
          <w:sz w:val="28"/>
          <w:szCs w:val="28"/>
        </w:rPr>
      </w:pPr>
      <w:r w:rsidRPr="00E603D9">
        <w:rPr>
          <w:rFonts w:cs="Simplified Arabic" w:hint="cs"/>
          <w:sz w:val="28"/>
          <w:szCs w:val="28"/>
          <w:rtl/>
        </w:rPr>
        <w:t xml:space="preserve"> أهمية الموارد البشرية في المؤسسات المالية الإسلامية . </w:t>
      </w:r>
    </w:p>
    <w:p w:rsidR="00B90236" w:rsidRPr="00E603D9" w:rsidRDefault="00B90236" w:rsidP="00B90236">
      <w:pPr>
        <w:numPr>
          <w:ilvl w:val="0"/>
          <w:numId w:val="38"/>
        </w:numPr>
        <w:tabs>
          <w:tab w:val="clear" w:pos="720"/>
          <w:tab w:val="num" w:pos="652"/>
        </w:tabs>
        <w:jc w:val="lowKashida"/>
        <w:rPr>
          <w:rFonts w:cs="Simplified Arabic"/>
          <w:sz w:val="28"/>
          <w:szCs w:val="28"/>
        </w:rPr>
      </w:pPr>
      <w:r w:rsidRPr="00E603D9">
        <w:rPr>
          <w:rFonts w:cs="Simplified Arabic" w:hint="cs"/>
          <w:sz w:val="28"/>
          <w:szCs w:val="28"/>
          <w:rtl/>
        </w:rPr>
        <w:t>أهمية تطوير وتنمية الموارد البشرية في المؤسسات المالية الإسلامية.</w:t>
      </w:r>
    </w:p>
    <w:p w:rsidR="00B90236" w:rsidRPr="00E603D9" w:rsidRDefault="00B90236" w:rsidP="00B90236">
      <w:pPr>
        <w:ind w:left="360"/>
        <w:jc w:val="lowKashida"/>
        <w:rPr>
          <w:rFonts w:cs="Simplified Arabic"/>
          <w:sz w:val="28"/>
          <w:szCs w:val="28"/>
        </w:rPr>
      </w:pPr>
    </w:p>
    <w:p w:rsidR="00B90236" w:rsidRPr="00E603D9" w:rsidRDefault="00B90236" w:rsidP="00B90236">
      <w:pPr>
        <w:numPr>
          <w:ilvl w:val="0"/>
          <w:numId w:val="39"/>
        </w:numPr>
        <w:tabs>
          <w:tab w:val="clear" w:pos="532"/>
          <w:tab w:val="num" w:pos="172"/>
        </w:tabs>
        <w:ind w:hanging="600"/>
        <w:jc w:val="lowKashida"/>
        <w:rPr>
          <w:rFonts w:cs="Simplified Arabic"/>
          <w:b/>
          <w:bCs/>
          <w:sz w:val="28"/>
          <w:szCs w:val="28"/>
          <w:rtl/>
        </w:rPr>
      </w:pPr>
      <w:r w:rsidRPr="00E603D9">
        <w:rPr>
          <w:rFonts w:cs="Simplified Arabic" w:hint="cs"/>
          <w:b/>
          <w:bCs/>
          <w:sz w:val="28"/>
          <w:szCs w:val="28"/>
          <w:rtl/>
        </w:rPr>
        <w:t>خطة البحث:</w:t>
      </w:r>
    </w:p>
    <w:p w:rsidR="00B90236" w:rsidRPr="00E603D9" w:rsidRDefault="00B90236" w:rsidP="00B90236">
      <w:pPr>
        <w:rPr>
          <w:rFonts w:cs="Simplified Arabic"/>
          <w:sz w:val="28"/>
          <w:szCs w:val="28"/>
          <w:rtl/>
        </w:rPr>
      </w:pPr>
      <w:r w:rsidRPr="00E603D9">
        <w:rPr>
          <w:rFonts w:cs="Simplified Arabic" w:hint="cs"/>
          <w:sz w:val="28"/>
          <w:szCs w:val="28"/>
          <w:rtl/>
        </w:rPr>
        <w:t>لقد خطط هذا البحث علي النحو التالي:-</w:t>
      </w:r>
    </w:p>
    <w:p w:rsidR="00B90236" w:rsidRPr="00E603D9" w:rsidRDefault="00B90236" w:rsidP="009D2E08">
      <w:pPr>
        <w:ind w:left="360"/>
        <w:jc w:val="lowKashida"/>
        <w:rPr>
          <w:rFonts w:cs="Simplified Arabic"/>
          <w:sz w:val="28"/>
          <w:szCs w:val="28"/>
        </w:rPr>
      </w:pPr>
      <w:r w:rsidRPr="00E603D9">
        <w:rPr>
          <w:rFonts w:cs="Simplified Arabic" w:hint="cs"/>
          <w:sz w:val="28"/>
          <w:szCs w:val="28"/>
          <w:rtl/>
        </w:rPr>
        <w:t xml:space="preserve"> </w:t>
      </w:r>
      <w:r w:rsidR="009D2E08" w:rsidRPr="00E603D9">
        <w:rPr>
          <w:rFonts w:cs="Simplified Arabic" w:hint="cs"/>
          <w:sz w:val="28"/>
          <w:szCs w:val="28"/>
          <w:rtl/>
        </w:rPr>
        <w:t xml:space="preserve">أولا : </w:t>
      </w:r>
      <w:r w:rsidRPr="00E603D9">
        <w:rPr>
          <w:rFonts w:cs="Simplified Arabic" w:hint="cs"/>
          <w:sz w:val="28"/>
          <w:szCs w:val="28"/>
          <w:rtl/>
        </w:rPr>
        <w:t>تطور الصناعة المصرفية الإسلامية وإختلافها عن البنوك التقليدية .</w:t>
      </w:r>
    </w:p>
    <w:p w:rsidR="00B90236" w:rsidRPr="00E603D9" w:rsidRDefault="009D2E08" w:rsidP="009D2E08">
      <w:pPr>
        <w:ind w:left="360"/>
        <w:jc w:val="lowKashida"/>
        <w:rPr>
          <w:rFonts w:cs="Simplified Arabic"/>
          <w:sz w:val="28"/>
          <w:szCs w:val="28"/>
        </w:rPr>
      </w:pPr>
      <w:r w:rsidRPr="00E603D9">
        <w:rPr>
          <w:rFonts w:cs="Simplified Arabic" w:hint="cs"/>
          <w:sz w:val="28"/>
          <w:szCs w:val="28"/>
          <w:rtl/>
        </w:rPr>
        <w:t xml:space="preserve">ثانيا : </w:t>
      </w:r>
      <w:r w:rsidR="00B90236" w:rsidRPr="00E603D9">
        <w:rPr>
          <w:rFonts w:cs="Simplified Arabic" w:hint="cs"/>
          <w:sz w:val="28"/>
          <w:szCs w:val="28"/>
          <w:rtl/>
        </w:rPr>
        <w:t xml:space="preserve">أهمية الموارد البشرية في المؤسسات المالية الإسلامية . </w:t>
      </w:r>
    </w:p>
    <w:p w:rsidR="00B90236" w:rsidRPr="00E603D9" w:rsidRDefault="009D2E08" w:rsidP="00066947">
      <w:pPr>
        <w:ind w:left="360"/>
        <w:jc w:val="lowKashida"/>
        <w:rPr>
          <w:rFonts w:cs="Simplified Arabic"/>
          <w:sz w:val="28"/>
          <w:szCs w:val="28"/>
          <w:rtl/>
        </w:rPr>
      </w:pPr>
      <w:r w:rsidRPr="00E603D9">
        <w:rPr>
          <w:rFonts w:cs="Simplified Arabic" w:hint="cs"/>
          <w:sz w:val="28"/>
          <w:szCs w:val="28"/>
          <w:rtl/>
        </w:rPr>
        <w:t xml:space="preserve">ثالثا : </w:t>
      </w:r>
      <w:r w:rsidR="00B90236" w:rsidRPr="00E603D9">
        <w:rPr>
          <w:rFonts w:cs="Simplified Arabic" w:hint="cs"/>
          <w:sz w:val="28"/>
          <w:szCs w:val="28"/>
          <w:rtl/>
        </w:rPr>
        <w:t>مجالات تطوير وتنمية الموارد البشرية في المؤسسات المالية الإسلامية.</w:t>
      </w:r>
    </w:p>
    <w:p w:rsidR="009D2E08" w:rsidRPr="00E603D9" w:rsidRDefault="009D2E08" w:rsidP="009D2E08">
      <w:pPr>
        <w:ind w:left="360"/>
        <w:jc w:val="lowKashida"/>
        <w:rPr>
          <w:rFonts w:cs="Simplified Arabic"/>
          <w:sz w:val="28"/>
          <w:szCs w:val="28"/>
        </w:rPr>
      </w:pPr>
    </w:p>
    <w:p w:rsidR="00B90236" w:rsidRPr="00E603D9" w:rsidRDefault="00B90236" w:rsidP="00B90236">
      <w:pPr>
        <w:jc w:val="lowKashida"/>
        <w:rPr>
          <w:rFonts w:cs="Simplified Arabic"/>
          <w:sz w:val="28"/>
          <w:szCs w:val="28"/>
          <w:rtl/>
        </w:rPr>
      </w:pPr>
      <w:r w:rsidRPr="00E603D9">
        <w:rPr>
          <w:rFonts w:cs="Simplified Arabic" w:hint="cs"/>
          <w:sz w:val="28"/>
          <w:szCs w:val="28"/>
          <w:rtl/>
        </w:rPr>
        <w:t>ولقد تم ختام البحث بالخلاصة وأهم التوصيات وقائمة بأهم المراجع.</w:t>
      </w:r>
    </w:p>
    <w:p w:rsidR="00B90236" w:rsidRPr="00E603D9" w:rsidRDefault="00B90236" w:rsidP="00B90236">
      <w:pPr>
        <w:jc w:val="lowKashida"/>
        <w:rPr>
          <w:rFonts w:cs="Simplified Arabic"/>
          <w:sz w:val="28"/>
          <w:szCs w:val="28"/>
          <w:rtl/>
        </w:rPr>
      </w:pPr>
    </w:p>
    <w:p w:rsidR="00B90236" w:rsidRPr="00E603D9" w:rsidRDefault="00B90236" w:rsidP="00B90236">
      <w:pPr>
        <w:jc w:val="lowKashida"/>
        <w:rPr>
          <w:rFonts w:cs="Simplified Arabic"/>
          <w:sz w:val="28"/>
          <w:szCs w:val="28"/>
          <w:rtl/>
        </w:rPr>
      </w:pPr>
    </w:p>
    <w:p w:rsidR="00B90236" w:rsidRPr="00E603D9" w:rsidRDefault="00B90236" w:rsidP="00E603D9">
      <w:pPr>
        <w:jc w:val="center"/>
        <w:rPr>
          <w:rFonts w:cs="Simplified Arabic"/>
          <w:b/>
          <w:bCs/>
          <w:sz w:val="28"/>
          <w:szCs w:val="28"/>
          <w:rtl/>
        </w:rPr>
      </w:pPr>
      <w:r w:rsidRPr="00E603D9">
        <w:rPr>
          <w:rFonts w:cs="Simplified Arabic"/>
          <w:sz w:val="28"/>
          <w:szCs w:val="28"/>
          <w:rtl/>
        </w:rPr>
        <w:br w:type="page"/>
      </w:r>
      <w:r w:rsidR="00872EE1" w:rsidRPr="00E603D9">
        <w:rPr>
          <w:rFonts w:cs="Simplified Arabic" w:hint="cs"/>
          <w:b/>
          <w:bCs/>
          <w:sz w:val="28"/>
          <w:szCs w:val="28"/>
          <w:rtl/>
        </w:rPr>
        <w:lastRenderedPageBreak/>
        <w:t>أولاً</w:t>
      </w:r>
      <w:r w:rsidR="009E7281" w:rsidRPr="00E603D9">
        <w:rPr>
          <w:rFonts w:cs="Simplified Arabic" w:hint="cs"/>
          <w:b/>
          <w:bCs/>
          <w:sz w:val="28"/>
          <w:szCs w:val="28"/>
          <w:rtl/>
        </w:rPr>
        <w:t xml:space="preserve"> </w:t>
      </w:r>
      <w:r w:rsidR="00E603D9">
        <w:rPr>
          <w:rFonts w:cs="Simplified Arabic" w:hint="cs"/>
          <w:b/>
          <w:bCs/>
          <w:sz w:val="28"/>
          <w:szCs w:val="28"/>
          <w:rtl/>
        </w:rPr>
        <w:t>/</w:t>
      </w:r>
      <w:r w:rsidRPr="00E603D9">
        <w:rPr>
          <w:rFonts w:cs="Simplified Arabic" w:hint="cs"/>
          <w:b/>
          <w:bCs/>
          <w:sz w:val="28"/>
          <w:szCs w:val="28"/>
          <w:rtl/>
        </w:rPr>
        <w:t>تطور الصناعة المصرفية الإسلامية</w:t>
      </w:r>
    </w:p>
    <w:p w:rsidR="00872EE1" w:rsidRPr="00E603D9" w:rsidRDefault="00B90236" w:rsidP="00B90236">
      <w:pPr>
        <w:jc w:val="center"/>
        <w:rPr>
          <w:rFonts w:cs="Simplified Arabic"/>
          <w:b/>
          <w:bCs/>
          <w:sz w:val="28"/>
          <w:szCs w:val="28"/>
          <w:rtl/>
        </w:rPr>
      </w:pPr>
      <w:r w:rsidRPr="00E603D9">
        <w:rPr>
          <w:rFonts w:cs="Simplified Arabic" w:hint="cs"/>
          <w:b/>
          <w:bCs/>
          <w:sz w:val="28"/>
          <w:szCs w:val="28"/>
          <w:rtl/>
        </w:rPr>
        <w:t xml:space="preserve"> وإختلافها عن البنوك التقليدية</w:t>
      </w:r>
    </w:p>
    <w:p w:rsidR="00B90236" w:rsidRPr="00E603D9" w:rsidRDefault="00B90236" w:rsidP="00B90236">
      <w:pPr>
        <w:jc w:val="center"/>
        <w:rPr>
          <w:rFonts w:cs="Simplified Arabic"/>
          <w:b/>
          <w:bCs/>
          <w:sz w:val="28"/>
          <w:szCs w:val="28"/>
          <w:rtl/>
        </w:rPr>
      </w:pPr>
    </w:p>
    <w:p w:rsidR="00872EE1" w:rsidRPr="00E603D9" w:rsidRDefault="00872EE1" w:rsidP="00451407">
      <w:pPr>
        <w:rPr>
          <w:rFonts w:cs="Simplified Arabic"/>
          <w:sz w:val="28"/>
          <w:szCs w:val="28"/>
          <w:rtl/>
        </w:rPr>
      </w:pPr>
      <w:r w:rsidRPr="00E603D9">
        <w:rPr>
          <w:rFonts w:cs="Simplified Arabic" w:hint="cs"/>
          <w:sz w:val="28"/>
          <w:szCs w:val="28"/>
          <w:rtl/>
        </w:rPr>
        <w:t>يهدف هذا الجزء إلي بيان واقع المؤسسات المالية الإسلامية في الأسواق الدولية</w:t>
      </w:r>
      <w:r w:rsidR="003450F0" w:rsidRPr="00E603D9">
        <w:rPr>
          <w:rFonts w:cs="Simplified Arabic" w:hint="cs"/>
          <w:sz w:val="28"/>
          <w:szCs w:val="28"/>
          <w:rtl/>
        </w:rPr>
        <w:t xml:space="preserve">، </w:t>
      </w:r>
      <w:r w:rsidRPr="00E603D9">
        <w:rPr>
          <w:rFonts w:cs="Simplified Arabic" w:hint="cs"/>
          <w:sz w:val="28"/>
          <w:szCs w:val="28"/>
          <w:rtl/>
        </w:rPr>
        <w:t xml:space="preserve"> وبيان الطبيعة المميزة لتلك المؤسسات</w:t>
      </w:r>
      <w:r w:rsidR="00451407" w:rsidRPr="00E603D9">
        <w:rPr>
          <w:rFonts w:cs="Simplified Arabic" w:hint="cs"/>
          <w:sz w:val="28"/>
          <w:szCs w:val="28"/>
          <w:rtl/>
        </w:rPr>
        <w:t xml:space="preserve"> واختلافها </w:t>
      </w:r>
      <w:r w:rsidRPr="00E603D9">
        <w:rPr>
          <w:rFonts w:cs="Simplified Arabic" w:hint="cs"/>
          <w:sz w:val="28"/>
          <w:szCs w:val="28"/>
          <w:rtl/>
        </w:rPr>
        <w:t>عن المؤسسات المالية التقليدية وانعكاس ذلك على إعداد وتأهيل</w:t>
      </w:r>
      <w:r w:rsidR="00072694" w:rsidRPr="00E603D9">
        <w:rPr>
          <w:rFonts w:cs="Simplified Arabic" w:hint="cs"/>
          <w:sz w:val="28"/>
          <w:szCs w:val="28"/>
          <w:rtl/>
        </w:rPr>
        <w:t xml:space="preserve"> وتنمية</w:t>
      </w:r>
      <w:r w:rsidRPr="00E603D9">
        <w:rPr>
          <w:rFonts w:cs="Simplified Arabic" w:hint="cs"/>
          <w:sz w:val="28"/>
          <w:szCs w:val="28"/>
          <w:rtl/>
        </w:rPr>
        <w:t xml:space="preserve"> الكوادر البشرية.</w:t>
      </w:r>
    </w:p>
    <w:p w:rsidR="001079EE" w:rsidRPr="00E603D9" w:rsidRDefault="001079EE" w:rsidP="00451407">
      <w:pPr>
        <w:rPr>
          <w:rFonts w:cs="Simplified Arabic"/>
          <w:sz w:val="28"/>
          <w:szCs w:val="28"/>
          <w:rtl/>
        </w:rPr>
      </w:pPr>
    </w:p>
    <w:p w:rsidR="00872EE1" w:rsidRPr="00E603D9" w:rsidRDefault="00872EE1" w:rsidP="00872EE1">
      <w:pPr>
        <w:rPr>
          <w:rFonts w:cs="Simplified Arabic"/>
          <w:b/>
          <w:bCs/>
          <w:sz w:val="28"/>
          <w:szCs w:val="28"/>
          <w:rtl/>
        </w:rPr>
      </w:pPr>
      <w:r w:rsidRPr="00E603D9">
        <w:rPr>
          <w:rFonts w:cs="Simplified Arabic" w:hint="cs"/>
          <w:b/>
          <w:bCs/>
          <w:sz w:val="28"/>
          <w:szCs w:val="28"/>
          <w:rtl/>
        </w:rPr>
        <w:t>وسوف يتم تناول ذلك على النحو التالي:</w:t>
      </w:r>
    </w:p>
    <w:p w:rsidR="00872EE1" w:rsidRPr="00E603D9" w:rsidRDefault="00872EE1" w:rsidP="00872EE1">
      <w:pPr>
        <w:numPr>
          <w:ilvl w:val="0"/>
          <w:numId w:val="4"/>
        </w:numPr>
        <w:rPr>
          <w:rFonts w:cs="Simplified Arabic"/>
          <w:sz w:val="28"/>
          <w:szCs w:val="28"/>
        </w:rPr>
      </w:pPr>
      <w:r w:rsidRPr="00E603D9">
        <w:rPr>
          <w:rFonts w:cs="Simplified Arabic" w:hint="cs"/>
          <w:sz w:val="28"/>
          <w:szCs w:val="28"/>
          <w:rtl/>
        </w:rPr>
        <w:t>واقع العمل المصرفي الإسلامي.</w:t>
      </w:r>
    </w:p>
    <w:p w:rsidR="00872EE1" w:rsidRPr="00E603D9" w:rsidRDefault="00872EE1" w:rsidP="003450F0">
      <w:pPr>
        <w:numPr>
          <w:ilvl w:val="0"/>
          <w:numId w:val="4"/>
        </w:numPr>
        <w:rPr>
          <w:rFonts w:cs="Simplified Arabic"/>
          <w:sz w:val="28"/>
          <w:szCs w:val="28"/>
        </w:rPr>
      </w:pPr>
      <w:r w:rsidRPr="00E603D9">
        <w:rPr>
          <w:rFonts w:cs="Simplified Arabic" w:hint="cs"/>
          <w:sz w:val="28"/>
          <w:szCs w:val="28"/>
          <w:rtl/>
        </w:rPr>
        <w:t>الطبيعة المميزة للص</w:t>
      </w:r>
      <w:r w:rsidR="003450F0" w:rsidRPr="00E603D9">
        <w:rPr>
          <w:rFonts w:cs="Simplified Arabic" w:hint="cs"/>
          <w:sz w:val="28"/>
          <w:szCs w:val="28"/>
          <w:rtl/>
        </w:rPr>
        <w:t>ي</w:t>
      </w:r>
      <w:r w:rsidRPr="00E603D9">
        <w:rPr>
          <w:rFonts w:cs="Simplified Arabic" w:hint="cs"/>
          <w:sz w:val="28"/>
          <w:szCs w:val="28"/>
          <w:rtl/>
        </w:rPr>
        <w:t>رفة الإسلامية.</w:t>
      </w:r>
    </w:p>
    <w:p w:rsidR="00872EE1" w:rsidRPr="00E603D9" w:rsidRDefault="00872EE1" w:rsidP="00872EE1">
      <w:pPr>
        <w:numPr>
          <w:ilvl w:val="0"/>
          <w:numId w:val="4"/>
        </w:numPr>
        <w:rPr>
          <w:rFonts w:cs="Simplified Arabic"/>
          <w:sz w:val="28"/>
          <w:szCs w:val="28"/>
        </w:rPr>
      </w:pPr>
      <w:r w:rsidRPr="00E603D9">
        <w:rPr>
          <w:rFonts w:cs="Simplified Arabic" w:hint="cs"/>
          <w:sz w:val="28"/>
          <w:szCs w:val="28"/>
          <w:rtl/>
        </w:rPr>
        <w:t>التحديات التي تقابل</w:t>
      </w:r>
      <w:r w:rsidR="003450F0" w:rsidRPr="00E603D9">
        <w:rPr>
          <w:rFonts w:cs="Simplified Arabic" w:hint="cs"/>
          <w:sz w:val="28"/>
          <w:szCs w:val="28"/>
          <w:rtl/>
        </w:rPr>
        <w:t xml:space="preserve"> الصناعة</w:t>
      </w:r>
      <w:r w:rsidRPr="00E603D9">
        <w:rPr>
          <w:rFonts w:cs="Simplified Arabic" w:hint="cs"/>
          <w:sz w:val="28"/>
          <w:szCs w:val="28"/>
          <w:rtl/>
        </w:rPr>
        <w:t xml:space="preserve"> المصرفية الإسلامية.</w:t>
      </w:r>
    </w:p>
    <w:p w:rsidR="00F32A6B" w:rsidRPr="00E603D9" w:rsidRDefault="00F32A6B" w:rsidP="00872EE1">
      <w:pPr>
        <w:numPr>
          <w:ilvl w:val="0"/>
          <w:numId w:val="4"/>
        </w:numPr>
        <w:rPr>
          <w:rFonts w:cs="Simplified Arabic"/>
          <w:sz w:val="28"/>
          <w:szCs w:val="28"/>
        </w:rPr>
      </w:pPr>
      <w:r w:rsidRPr="00E603D9">
        <w:rPr>
          <w:rFonts w:cs="Simplified Arabic" w:hint="cs"/>
          <w:sz w:val="28"/>
          <w:szCs w:val="28"/>
          <w:rtl/>
          <w:lang w:bidi="ar-EG"/>
        </w:rPr>
        <w:t>الفرق بين المصارف الإسلامية والتقليدية .</w:t>
      </w:r>
    </w:p>
    <w:p w:rsidR="00872EE1" w:rsidRPr="00E603D9" w:rsidRDefault="00872EE1" w:rsidP="00872EE1">
      <w:pPr>
        <w:ind w:left="567"/>
        <w:rPr>
          <w:rFonts w:cs="Simplified Arabic"/>
          <w:sz w:val="28"/>
          <w:szCs w:val="28"/>
          <w:rtl/>
        </w:rPr>
      </w:pPr>
    </w:p>
    <w:p w:rsidR="00872EE1" w:rsidRPr="00E603D9" w:rsidRDefault="00872EE1" w:rsidP="00872EE1">
      <w:pPr>
        <w:numPr>
          <w:ilvl w:val="0"/>
          <w:numId w:val="5"/>
        </w:numPr>
        <w:jc w:val="lowKashida"/>
        <w:rPr>
          <w:rFonts w:cs="Simplified Arabic"/>
          <w:b/>
          <w:bCs/>
          <w:sz w:val="28"/>
          <w:szCs w:val="28"/>
        </w:rPr>
      </w:pPr>
      <w:r w:rsidRPr="00E603D9">
        <w:rPr>
          <w:rFonts w:cs="Simplified Arabic" w:hint="cs"/>
          <w:b/>
          <w:bCs/>
          <w:sz w:val="28"/>
          <w:szCs w:val="28"/>
          <w:rtl/>
        </w:rPr>
        <w:t xml:space="preserve">واقع العمل المصرفي الإسلامي: </w:t>
      </w:r>
    </w:p>
    <w:p w:rsidR="00872EE1" w:rsidRPr="00E603D9" w:rsidRDefault="00872EE1" w:rsidP="000736BB">
      <w:pPr>
        <w:ind w:left="360"/>
        <w:jc w:val="lowKashida"/>
        <w:rPr>
          <w:rFonts w:cs="Simplified Arabic"/>
          <w:sz w:val="28"/>
          <w:szCs w:val="28"/>
          <w:rtl/>
        </w:rPr>
      </w:pPr>
      <w:r w:rsidRPr="00E603D9">
        <w:rPr>
          <w:rFonts w:cs="Simplified Arabic" w:hint="cs"/>
          <w:sz w:val="28"/>
          <w:szCs w:val="28"/>
          <w:rtl/>
        </w:rPr>
        <w:t>تشهد الساحة المصرفية المحلية والإقليمية والدولية تطوراً هائلاً في الصناعة المصرفية الإسلامية سواء</w:t>
      </w:r>
      <w:r w:rsidR="00344CAD" w:rsidRPr="00E603D9">
        <w:rPr>
          <w:rFonts w:cs="Simplified Arabic" w:hint="cs"/>
          <w:sz w:val="28"/>
          <w:szCs w:val="28"/>
          <w:rtl/>
        </w:rPr>
        <w:t xml:space="preserve"> أكانت</w:t>
      </w:r>
      <w:r w:rsidRPr="00E603D9">
        <w:rPr>
          <w:rFonts w:cs="Simplified Arabic" w:hint="cs"/>
          <w:sz w:val="28"/>
          <w:szCs w:val="28"/>
          <w:rtl/>
        </w:rPr>
        <w:t xml:space="preserve"> في شكل إنشاء مصارف إسلامية جديدة</w:t>
      </w:r>
      <w:r w:rsidR="00F910FA" w:rsidRPr="00E603D9">
        <w:rPr>
          <w:rFonts w:cs="Simplified Arabic" w:hint="cs"/>
          <w:sz w:val="28"/>
          <w:szCs w:val="28"/>
          <w:rtl/>
        </w:rPr>
        <w:t xml:space="preserve"> مثل بنك الإنماء بالسعودية</w:t>
      </w:r>
      <w:r w:rsidRPr="00E603D9">
        <w:rPr>
          <w:rFonts w:cs="Simplified Arabic" w:hint="cs"/>
          <w:sz w:val="28"/>
          <w:szCs w:val="28"/>
          <w:rtl/>
        </w:rPr>
        <w:t xml:space="preserve"> </w:t>
      </w:r>
      <w:r w:rsidR="00F910FA" w:rsidRPr="00E603D9">
        <w:rPr>
          <w:rFonts w:cs="Simplified Arabic" w:hint="cs"/>
          <w:sz w:val="28"/>
          <w:szCs w:val="28"/>
          <w:rtl/>
        </w:rPr>
        <w:t xml:space="preserve">( 2009 م ) </w:t>
      </w:r>
      <w:r w:rsidRPr="00E603D9">
        <w:rPr>
          <w:rFonts w:cs="Simplified Arabic" w:hint="cs"/>
          <w:sz w:val="28"/>
          <w:szCs w:val="28"/>
          <w:rtl/>
        </w:rPr>
        <w:t>، أو في شكل تحول بعض البنوك التقليدية بالكامل إلى العمل المصرفي الإسلامي</w:t>
      </w:r>
      <w:r w:rsidR="00F910FA" w:rsidRPr="00E603D9">
        <w:rPr>
          <w:rFonts w:cs="Simplified Arabic" w:hint="cs"/>
          <w:sz w:val="28"/>
          <w:szCs w:val="28"/>
          <w:rtl/>
        </w:rPr>
        <w:t xml:space="preserve"> مثل البنك الوطني للتنمية </w:t>
      </w:r>
      <w:r w:rsidR="00F910FA" w:rsidRPr="00E603D9">
        <w:rPr>
          <w:rFonts w:cs="Simplified Arabic"/>
          <w:sz w:val="28"/>
          <w:szCs w:val="28"/>
          <w:rtl/>
        </w:rPr>
        <w:t>–</w:t>
      </w:r>
      <w:r w:rsidR="00F910FA" w:rsidRPr="00E603D9">
        <w:rPr>
          <w:rFonts w:cs="Simplified Arabic" w:hint="cs"/>
          <w:sz w:val="28"/>
          <w:szCs w:val="28"/>
          <w:rtl/>
        </w:rPr>
        <w:t xml:space="preserve"> مصرف أبو ظبي الإسلامي مصر (</w:t>
      </w:r>
      <w:r w:rsidR="000736BB">
        <w:rPr>
          <w:rFonts w:cs="Simplified Arabic" w:hint="cs"/>
          <w:sz w:val="28"/>
          <w:szCs w:val="28"/>
          <w:rtl/>
        </w:rPr>
        <w:t>2010</w:t>
      </w:r>
      <w:r w:rsidR="00F910FA" w:rsidRPr="00E603D9">
        <w:rPr>
          <w:rFonts w:cs="Simplified Arabic" w:hint="cs"/>
          <w:sz w:val="28"/>
          <w:szCs w:val="28"/>
          <w:rtl/>
        </w:rPr>
        <w:t>م)</w:t>
      </w:r>
      <w:r w:rsidRPr="00E603D9">
        <w:rPr>
          <w:rFonts w:cs="Simplified Arabic" w:hint="cs"/>
          <w:sz w:val="28"/>
          <w:szCs w:val="28"/>
          <w:rtl/>
        </w:rPr>
        <w:t>.</w:t>
      </w:r>
    </w:p>
    <w:p w:rsidR="00872EE1" w:rsidRPr="00E603D9" w:rsidRDefault="00872EE1" w:rsidP="004C2FAF">
      <w:pPr>
        <w:ind w:left="360"/>
        <w:jc w:val="lowKashida"/>
        <w:rPr>
          <w:rFonts w:cs="Simplified Arabic"/>
          <w:sz w:val="28"/>
          <w:szCs w:val="28"/>
          <w:rtl/>
        </w:rPr>
      </w:pPr>
      <w:r w:rsidRPr="00E603D9">
        <w:rPr>
          <w:rFonts w:cs="Simplified Arabic" w:hint="cs"/>
          <w:sz w:val="28"/>
          <w:szCs w:val="28"/>
          <w:rtl/>
        </w:rPr>
        <w:t xml:space="preserve">كما تشهد الساحة المصرفية قيام العديد من البنوك التقليدية بتقديم المنتجات المصرفية الإسلامية إلى جانب المنتجات المصرفية التقليدية مثل البنك الأهلي التجاري بالسعودية وبنك مصر بالقاهرة ومجموعة سيتي جروب ومجموعة </w:t>
      </w:r>
      <w:r w:rsidRPr="00E603D9">
        <w:rPr>
          <w:rFonts w:cs="Simplified Arabic"/>
          <w:sz w:val="28"/>
          <w:szCs w:val="28"/>
        </w:rPr>
        <w:t>HSBC</w:t>
      </w:r>
      <w:r w:rsidRPr="00E603D9">
        <w:rPr>
          <w:rFonts w:cs="Simplified Arabic" w:hint="cs"/>
          <w:sz w:val="28"/>
          <w:szCs w:val="28"/>
          <w:rtl/>
        </w:rPr>
        <w:t xml:space="preserve"> (الأمانة الدولية)، </w:t>
      </w:r>
      <w:r w:rsidR="004C2FAF" w:rsidRPr="00E603D9">
        <w:rPr>
          <w:rFonts w:cs="Simplified Arabic" w:hint="cs"/>
          <w:sz w:val="28"/>
          <w:szCs w:val="28"/>
          <w:rtl/>
        </w:rPr>
        <w:t xml:space="preserve">بالإضافة إلي </w:t>
      </w:r>
      <w:r w:rsidRPr="00E603D9">
        <w:rPr>
          <w:rFonts w:cs="Simplified Arabic" w:hint="cs"/>
          <w:sz w:val="28"/>
          <w:szCs w:val="28"/>
          <w:rtl/>
        </w:rPr>
        <w:t xml:space="preserve">العديد من البنوك في دول </w:t>
      </w:r>
      <w:r w:rsidR="004C2FAF" w:rsidRPr="00E603D9">
        <w:rPr>
          <w:rFonts w:cs="Simplified Arabic" w:hint="cs"/>
          <w:sz w:val="28"/>
          <w:szCs w:val="28"/>
          <w:rtl/>
        </w:rPr>
        <w:t>مجلس التعاون</w:t>
      </w:r>
      <w:r w:rsidRPr="00E603D9">
        <w:rPr>
          <w:rFonts w:cs="Simplified Arabic" w:hint="cs"/>
          <w:sz w:val="28"/>
          <w:szCs w:val="28"/>
          <w:rtl/>
        </w:rPr>
        <w:t xml:space="preserve"> ودول شرق آسيا.</w:t>
      </w:r>
    </w:p>
    <w:p w:rsidR="00451407" w:rsidRPr="00E603D9" w:rsidRDefault="001079EE" w:rsidP="00E603D9">
      <w:pPr>
        <w:ind w:left="360"/>
        <w:jc w:val="lowKashida"/>
        <w:rPr>
          <w:rFonts w:cs="Simplified Arabic"/>
          <w:sz w:val="28"/>
          <w:szCs w:val="28"/>
          <w:rtl/>
        </w:rPr>
      </w:pPr>
      <w:r w:rsidRPr="00E603D9">
        <w:rPr>
          <w:rFonts w:cs="Simplified Arabic" w:hint="cs"/>
          <w:sz w:val="28"/>
          <w:szCs w:val="28"/>
          <w:rtl/>
        </w:rPr>
        <w:t xml:space="preserve">وتقدر حجم الأصول المالية للصناعة المصرفية الإسلامية في نهاية عام 2009 </w:t>
      </w:r>
      <w:r w:rsidR="00872EE1" w:rsidRPr="00E603D9">
        <w:rPr>
          <w:rFonts w:cs="Simplified Arabic" w:hint="cs"/>
          <w:sz w:val="28"/>
          <w:szCs w:val="28"/>
          <w:rtl/>
        </w:rPr>
        <w:t xml:space="preserve">وفقاً لآخر إحصائية صادرة من المجلس العام للبنوك والمؤسسات المالية الإسلامية بالبحرين </w:t>
      </w:r>
      <w:r w:rsidRPr="00E603D9">
        <w:rPr>
          <w:rFonts w:cs="Simplified Arabic" w:hint="cs"/>
          <w:sz w:val="28"/>
          <w:szCs w:val="28"/>
          <w:rtl/>
        </w:rPr>
        <w:t>م بمبلغ تريليون دولار بالمصارف الإسلامية</w:t>
      </w:r>
      <w:r w:rsidR="00DE2D9A" w:rsidRPr="00E603D9">
        <w:rPr>
          <w:rFonts w:cs="Simplified Arabic" w:hint="cs"/>
          <w:sz w:val="28"/>
          <w:szCs w:val="28"/>
          <w:rtl/>
        </w:rPr>
        <w:t xml:space="preserve"> ( حوالي 450 مصرفا إسلاميا حول العالم ) ،</w:t>
      </w:r>
      <w:r w:rsidRPr="00E603D9">
        <w:rPr>
          <w:rFonts w:cs="Simplified Arabic" w:hint="cs"/>
          <w:sz w:val="28"/>
          <w:szCs w:val="28"/>
          <w:rtl/>
        </w:rPr>
        <w:t xml:space="preserve"> إضافة إلي المصارف التقليدية التي تقدم معاملات مالية متوافقة مع أحكام الشريعة</w:t>
      </w:r>
      <w:r w:rsidR="00DE2D9A" w:rsidRPr="00E603D9">
        <w:rPr>
          <w:rFonts w:cs="Simplified Arabic" w:hint="cs"/>
          <w:sz w:val="28"/>
          <w:szCs w:val="28"/>
          <w:rtl/>
        </w:rPr>
        <w:t xml:space="preserve">( حوالي 320 مصرفا حول العالم ) </w:t>
      </w:r>
      <w:r w:rsidRPr="00E603D9">
        <w:rPr>
          <w:rFonts w:cs="Simplified Arabic" w:hint="cs"/>
          <w:sz w:val="28"/>
          <w:szCs w:val="28"/>
          <w:rtl/>
        </w:rPr>
        <w:t xml:space="preserve">  ، وتتراوح معدلات النمو السنوي للصناعة المصرفية الإسلامية بين 15 % - 20 % سنويا </w:t>
      </w:r>
      <w:r w:rsidR="00535AB7" w:rsidRPr="00E603D9">
        <w:rPr>
          <w:rFonts w:cs="Simplified Arabic" w:hint="cs"/>
          <w:sz w:val="28"/>
          <w:szCs w:val="28"/>
          <w:vertAlign w:val="superscript"/>
          <w:rtl/>
        </w:rPr>
        <w:t>(</w:t>
      </w:r>
      <w:r w:rsidR="00E603D9">
        <w:rPr>
          <w:rStyle w:val="a8"/>
          <w:rFonts w:cs="Simplified Arabic"/>
          <w:sz w:val="28"/>
          <w:szCs w:val="28"/>
          <w:rtl/>
        </w:rPr>
        <w:footnoteReference w:id="4"/>
      </w:r>
      <w:r w:rsidR="00535AB7" w:rsidRPr="00E603D9">
        <w:rPr>
          <w:rFonts w:cs="Simplified Arabic" w:hint="cs"/>
          <w:sz w:val="28"/>
          <w:szCs w:val="28"/>
          <w:vertAlign w:val="superscript"/>
          <w:rtl/>
        </w:rPr>
        <w:t>)</w:t>
      </w:r>
      <w:r w:rsidR="00E72D2A" w:rsidRPr="00E603D9">
        <w:rPr>
          <w:rFonts w:cs="Simplified Arabic" w:hint="cs"/>
          <w:sz w:val="28"/>
          <w:szCs w:val="28"/>
          <w:rtl/>
        </w:rPr>
        <w:t xml:space="preserve"> ، وقد بلغ معدل نمو الصناعة المصرفية الإسلامية خلال الأزمة عام 2009 م مقارنة بعام 2008 م نسبة 28%</w:t>
      </w:r>
      <w:r w:rsidR="00535AB7" w:rsidRPr="00E603D9">
        <w:rPr>
          <w:rFonts w:cs="Simplified Arabic" w:hint="cs"/>
          <w:sz w:val="28"/>
          <w:szCs w:val="28"/>
          <w:rtl/>
        </w:rPr>
        <w:t>.</w:t>
      </w:r>
    </w:p>
    <w:p w:rsidR="00872EE1" w:rsidRPr="00E603D9" w:rsidRDefault="00872EE1" w:rsidP="00451407">
      <w:pPr>
        <w:ind w:left="360"/>
        <w:jc w:val="lowKashida"/>
        <w:rPr>
          <w:rFonts w:cs="Simplified Arabic"/>
          <w:sz w:val="28"/>
          <w:szCs w:val="28"/>
          <w:rtl/>
        </w:rPr>
      </w:pPr>
      <w:r w:rsidRPr="00E603D9">
        <w:rPr>
          <w:rFonts w:cs="Simplified Arabic" w:hint="cs"/>
          <w:sz w:val="28"/>
          <w:szCs w:val="28"/>
          <w:rtl/>
        </w:rPr>
        <w:lastRenderedPageBreak/>
        <w:t>كما أصدرت البنوك المركزية ومؤسسات النقد في العديد من الدول أنظمة خاصة بالعمل المصرفي الإسلامي ومنها على سبيل المثال مملكة البحرين ودولة الإمارات ودولة الكويت ودولة اليمن، إضافة إلى تحول الأنظمة المصرفية لثلاثة دول بالكامل إلى العمل المصرفي الإسلامي وهي: السودان وإيران وباكستان.</w:t>
      </w:r>
    </w:p>
    <w:p w:rsidR="00872EE1" w:rsidRPr="00E603D9" w:rsidRDefault="004C2FAF" w:rsidP="007E2E83">
      <w:pPr>
        <w:ind w:left="360"/>
        <w:jc w:val="lowKashida"/>
        <w:rPr>
          <w:rFonts w:cs="Simplified Arabic"/>
          <w:sz w:val="28"/>
          <w:szCs w:val="28"/>
          <w:rtl/>
        </w:rPr>
      </w:pPr>
      <w:r w:rsidRPr="00E603D9">
        <w:rPr>
          <w:rFonts w:cs="Simplified Arabic" w:hint="cs"/>
          <w:sz w:val="28"/>
          <w:szCs w:val="28"/>
          <w:rtl/>
        </w:rPr>
        <w:t xml:space="preserve">إن </w:t>
      </w:r>
      <w:r w:rsidR="00872EE1" w:rsidRPr="00E603D9">
        <w:rPr>
          <w:rFonts w:cs="Simplified Arabic" w:hint="cs"/>
          <w:sz w:val="28"/>
          <w:szCs w:val="28"/>
          <w:rtl/>
        </w:rPr>
        <w:t>هذا الانتشار الواسع الذي تشهده الصناعة المصرفية الإسلامية يتطلب توافر العديد من مقومات النجاح من أهمها الكوادر البشرية والتي يجب أن تعد بصورة تتناسب مع الطبيعة المميزة للص</w:t>
      </w:r>
      <w:r w:rsidR="007E2E83" w:rsidRPr="00E603D9">
        <w:rPr>
          <w:rFonts w:cs="Simplified Arabic" w:hint="cs"/>
          <w:sz w:val="28"/>
          <w:szCs w:val="28"/>
          <w:rtl/>
        </w:rPr>
        <w:t>ي</w:t>
      </w:r>
      <w:r w:rsidR="00872EE1" w:rsidRPr="00E603D9">
        <w:rPr>
          <w:rFonts w:cs="Simplified Arabic" w:hint="cs"/>
          <w:sz w:val="28"/>
          <w:szCs w:val="28"/>
          <w:rtl/>
        </w:rPr>
        <w:t>رفة الإسلامية.</w:t>
      </w:r>
    </w:p>
    <w:p w:rsidR="004C2FAF" w:rsidRPr="00E603D9" w:rsidRDefault="004C2FAF" w:rsidP="007E2E83">
      <w:pPr>
        <w:ind w:left="360"/>
        <w:jc w:val="lowKashida"/>
        <w:rPr>
          <w:rFonts w:cs="Simplified Arabic"/>
          <w:sz w:val="28"/>
          <w:szCs w:val="28"/>
          <w:rtl/>
        </w:rPr>
      </w:pPr>
    </w:p>
    <w:p w:rsidR="00872EE1" w:rsidRPr="00E603D9" w:rsidRDefault="00872EE1" w:rsidP="007E2E83">
      <w:pPr>
        <w:numPr>
          <w:ilvl w:val="0"/>
          <w:numId w:val="5"/>
        </w:numPr>
        <w:jc w:val="lowKashida"/>
        <w:rPr>
          <w:rFonts w:cs="Simplified Arabic"/>
          <w:b/>
          <w:bCs/>
          <w:sz w:val="28"/>
          <w:szCs w:val="28"/>
          <w:rtl/>
        </w:rPr>
      </w:pPr>
      <w:r w:rsidRPr="00E603D9">
        <w:rPr>
          <w:rFonts w:cs="Simplified Arabic" w:hint="cs"/>
          <w:b/>
          <w:bCs/>
          <w:sz w:val="28"/>
          <w:szCs w:val="28"/>
          <w:rtl/>
        </w:rPr>
        <w:t>الطبيعة المميزة للص</w:t>
      </w:r>
      <w:r w:rsidR="007E2E83" w:rsidRPr="00E603D9">
        <w:rPr>
          <w:rFonts w:cs="Simplified Arabic" w:hint="cs"/>
          <w:b/>
          <w:bCs/>
          <w:sz w:val="28"/>
          <w:szCs w:val="28"/>
          <w:rtl/>
        </w:rPr>
        <w:t>ي</w:t>
      </w:r>
      <w:r w:rsidRPr="00E603D9">
        <w:rPr>
          <w:rFonts w:cs="Simplified Arabic" w:hint="cs"/>
          <w:b/>
          <w:bCs/>
          <w:sz w:val="28"/>
          <w:szCs w:val="28"/>
          <w:rtl/>
        </w:rPr>
        <w:t>رفة الإسلامية:</w:t>
      </w:r>
    </w:p>
    <w:p w:rsidR="00872EE1" w:rsidRPr="00E603D9" w:rsidRDefault="00872EE1" w:rsidP="00E603D9">
      <w:pPr>
        <w:ind w:left="386"/>
        <w:jc w:val="lowKashida"/>
        <w:rPr>
          <w:rFonts w:cs="Simplified Arabic"/>
          <w:sz w:val="28"/>
          <w:szCs w:val="28"/>
          <w:rtl/>
        </w:rPr>
      </w:pPr>
      <w:r w:rsidRPr="00E603D9">
        <w:rPr>
          <w:rFonts w:cs="Simplified Arabic" w:hint="cs"/>
          <w:sz w:val="28"/>
          <w:szCs w:val="28"/>
          <w:rtl/>
        </w:rPr>
        <w:t>تتميز الصناعة المصرفية الإسلامية بالعديد من السمات والخصائص التي تجعلها تختلف عن غيرها من المصارف التقليدية ومن أهم تلك السمات</w:t>
      </w:r>
      <w:r w:rsidR="00582E05" w:rsidRPr="00E603D9">
        <w:rPr>
          <w:rFonts w:cs="Simplified Arabic" w:hint="cs"/>
          <w:sz w:val="28"/>
          <w:szCs w:val="28"/>
          <w:rtl/>
        </w:rPr>
        <w:t xml:space="preserve"> </w:t>
      </w:r>
      <w:r w:rsidR="00582E05" w:rsidRPr="00E603D9">
        <w:rPr>
          <w:rFonts w:cs="Simplified Arabic" w:hint="cs"/>
          <w:sz w:val="28"/>
          <w:szCs w:val="28"/>
          <w:vertAlign w:val="superscript"/>
          <w:rtl/>
        </w:rPr>
        <w:t>(</w:t>
      </w:r>
      <w:r w:rsidR="00E603D9">
        <w:rPr>
          <w:rStyle w:val="a8"/>
          <w:rFonts w:cs="Simplified Arabic"/>
          <w:sz w:val="28"/>
          <w:szCs w:val="28"/>
          <w:rtl/>
        </w:rPr>
        <w:footnoteReference w:id="5"/>
      </w:r>
      <w:r w:rsidR="00582E05" w:rsidRPr="00E603D9">
        <w:rPr>
          <w:rFonts w:cs="Simplified Arabic" w:hint="cs"/>
          <w:sz w:val="28"/>
          <w:szCs w:val="28"/>
          <w:vertAlign w:val="superscript"/>
          <w:rtl/>
        </w:rPr>
        <w:t>)</w:t>
      </w:r>
      <w:r w:rsidRPr="00E603D9">
        <w:rPr>
          <w:rFonts w:cs="Simplified Arabic" w:hint="cs"/>
          <w:sz w:val="28"/>
          <w:szCs w:val="28"/>
          <w:rtl/>
        </w:rPr>
        <w:t>:</w:t>
      </w:r>
    </w:p>
    <w:p w:rsidR="00872EE1" w:rsidRPr="00E603D9" w:rsidRDefault="00872EE1" w:rsidP="00872EE1">
      <w:pPr>
        <w:numPr>
          <w:ilvl w:val="0"/>
          <w:numId w:val="6"/>
        </w:numPr>
        <w:jc w:val="lowKashida"/>
        <w:rPr>
          <w:rFonts w:cs="Simplified Arabic"/>
          <w:b/>
          <w:bCs/>
          <w:sz w:val="28"/>
          <w:szCs w:val="28"/>
        </w:rPr>
      </w:pPr>
      <w:r w:rsidRPr="00E603D9">
        <w:rPr>
          <w:rFonts w:cs="Simplified Arabic" w:hint="cs"/>
          <w:b/>
          <w:bCs/>
          <w:sz w:val="28"/>
          <w:szCs w:val="28"/>
          <w:rtl/>
        </w:rPr>
        <w:t xml:space="preserve">الالتزام بالضوابط الشرعية : </w:t>
      </w:r>
    </w:p>
    <w:p w:rsidR="00872EE1" w:rsidRPr="00E603D9" w:rsidRDefault="00872EE1" w:rsidP="004C2FAF">
      <w:pPr>
        <w:ind w:left="360"/>
        <w:jc w:val="lowKashida"/>
        <w:rPr>
          <w:rFonts w:cs="Simplified Arabic"/>
          <w:sz w:val="28"/>
          <w:szCs w:val="28"/>
          <w:rtl/>
        </w:rPr>
      </w:pPr>
      <w:r w:rsidRPr="00E603D9">
        <w:rPr>
          <w:rFonts w:cs="Simplified Arabic" w:hint="cs"/>
          <w:sz w:val="28"/>
          <w:szCs w:val="28"/>
          <w:rtl/>
        </w:rPr>
        <w:t xml:space="preserve"> </w:t>
      </w:r>
      <w:r w:rsidR="004C2FAF" w:rsidRPr="00E603D9">
        <w:rPr>
          <w:rFonts w:cs="Simplified Arabic" w:hint="cs"/>
          <w:sz w:val="28"/>
          <w:szCs w:val="28"/>
          <w:rtl/>
        </w:rPr>
        <w:t xml:space="preserve">إن الالتزام بالضوابط الشرعية </w:t>
      </w:r>
      <w:r w:rsidRPr="00E603D9">
        <w:rPr>
          <w:rFonts w:cs="Simplified Arabic" w:hint="cs"/>
          <w:sz w:val="28"/>
          <w:szCs w:val="28"/>
          <w:rtl/>
        </w:rPr>
        <w:t>هي أولى السمات التي يتسم بها المصرف الإسلامي، حيث تلتزم</w:t>
      </w:r>
      <w:r w:rsidR="004C2FAF" w:rsidRPr="00E603D9">
        <w:rPr>
          <w:rFonts w:cs="Simplified Arabic" w:hint="cs"/>
          <w:sz w:val="28"/>
          <w:szCs w:val="28"/>
          <w:rtl/>
        </w:rPr>
        <w:t xml:space="preserve"> تلك</w:t>
      </w:r>
      <w:r w:rsidRPr="00E603D9">
        <w:rPr>
          <w:rFonts w:cs="Simplified Arabic" w:hint="cs"/>
          <w:sz w:val="28"/>
          <w:szCs w:val="28"/>
          <w:rtl/>
        </w:rPr>
        <w:t xml:space="preserve"> المصارف في تقديمها لكافة أنشطتها المصرفية والتمويلية والاستثمارية بالضوابط الشرعية المستمدة من فقه المعاملات في الشريعة الإسلامية. </w:t>
      </w:r>
    </w:p>
    <w:p w:rsidR="00CD235B" w:rsidRPr="00E603D9" w:rsidRDefault="00CD235B" w:rsidP="00E603D9">
      <w:pPr>
        <w:ind w:left="360"/>
        <w:jc w:val="lowKashida"/>
        <w:rPr>
          <w:rFonts w:cs="Simplified Arabic"/>
          <w:sz w:val="28"/>
          <w:szCs w:val="28"/>
          <w:rtl/>
        </w:rPr>
      </w:pPr>
      <w:r w:rsidRPr="00E603D9">
        <w:rPr>
          <w:rFonts w:cs="Simplified Arabic" w:hint="cs"/>
          <w:sz w:val="28"/>
          <w:szCs w:val="28"/>
          <w:rtl/>
        </w:rPr>
        <w:t xml:space="preserve">ويمثل التزام المصارف الإسلامية بالقواعد والضوابط الشرعية التي تنظم وتحكم </w:t>
      </w:r>
      <w:r w:rsidR="007E2E83" w:rsidRPr="00E603D9">
        <w:rPr>
          <w:rFonts w:cs="Simplified Arabic" w:hint="cs"/>
          <w:sz w:val="28"/>
          <w:szCs w:val="28"/>
          <w:rtl/>
        </w:rPr>
        <w:t>أنشطة</w:t>
      </w:r>
      <w:r w:rsidRPr="00E603D9">
        <w:rPr>
          <w:rFonts w:cs="Simplified Arabic" w:hint="cs"/>
          <w:sz w:val="28"/>
          <w:szCs w:val="28"/>
          <w:rtl/>
        </w:rPr>
        <w:t xml:space="preserve"> هذه المصارف </w:t>
      </w:r>
      <w:r w:rsidR="006F5B49" w:rsidRPr="00E603D9">
        <w:rPr>
          <w:rFonts w:cs="Simplified Arabic" w:hint="cs"/>
          <w:sz w:val="28"/>
          <w:szCs w:val="28"/>
          <w:rtl/>
        </w:rPr>
        <w:t>ضرورة</w:t>
      </w:r>
      <w:r w:rsidR="006F5B49" w:rsidRPr="00E603D9">
        <w:rPr>
          <w:rFonts w:cs="Simplified Arabic"/>
          <w:sz w:val="28"/>
          <w:szCs w:val="28"/>
        </w:rPr>
        <w:t xml:space="preserve"> </w:t>
      </w:r>
      <w:r w:rsidR="006F5B49" w:rsidRPr="00E603D9">
        <w:rPr>
          <w:rFonts w:cs="Simplified Arabic" w:hint="cs"/>
          <w:sz w:val="28"/>
          <w:szCs w:val="28"/>
          <w:rtl/>
        </w:rPr>
        <w:t>يجب</w:t>
      </w:r>
      <w:r w:rsidRPr="00E603D9">
        <w:rPr>
          <w:rFonts w:cs="Simplified Arabic" w:hint="cs"/>
          <w:sz w:val="28"/>
          <w:szCs w:val="28"/>
          <w:rtl/>
        </w:rPr>
        <w:t xml:space="preserve"> الإلمام بها من قبل العاملين فيها</w:t>
      </w:r>
      <w:r w:rsidR="00535AB7" w:rsidRPr="00E603D9">
        <w:rPr>
          <w:rFonts w:cs="Simplified Arabic" w:hint="cs"/>
          <w:sz w:val="28"/>
          <w:szCs w:val="28"/>
          <w:vertAlign w:val="superscript"/>
          <w:rtl/>
        </w:rPr>
        <w:t>(</w:t>
      </w:r>
      <w:r w:rsidR="00E603D9">
        <w:rPr>
          <w:rStyle w:val="a8"/>
          <w:rFonts w:cs="Simplified Arabic"/>
          <w:sz w:val="28"/>
          <w:szCs w:val="28"/>
          <w:rtl/>
        </w:rPr>
        <w:footnoteReference w:id="6"/>
      </w:r>
      <w:r w:rsidR="00535AB7" w:rsidRPr="00E603D9">
        <w:rPr>
          <w:rFonts w:cs="Simplified Arabic" w:hint="cs"/>
          <w:sz w:val="28"/>
          <w:szCs w:val="28"/>
          <w:vertAlign w:val="superscript"/>
          <w:rtl/>
        </w:rPr>
        <w:t>)</w:t>
      </w:r>
      <w:r w:rsidR="00535AB7" w:rsidRPr="00E603D9">
        <w:rPr>
          <w:rFonts w:cs="Simplified Arabic" w:hint="cs"/>
          <w:sz w:val="28"/>
          <w:szCs w:val="28"/>
          <w:rtl/>
        </w:rPr>
        <w:t>.</w:t>
      </w:r>
    </w:p>
    <w:p w:rsidR="00872EE1" w:rsidRPr="00E603D9" w:rsidRDefault="00872EE1" w:rsidP="00872EE1">
      <w:pPr>
        <w:numPr>
          <w:ilvl w:val="0"/>
          <w:numId w:val="6"/>
        </w:numPr>
        <w:jc w:val="lowKashida"/>
        <w:rPr>
          <w:rFonts w:cs="Simplified Arabic"/>
          <w:b/>
          <w:bCs/>
          <w:sz w:val="28"/>
          <w:szCs w:val="28"/>
        </w:rPr>
      </w:pPr>
      <w:r w:rsidRPr="00E603D9">
        <w:rPr>
          <w:rFonts w:cs="Simplified Arabic" w:hint="cs"/>
          <w:b/>
          <w:bCs/>
          <w:sz w:val="28"/>
          <w:szCs w:val="28"/>
          <w:rtl/>
        </w:rPr>
        <w:t>المصارف الإسلامية مؤسسات تمويل بالمشاركة:</w:t>
      </w:r>
    </w:p>
    <w:p w:rsidR="00CD235B" w:rsidRPr="00E603D9" w:rsidRDefault="00B548FA" w:rsidP="00E603D9">
      <w:pPr>
        <w:ind w:left="360"/>
        <w:jc w:val="lowKashida"/>
        <w:rPr>
          <w:rFonts w:cs="Simplified Arabic"/>
          <w:sz w:val="28"/>
          <w:szCs w:val="28"/>
          <w:rtl/>
        </w:rPr>
      </w:pPr>
      <w:r w:rsidRPr="00E603D9">
        <w:rPr>
          <w:rFonts w:cs="Simplified Arabic" w:hint="cs"/>
          <w:sz w:val="28"/>
          <w:szCs w:val="28"/>
          <w:rtl/>
        </w:rPr>
        <w:t xml:space="preserve">تعد المؤسسات المالية الإسلامية مؤسسات تمويل </w:t>
      </w:r>
      <w:r w:rsidR="00AC409F" w:rsidRPr="00E603D9">
        <w:rPr>
          <w:rFonts w:cs="Simplified Arabic" w:hint="cs"/>
          <w:sz w:val="28"/>
          <w:szCs w:val="28"/>
          <w:rtl/>
        </w:rPr>
        <w:t>بالمشاركة،</w:t>
      </w:r>
      <w:r w:rsidRPr="00E603D9">
        <w:rPr>
          <w:rFonts w:cs="Simplified Arabic" w:hint="cs"/>
          <w:sz w:val="28"/>
          <w:szCs w:val="28"/>
          <w:rtl/>
        </w:rPr>
        <w:t xml:space="preserve"> حيث تلتزم</w:t>
      </w:r>
      <w:r w:rsidR="00872EE1" w:rsidRPr="00E603D9">
        <w:rPr>
          <w:rFonts w:cs="Simplified Arabic" w:hint="cs"/>
          <w:sz w:val="28"/>
          <w:szCs w:val="28"/>
          <w:rtl/>
        </w:rPr>
        <w:t xml:space="preserve"> بالضوابط الشرعية في جميع </w:t>
      </w:r>
      <w:r w:rsidRPr="00E603D9">
        <w:rPr>
          <w:rFonts w:cs="Simplified Arabic" w:hint="cs"/>
          <w:sz w:val="28"/>
          <w:szCs w:val="28"/>
          <w:rtl/>
        </w:rPr>
        <w:t>معاملاتها، ولا تتعامل</w:t>
      </w:r>
      <w:r w:rsidR="00872EE1" w:rsidRPr="00E603D9">
        <w:rPr>
          <w:rFonts w:cs="Simplified Arabic" w:hint="cs"/>
          <w:sz w:val="28"/>
          <w:szCs w:val="28"/>
          <w:rtl/>
        </w:rPr>
        <w:t xml:space="preserve"> </w:t>
      </w:r>
      <w:r w:rsidRPr="00E603D9">
        <w:rPr>
          <w:rFonts w:cs="Simplified Arabic" w:hint="cs"/>
          <w:sz w:val="28"/>
          <w:szCs w:val="28"/>
          <w:rtl/>
        </w:rPr>
        <w:t>ب</w:t>
      </w:r>
      <w:r w:rsidR="00872EE1" w:rsidRPr="00E603D9">
        <w:rPr>
          <w:rFonts w:cs="Simplified Arabic" w:hint="cs"/>
          <w:sz w:val="28"/>
          <w:szCs w:val="28"/>
          <w:rtl/>
        </w:rPr>
        <w:t xml:space="preserve">أسعار الفائدة </w:t>
      </w:r>
      <w:r w:rsidR="00D35C94" w:rsidRPr="00E603D9">
        <w:rPr>
          <w:rFonts w:cs="Simplified Arabic" w:hint="cs"/>
          <w:sz w:val="28"/>
          <w:szCs w:val="28"/>
          <w:rtl/>
        </w:rPr>
        <w:t xml:space="preserve">أخذاً </w:t>
      </w:r>
      <w:r w:rsidR="00872EE1" w:rsidRPr="00E603D9">
        <w:rPr>
          <w:rFonts w:cs="Simplified Arabic" w:hint="cs"/>
          <w:sz w:val="28"/>
          <w:szCs w:val="28"/>
          <w:rtl/>
        </w:rPr>
        <w:t xml:space="preserve">أو </w:t>
      </w:r>
      <w:r w:rsidRPr="00E603D9">
        <w:rPr>
          <w:rFonts w:cs="Simplified Arabic" w:hint="cs"/>
          <w:sz w:val="28"/>
          <w:szCs w:val="28"/>
          <w:rtl/>
        </w:rPr>
        <w:t>إعطاء،</w:t>
      </w:r>
      <w:r w:rsidR="00872EE1" w:rsidRPr="00E603D9">
        <w:rPr>
          <w:rFonts w:cs="Simplified Arabic" w:hint="cs"/>
          <w:sz w:val="28"/>
          <w:szCs w:val="28"/>
          <w:rtl/>
        </w:rPr>
        <w:t xml:space="preserve"> حيث يقوم المصرف الإسلامي على أساس قاعدة المشاركة في الربح والخسارة</w:t>
      </w:r>
      <w:r w:rsidR="00CD235B" w:rsidRPr="00E603D9">
        <w:rPr>
          <w:rFonts w:cs="Simplified Arabic" w:hint="cs"/>
          <w:sz w:val="28"/>
          <w:szCs w:val="28"/>
          <w:rtl/>
        </w:rPr>
        <w:t xml:space="preserve"> </w:t>
      </w:r>
      <w:r w:rsidR="00535AB7" w:rsidRPr="00E603D9">
        <w:rPr>
          <w:rFonts w:cs="Simplified Arabic" w:hint="cs"/>
          <w:sz w:val="28"/>
          <w:szCs w:val="28"/>
          <w:vertAlign w:val="superscript"/>
          <w:rtl/>
        </w:rPr>
        <w:t>(</w:t>
      </w:r>
      <w:r w:rsidR="00E603D9" w:rsidRPr="00E603D9">
        <w:rPr>
          <w:rStyle w:val="a8"/>
          <w:rFonts w:cs="Simplified Arabic"/>
          <w:sz w:val="28"/>
          <w:szCs w:val="28"/>
          <w:rtl/>
        </w:rPr>
        <w:footnoteReference w:id="7"/>
      </w:r>
      <w:r w:rsidR="00535AB7" w:rsidRPr="00E603D9">
        <w:rPr>
          <w:rFonts w:cs="Simplified Arabic" w:hint="cs"/>
          <w:sz w:val="28"/>
          <w:szCs w:val="28"/>
          <w:vertAlign w:val="superscript"/>
          <w:rtl/>
        </w:rPr>
        <w:t>)</w:t>
      </w:r>
      <w:r w:rsidR="00535AB7" w:rsidRPr="00E603D9">
        <w:rPr>
          <w:rFonts w:cs="Simplified Arabic" w:hint="cs"/>
          <w:sz w:val="28"/>
          <w:szCs w:val="28"/>
          <w:rtl/>
        </w:rPr>
        <w:t>.</w:t>
      </w:r>
    </w:p>
    <w:p w:rsidR="00872EE1" w:rsidRPr="00E603D9" w:rsidRDefault="00872EE1" w:rsidP="00D35C94">
      <w:pPr>
        <w:ind w:left="360"/>
        <w:jc w:val="lowKashida"/>
        <w:rPr>
          <w:rFonts w:cs="Simplified Arabic"/>
          <w:sz w:val="28"/>
          <w:szCs w:val="28"/>
          <w:rtl/>
        </w:rPr>
      </w:pPr>
      <w:r w:rsidRPr="00E603D9">
        <w:rPr>
          <w:rFonts w:cs="Simplified Arabic" w:hint="cs"/>
          <w:sz w:val="28"/>
          <w:szCs w:val="28"/>
          <w:rtl/>
        </w:rPr>
        <w:t xml:space="preserve">ويتطلب تطبيق قاعدة المشاركة في الربح والخسارة استخدام العديد من العقود الشرعية التي </w:t>
      </w:r>
      <w:r w:rsidR="00D35C94" w:rsidRPr="00E603D9">
        <w:rPr>
          <w:rFonts w:cs="Simplified Arabic" w:hint="cs"/>
          <w:sz w:val="28"/>
          <w:szCs w:val="28"/>
          <w:rtl/>
        </w:rPr>
        <w:t xml:space="preserve">ينبغى </w:t>
      </w:r>
      <w:r w:rsidRPr="00E603D9">
        <w:rPr>
          <w:rFonts w:cs="Simplified Arabic" w:hint="cs"/>
          <w:sz w:val="28"/>
          <w:szCs w:val="28"/>
          <w:rtl/>
        </w:rPr>
        <w:t>الإلمام بها من قبل العاملين بالمصارف</w:t>
      </w:r>
      <w:r w:rsidR="00CD235B" w:rsidRPr="00E603D9">
        <w:rPr>
          <w:rFonts w:cs="Simplified Arabic" w:hint="cs"/>
          <w:sz w:val="28"/>
          <w:szCs w:val="28"/>
          <w:rtl/>
        </w:rPr>
        <w:t xml:space="preserve"> </w:t>
      </w:r>
      <w:r w:rsidR="00A22A73" w:rsidRPr="00E603D9">
        <w:rPr>
          <w:rFonts w:cs="Simplified Arabic" w:hint="cs"/>
          <w:sz w:val="28"/>
          <w:szCs w:val="28"/>
          <w:rtl/>
        </w:rPr>
        <w:t>الإسلامية.</w:t>
      </w:r>
    </w:p>
    <w:p w:rsidR="001946BB" w:rsidRDefault="001946BB" w:rsidP="001B48BC">
      <w:pPr>
        <w:ind w:left="360"/>
        <w:jc w:val="lowKashida"/>
        <w:rPr>
          <w:rFonts w:cs="Simplified Arabic"/>
          <w:sz w:val="28"/>
          <w:szCs w:val="28"/>
          <w:rtl/>
        </w:rPr>
      </w:pPr>
    </w:p>
    <w:p w:rsidR="00BF2FC3" w:rsidRPr="00E603D9" w:rsidRDefault="00BF2FC3" w:rsidP="001B48BC">
      <w:pPr>
        <w:ind w:left="360"/>
        <w:jc w:val="lowKashida"/>
        <w:rPr>
          <w:rFonts w:cs="Simplified Arabic"/>
          <w:sz w:val="28"/>
          <w:szCs w:val="28"/>
          <w:rtl/>
        </w:rPr>
      </w:pPr>
    </w:p>
    <w:p w:rsidR="00872EE1" w:rsidRPr="00E603D9" w:rsidRDefault="00872EE1" w:rsidP="00872EE1">
      <w:pPr>
        <w:ind w:left="360"/>
        <w:jc w:val="lowKashida"/>
        <w:rPr>
          <w:rFonts w:cs="Simplified Arabic"/>
          <w:b/>
          <w:bCs/>
          <w:sz w:val="28"/>
          <w:szCs w:val="28"/>
          <w:rtl/>
        </w:rPr>
      </w:pPr>
      <w:r w:rsidRPr="00E603D9">
        <w:rPr>
          <w:rFonts w:cs="Simplified Arabic" w:hint="cs"/>
          <w:b/>
          <w:bCs/>
          <w:sz w:val="28"/>
          <w:szCs w:val="28"/>
          <w:rtl/>
        </w:rPr>
        <w:lastRenderedPageBreak/>
        <w:t>ج) المصارف الإسلامية مصارف استثمارية:</w:t>
      </w:r>
    </w:p>
    <w:p w:rsidR="00872EE1" w:rsidRPr="00E603D9" w:rsidRDefault="00872EE1" w:rsidP="00D300A4">
      <w:pPr>
        <w:ind w:left="360"/>
        <w:jc w:val="lowKashida"/>
        <w:rPr>
          <w:rFonts w:cs="Simplified Arabic"/>
          <w:sz w:val="28"/>
          <w:szCs w:val="28"/>
          <w:rtl/>
        </w:rPr>
      </w:pPr>
      <w:r w:rsidRPr="00E603D9">
        <w:rPr>
          <w:rFonts w:cs="Simplified Arabic" w:hint="cs"/>
          <w:sz w:val="28"/>
          <w:szCs w:val="28"/>
          <w:rtl/>
        </w:rPr>
        <w:t>تتميز المصارف الإسلامية بأن لها طبيعة استثمارية وهو ما يتطلب البحث عن الفر</w:t>
      </w:r>
      <w:r w:rsidR="00D300A4" w:rsidRPr="00E603D9">
        <w:rPr>
          <w:rFonts w:cs="Simplified Arabic" w:hint="cs"/>
          <w:sz w:val="28"/>
          <w:szCs w:val="28"/>
          <w:rtl/>
        </w:rPr>
        <w:t>ص</w:t>
      </w:r>
      <w:r w:rsidRPr="00E603D9">
        <w:rPr>
          <w:rFonts w:cs="Simplified Arabic" w:hint="cs"/>
          <w:sz w:val="28"/>
          <w:szCs w:val="28"/>
          <w:rtl/>
        </w:rPr>
        <w:t xml:space="preserve"> الاستثمارية </w:t>
      </w:r>
      <w:r w:rsidR="00D300A4" w:rsidRPr="00E603D9">
        <w:rPr>
          <w:rFonts w:cs="Simplified Arabic" w:hint="cs"/>
          <w:sz w:val="28"/>
          <w:szCs w:val="28"/>
          <w:rtl/>
        </w:rPr>
        <w:t>بالأسواق</w:t>
      </w:r>
      <w:r w:rsidRPr="00E603D9">
        <w:rPr>
          <w:rFonts w:cs="Simplified Arabic" w:hint="cs"/>
          <w:sz w:val="28"/>
          <w:szCs w:val="28"/>
          <w:rtl/>
        </w:rPr>
        <w:t xml:space="preserve"> المحلية والدولية </w:t>
      </w:r>
      <w:r w:rsidR="00D300A4" w:rsidRPr="00E603D9">
        <w:rPr>
          <w:rFonts w:cs="Simplified Arabic" w:hint="cs"/>
          <w:sz w:val="28"/>
          <w:szCs w:val="28"/>
          <w:rtl/>
        </w:rPr>
        <w:t>وإعداد</w:t>
      </w:r>
      <w:r w:rsidRPr="00E603D9">
        <w:rPr>
          <w:rFonts w:cs="Simplified Arabic" w:hint="cs"/>
          <w:sz w:val="28"/>
          <w:szCs w:val="28"/>
          <w:rtl/>
        </w:rPr>
        <w:t xml:space="preserve"> دراسات </w:t>
      </w:r>
      <w:r w:rsidR="00A22A73" w:rsidRPr="00E603D9">
        <w:rPr>
          <w:rFonts w:cs="Simplified Arabic" w:hint="cs"/>
          <w:sz w:val="28"/>
          <w:szCs w:val="28"/>
          <w:rtl/>
        </w:rPr>
        <w:t>الجدوى</w:t>
      </w:r>
      <w:r w:rsidRPr="00E603D9">
        <w:rPr>
          <w:rFonts w:cs="Simplified Arabic" w:hint="cs"/>
          <w:sz w:val="28"/>
          <w:szCs w:val="28"/>
          <w:rtl/>
        </w:rPr>
        <w:t xml:space="preserve"> واتخاذ القرار الاستثماري بالمشاركة أو عدم المشاركة </w:t>
      </w:r>
      <w:r w:rsidR="00D300A4" w:rsidRPr="00E603D9">
        <w:rPr>
          <w:rFonts w:cs="Simplified Arabic" w:hint="cs"/>
          <w:sz w:val="28"/>
          <w:szCs w:val="28"/>
          <w:rtl/>
        </w:rPr>
        <w:t>في</w:t>
      </w:r>
      <w:r w:rsidRPr="00E603D9">
        <w:rPr>
          <w:rFonts w:cs="Simplified Arabic" w:hint="cs"/>
          <w:sz w:val="28"/>
          <w:szCs w:val="28"/>
          <w:rtl/>
        </w:rPr>
        <w:t xml:space="preserve"> تلك المشروعات.</w:t>
      </w:r>
    </w:p>
    <w:p w:rsidR="00872EE1" w:rsidRPr="00E603D9" w:rsidRDefault="00872EE1" w:rsidP="00D300A4">
      <w:pPr>
        <w:ind w:left="360"/>
        <w:jc w:val="lowKashida"/>
        <w:rPr>
          <w:rFonts w:cs="Simplified Arabic"/>
          <w:sz w:val="28"/>
          <w:szCs w:val="28"/>
          <w:rtl/>
        </w:rPr>
      </w:pPr>
      <w:r w:rsidRPr="00E603D9">
        <w:rPr>
          <w:rFonts w:cs="Simplified Arabic" w:hint="cs"/>
          <w:sz w:val="28"/>
          <w:szCs w:val="28"/>
          <w:rtl/>
        </w:rPr>
        <w:t xml:space="preserve">ويتطلب اتخاذ قرار الاستثمار </w:t>
      </w:r>
      <w:r w:rsidR="00D300A4" w:rsidRPr="00E603D9">
        <w:rPr>
          <w:rFonts w:cs="Simplified Arabic" w:hint="cs"/>
          <w:sz w:val="28"/>
          <w:szCs w:val="28"/>
          <w:rtl/>
        </w:rPr>
        <w:t>إلمام</w:t>
      </w:r>
      <w:r w:rsidRPr="00E603D9">
        <w:rPr>
          <w:rFonts w:cs="Simplified Arabic" w:hint="cs"/>
          <w:sz w:val="28"/>
          <w:szCs w:val="28"/>
          <w:rtl/>
        </w:rPr>
        <w:t xml:space="preserve"> العاملي</w:t>
      </w:r>
      <w:r w:rsidR="00D300A4" w:rsidRPr="00E603D9">
        <w:rPr>
          <w:rFonts w:cs="Simplified Arabic" w:hint="cs"/>
          <w:sz w:val="28"/>
          <w:szCs w:val="28"/>
          <w:rtl/>
        </w:rPr>
        <w:t>ن</w:t>
      </w:r>
      <w:r w:rsidRPr="00E603D9">
        <w:rPr>
          <w:rFonts w:cs="Simplified Arabic" w:hint="cs"/>
          <w:sz w:val="28"/>
          <w:szCs w:val="28"/>
          <w:rtl/>
        </w:rPr>
        <w:t xml:space="preserve"> بأسس إعداد دراسات </w:t>
      </w:r>
      <w:r w:rsidR="00D300A4" w:rsidRPr="00E603D9">
        <w:rPr>
          <w:rFonts w:cs="Simplified Arabic" w:hint="cs"/>
          <w:sz w:val="28"/>
          <w:szCs w:val="28"/>
          <w:rtl/>
        </w:rPr>
        <w:t>الجدوى</w:t>
      </w:r>
      <w:r w:rsidRPr="00E603D9">
        <w:rPr>
          <w:rFonts w:cs="Simplified Arabic" w:hint="cs"/>
          <w:sz w:val="28"/>
          <w:szCs w:val="28"/>
          <w:rtl/>
        </w:rPr>
        <w:t xml:space="preserve"> </w:t>
      </w:r>
      <w:r w:rsidR="00D300A4" w:rsidRPr="00E603D9">
        <w:rPr>
          <w:rFonts w:cs="Simplified Arabic" w:hint="cs"/>
          <w:sz w:val="28"/>
          <w:szCs w:val="28"/>
          <w:rtl/>
        </w:rPr>
        <w:t>وفق أحدث النظم العلمية و</w:t>
      </w:r>
      <w:r w:rsidRPr="00E603D9">
        <w:rPr>
          <w:rFonts w:cs="Simplified Arabic" w:hint="cs"/>
          <w:sz w:val="28"/>
          <w:szCs w:val="28"/>
          <w:rtl/>
        </w:rPr>
        <w:t>العملية.</w:t>
      </w:r>
    </w:p>
    <w:p w:rsidR="00F016F1" w:rsidRPr="00E603D9" w:rsidRDefault="00F016F1" w:rsidP="001946BB">
      <w:pPr>
        <w:ind w:firstLine="26"/>
        <w:jc w:val="lowKashida"/>
        <w:rPr>
          <w:rFonts w:cs="Simplified Arabic"/>
          <w:b/>
          <w:bCs/>
          <w:sz w:val="28"/>
          <w:szCs w:val="28"/>
          <w:rtl/>
        </w:rPr>
      </w:pPr>
      <w:r w:rsidRPr="00E603D9">
        <w:rPr>
          <w:rFonts w:cs="Simplified Arabic" w:hint="cs"/>
          <w:sz w:val="28"/>
          <w:szCs w:val="28"/>
          <w:rtl/>
        </w:rPr>
        <w:t xml:space="preserve"> </w:t>
      </w:r>
      <w:r w:rsidRPr="00E603D9">
        <w:rPr>
          <w:rFonts w:cs="Simplified Arabic" w:hint="cs"/>
          <w:b/>
          <w:bCs/>
          <w:sz w:val="28"/>
          <w:szCs w:val="28"/>
          <w:rtl/>
        </w:rPr>
        <w:t xml:space="preserve"> 3- التحديات التي تقابل</w:t>
      </w:r>
      <w:r w:rsidR="009B1EF7" w:rsidRPr="00E603D9">
        <w:rPr>
          <w:rFonts w:cs="Simplified Arabic" w:hint="cs"/>
          <w:b/>
          <w:bCs/>
          <w:sz w:val="28"/>
          <w:szCs w:val="28"/>
          <w:rtl/>
        </w:rPr>
        <w:t xml:space="preserve"> الصناعة</w:t>
      </w:r>
      <w:r w:rsidRPr="00E603D9">
        <w:rPr>
          <w:rFonts w:cs="Simplified Arabic" w:hint="cs"/>
          <w:b/>
          <w:bCs/>
          <w:sz w:val="28"/>
          <w:szCs w:val="28"/>
          <w:rtl/>
        </w:rPr>
        <w:t xml:space="preserve"> المصرفية الإسلامية: </w:t>
      </w:r>
    </w:p>
    <w:p w:rsidR="00F016F1" w:rsidRPr="00E603D9" w:rsidRDefault="00F016F1" w:rsidP="001946BB">
      <w:pPr>
        <w:ind w:left="386"/>
        <w:jc w:val="lowKashida"/>
        <w:rPr>
          <w:rFonts w:cs="Simplified Arabic"/>
          <w:sz w:val="28"/>
          <w:szCs w:val="28"/>
          <w:rtl/>
        </w:rPr>
      </w:pPr>
      <w:r w:rsidRPr="00E603D9">
        <w:rPr>
          <w:rFonts w:cs="Simplified Arabic" w:hint="cs"/>
          <w:sz w:val="28"/>
          <w:szCs w:val="28"/>
          <w:rtl/>
        </w:rPr>
        <w:t>تبين من خلال العديد من الدراسات والبحوث أن الصناعة المصرفية الإسلامية تواجه العديد من التحديات من أهمها:</w:t>
      </w:r>
    </w:p>
    <w:p w:rsidR="00F016F1" w:rsidRPr="00E603D9" w:rsidRDefault="00F016F1" w:rsidP="009B1EF7">
      <w:pPr>
        <w:ind w:firstLine="720"/>
        <w:jc w:val="lowKashida"/>
        <w:rPr>
          <w:rFonts w:cs="Simplified Arabic"/>
          <w:b/>
          <w:bCs/>
          <w:sz w:val="28"/>
          <w:szCs w:val="28"/>
          <w:rtl/>
        </w:rPr>
      </w:pPr>
      <w:r w:rsidRPr="00E603D9">
        <w:rPr>
          <w:rFonts w:cs="Simplified Arabic" w:hint="cs"/>
          <w:b/>
          <w:bCs/>
          <w:sz w:val="28"/>
          <w:szCs w:val="28"/>
          <w:rtl/>
        </w:rPr>
        <w:t>أ- التحديات التشغيلية والتطويرية :</w:t>
      </w:r>
    </w:p>
    <w:p w:rsidR="00885C17" w:rsidRPr="00E603D9" w:rsidRDefault="00F016F1" w:rsidP="00E603D9">
      <w:pPr>
        <w:jc w:val="lowKashida"/>
        <w:rPr>
          <w:rFonts w:cs="Simplified Arabic"/>
          <w:sz w:val="28"/>
          <w:szCs w:val="28"/>
          <w:rtl/>
        </w:rPr>
      </w:pPr>
      <w:r w:rsidRPr="00E603D9">
        <w:rPr>
          <w:rFonts w:cs="Simplified Arabic" w:hint="cs"/>
          <w:sz w:val="28"/>
          <w:szCs w:val="28"/>
          <w:rtl/>
        </w:rPr>
        <w:t>إن النمو الواضح في الصناعة المصرفية الإسلامية وتنامي الطلب العالمي على المنتجات الإسلامية، يتطلب تنوع الأدوات والمنتجات المالية التي تتيح المرونة الكافية للاستجابة لشتى المتطلبات التي تفرضها المتغيرات الاقتصادي</w:t>
      </w:r>
      <w:r w:rsidRPr="00E603D9">
        <w:rPr>
          <w:rFonts w:cs="Simplified Arabic" w:hint="eastAsia"/>
          <w:sz w:val="28"/>
          <w:szCs w:val="28"/>
          <w:rtl/>
        </w:rPr>
        <w:t>ة</w:t>
      </w:r>
      <w:r w:rsidR="009B1EF7" w:rsidRPr="00E603D9">
        <w:rPr>
          <w:rFonts w:cs="Simplified Arabic" w:hint="cs"/>
          <w:sz w:val="28"/>
          <w:szCs w:val="28"/>
          <w:rtl/>
        </w:rPr>
        <w:t xml:space="preserve">، </w:t>
      </w:r>
      <w:r w:rsidRPr="00E603D9">
        <w:rPr>
          <w:rFonts w:cs="Simplified Arabic" w:hint="cs"/>
          <w:sz w:val="28"/>
          <w:szCs w:val="28"/>
          <w:rtl/>
        </w:rPr>
        <w:t>ومن هنا ظهرت الحاجة إلى " الهندسة المالية " وفق المنهج الإسلامي بابتكار أدوات مالية تجمع بين الضوابط الشرعية والكفاءة الاقتصادي</w:t>
      </w:r>
      <w:r w:rsidRPr="00E603D9">
        <w:rPr>
          <w:rFonts w:cs="Simplified Arabic" w:hint="eastAsia"/>
          <w:sz w:val="28"/>
          <w:szCs w:val="28"/>
          <w:rtl/>
        </w:rPr>
        <w:t>ة</w:t>
      </w:r>
      <w:r w:rsidRPr="00E603D9">
        <w:rPr>
          <w:rFonts w:cs="Simplified Arabic" w:hint="cs"/>
          <w:sz w:val="28"/>
          <w:szCs w:val="28"/>
          <w:rtl/>
        </w:rPr>
        <w:t xml:space="preserve"> مما يؤدي إلي زيادة وتنويع الخدمات والمنتجات المصرفية </w:t>
      </w:r>
      <w:r w:rsidR="009811B3" w:rsidRPr="00E603D9">
        <w:rPr>
          <w:rFonts w:cs="Simplified Arabic" w:hint="cs"/>
          <w:sz w:val="28"/>
          <w:szCs w:val="28"/>
          <w:rtl/>
        </w:rPr>
        <w:t>، وتوزيع المخاطر</w:t>
      </w:r>
      <w:r w:rsidR="001946BB" w:rsidRPr="00E603D9">
        <w:rPr>
          <w:rFonts w:cs="Simplified Arabic" w:hint="cs"/>
          <w:sz w:val="28"/>
          <w:szCs w:val="28"/>
          <w:rtl/>
        </w:rPr>
        <w:t>،</w:t>
      </w:r>
      <w:r w:rsidR="009811B3" w:rsidRPr="00E603D9">
        <w:rPr>
          <w:rFonts w:cs="Simplified Arabic" w:hint="cs"/>
          <w:sz w:val="28"/>
          <w:szCs w:val="28"/>
          <w:rtl/>
        </w:rPr>
        <w:t xml:space="preserve"> وتقوية الإمكانات التنافسية</w:t>
      </w:r>
      <w:r w:rsidR="00115A95" w:rsidRPr="00E603D9">
        <w:rPr>
          <w:rFonts w:cs="Simplified Arabic" w:hint="cs"/>
          <w:sz w:val="28"/>
          <w:szCs w:val="28"/>
          <w:rtl/>
        </w:rPr>
        <w:t xml:space="preserve"> </w:t>
      </w:r>
      <w:r w:rsidR="00535AB7" w:rsidRPr="000736BB">
        <w:rPr>
          <w:rFonts w:cs="Simplified Arabic" w:hint="cs"/>
          <w:sz w:val="28"/>
          <w:szCs w:val="28"/>
          <w:vertAlign w:val="superscript"/>
          <w:rtl/>
        </w:rPr>
        <w:t>(</w:t>
      </w:r>
      <w:r w:rsidR="00E603D9" w:rsidRPr="000736BB">
        <w:rPr>
          <w:rStyle w:val="a8"/>
          <w:rFonts w:cs="Simplified Arabic"/>
          <w:sz w:val="28"/>
          <w:szCs w:val="28"/>
          <w:rtl/>
        </w:rPr>
        <w:footnoteReference w:id="8"/>
      </w:r>
      <w:r w:rsidR="00535AB7" w:rsidRPr="000736BB">
        <w:rPr>
          <w:rFonts w:cs="Simplified Arabic" w:hint="cs"/>
          <w:sz w:val="28"/>
          <w:szCs w:val="28"/>
          <w:vertAlign w:val="superscript"/>
          <w:rtl/>
        </w:rPr>
        <w:t>)</w:t>
      </w:r>
      <w:r w:rsidR="00535AB7" w:rsidRPr="00E603D9">
        <w:rPr>
          <w:rFonts w:cs="Simplified Arabic" w:hint="cs"/>
          <w:sz w:val="28"/>
          <w:szCs w:val="28"/>
          <w:rtl/>
        </w:rPr>
        <w:t>.</w:t>
      </w:r>
      <w:r w:rsidR="00E603D9">
        <w:rPr>
          <w:rFonts w:cs="Simplified Arabic" w:hint="cs"/>
          <w:sz w:val="28"/>
          <w:szCs w:val="28"/>
          <w:rtl/>
        </w:rPr>
        <w:t xml:space="preserve"> </w:t>
      </w:r>
      <w:r w:rsidR="001946BB" w:rsidRPr="00E603D9">
        <w:rPr>
          <w:rFonts w:cs="Simplified Arabic" w:hint="cs"/>
          <w:sz w:val="28"/>
          <w:szCs w:val="28"/>
          <w:rtl/>
        </w:rPr>
        <w:t>و</w:t>
      </w:r>
      <w:r w:rsidR="00885C17" w:rsidRPr="00E603D9">
        <w:rPr>
          <w:rFonts w:cs="Simplified Arabic" w:hint="cs"/>
          <w:sz w:val="28"/>
          <w:szCs w:val="28"/>
          <w:rtl/>
        </w:rPr>
        <w:t xml:space="preserve">هذا </w:t>
      </w:r>
      <w:r w:rsidR="00D35C94" w:rsidRPr="00E603D9">
        <w:rPr>
          <w:rFonts w:cs="Simplified Arabic" w:hint="cs"/>
          <w:sz w:val="28"/>
          <w:szCs w:val="28"/>
          <w:rtl/>
        </w:rPr>
        <w:t xml:space="preserve">بدوره </w:t>
      </w:r>
      <w:r w:rsidR="00885C17" w:rsidRPr="00E603D9">
        <w:rPr>
          <w:rFonts w:cs="Simplified Arabic" w:hint="cs"/>
          <w:sz w:val="28"/>
          <w:szCs w:val="28"/>
          <w:rtl/>
        </w:rPr>
        <w:t xml:space="preserve">يتطلب توافر </w:t>
      </w:r>
      <w:r w:rsidR="00B034C1" w:rsidRPr="00E603D9">
        <w:rPr>
          <w:rFonts w:cs="Simplified Arabic" w:hint="cs"/>
          <w:sz w:val="28"/>
          <w:szCs w:val="28"/>
          <w:rtl/>
        </w:rPr>
        <w:t>موارد</w:t>
      </w:r>
      <w:r w:rsidR="00885C17" w:rsidRPr="00E603D9">
        <w:rPr>
          <w:rFonts w:cs="Simplified Arabic" w:hint="cs"/>
          <w:sz w:val="28"/>
          <w:szCs w:val="28"/>
          <w:rtl/>
        </w:rPr>
        <w:t xml:space="preserve"> بشرية مؤهلة </w:t>
      </w:r>
      <w:r w:rsidR="00115A95" w:rsidRPr="00E603D9">
        <w:rPr>
          <w:rFonts w:cs="Simplified Arabic" w:hint="cs"/>
          <w:sz w:val="28"/>
          <w:szCs w:val="28"/>
          <w:rtl/>
        </w:rPr>
        <w:t>علميا وعمليا</w:t>
      </w:r>
      <w:r w:rsidR="00885C17" w:rsidRPr="00E603D9">
        <w:rPr>
          <w:rFonts w:cs="Simplified Arabic" w:hint="cs"/>
          <w:sz w:val="28"/>
          <w:szCs w:val="28"/>
          <w:rtl/>
        </w:rPr>
        <w:t xml:space="preserve"> </w:t>
      </w:r>
      <w:r w:rsidR="005751B1" w:rsidRPr="00E603D9">
        <w:rPr>
          <w:rFonts w:cs="Simplified Arabic" w:hint="cs"/>
          <w:sz w:val="28"/>
          <w:szCs w:val="28"/>
          <w:rtl/>
        </w:rPr>
        <w:t>ل</w:t>
      </w:r>
      <w:r w:rsidR="00885C17" w:rsidRPr="00E603D9">
        <w:rPr>
          <w:rFonts w:cs="Simplified Arabic" w:hint="cs"/>
          <w:sz w:val="28"/>
          <w:szCs w:val="28"/>
          <w:rtl/>
        </w:rPr>
        <w:t>لقيام بالعملية التطويرية وابتكار</w:t>
      </w:r>
      <w:r w:rsidR="00115A95" w:rsidRPr="00E603D9">
        <w:rPr>
          <w:rFonts w:cs="Simplified Arabic" w:hint="cs"/>
          <w:sz w:val="28"/>
          <w:szCs w:val="28"/>
          <w:rtl/>
        </w:rPr>
        <w:t xml:space="preserve"> المنتجات والخدمات</w:t>
      </w:r>
      <w:r w:rsidR="00885C17" w:rsidRPr="00E603D9">
        <w:rPr>
          <w:rFonts w:cs="Simplified Arabic" w:hint="cs"/>
          <w:sz w:val="28"/>
          <w:szCs w:val="28"/>
          <w:rtl/>
        </w:rPr>
        <w:t xml:space="preserve"> للصناعة المصرفية الإسلامية.</w:t>
      </w:r>
    </w:p>
    <w:p w:rsidR="00885C17" w:rsidRPr="00E603D9" w:rsidRDefault="00885C17" w:rsidP="00115A95">
      <w:pPr>
        <w:jc w:val="lowKashida"/>
        <w:rPr>
          <w:rFonts w:cs="Simplified Arabic"/>
          <w:b/>
          <w:bCs/>
          <w:sz w:val="28"/>
          <w:szCs w:val="28"/>
          <w:rtl/>
        </w:rPr>
      </w:pPr>
      <w:r w:rsidRPr="00E603D9">
        <w:rPr>
          <w:rFonts w:cs="Simplified Arabic" w:hint="cs"/>
          <w:b/>
          <w:bCs/>
          <w:sz w:val="28"/>
          <w:szCs w:val="28"/>
          <w:rtl/>
        </w:rPr>
        <w:t>ب- ال</w:t>
      </w:r>
      <w:r w:rsidR="00115A95" w:rsidRPr="00E603D9">
        <w:rPr>
          <w:rFonts w:cs="Simplified Arabic" w:hint="cs"/>
          <w:b/>
          <w:bCs/>
          <w:sz w:val="28"/>
          <w:szCs w:val="28"/>
          <w:rtl/>
        </w:rPr>
        <w:t>تح</w:t>
      </w:r>
      <w:r w:rsidRPr="00E603D9">
        <w:rPr>
          <w:rFonts w:cs="Simplified Arabic" w:hint="cs"/>
          <w:b/>
          <w:bCs/>
          <w:sz w:val="28"/>
          <w:szCs w:val="28"/>
          <w:rtl/>
        </w:rPr>
        <w:t>ديات الشرعية:</w:t>
      </w:r>
    </w:p>
    <w:p w:rsidR="00885C17" w:rsidRPr="00E603D9" w:rsidRDefault="00885C17" w:rsidP="00E603D9">
      <w:pPr>
        <w:jc w:val="lowKashida"/>
        <w:rPr>
          <w:rFonts w:cs="Simplified Arabic"/>
          <w:sz w:val="28"/>
          <w:szCs w:val="28"/>
          <w:rtl/>
        </w:rPr>
      </w:pPr>
      <w:r w:rsidRPr="00E603D9">
        <w:rPr>
          <w:rFonts w:cs="Simplified Arabic" w:hint="cs"/>
          <w:sz w:val="28"/>
          <w:szCs w:val="28"/>
          <w:rtl/>
        </w:rPr>
        <w:t xml:space="preserve">إن </w:t>
      </w:r>
      <w:r w:rsidR="000736BB" w:rsidRPr="00E603D9">
        <w:rPr>
          <w:rFonts w:cs="Simplified Arabic" w:hint="cs"/>
          <w:sz w:val="28"/>
          <w:szCs w:val="28"/>
          <w:rtl/>
        </w:rPr>
        <w:t>الالتزام</w:t>
      </w:r>
      <w:r w:rsidR="00D35C94" w:rsidRPr="00E603D9">
        <w:rPr>
          <w:rFonts w:cs="Simplified Arabic" w:hint="cs"/>
          <w:sz w:val="28"/>
          <w:szCs w:val="28"/>
          <w:rtl/>
        </w:rPr>
        <w:t xml:space="preserve"> </w:t>
      </w:r>
      <w:r w:rsidRPr="00E603D9">
        <w:rPr>
          <w:rFonts w:cs="Simplified Arabic" w:hint="cs"/>
          <w:sz w:val="28"/>
          <w:szCs w:val="28"/>
          <w:rtl/>
        </w:rPr>
        <w:t xml:space="preserve">بالضوابط الشرعية </w:t>
      </w:r>
      <w:r w:rsidR="00D14DBE" w:rsidRPr="00E603D9">
        <w:rPr>
          <w:rFonts w:cs="Simplified Arabic" w:hint="cs"/>
          <w:sz w:val="28"/>
          <w:szCs w:val="28"/>
          <w:rtl/>
        </w:rPr>
        <w:t xml:space="preserve">في المعاملات المصرفية </w:t>
      </w:r>
      <w:r w:rsidR="00951DD6" w:rsidRPr="00E603D9">
        <w:rPr>
          <w:rFonts w:cs="Simplified Arabic" w:hint="cs"/>
          <w:sz w:val="28"/>
          <w:szCs w:val="28"/>
          <w:rtl/>
        </w:rPr>
        <w:t>ره</w:t>
      </w:r>
      <w:r w:rsidR="001B48BC" w:rsidRPr="00E603D9">
        <w:rPr>
          <w:rFonts w:cs="Simplified Arabic" w:hint="cs"/>
          <w:sz w:val="28"/>
          <w:szCs w:val="28"/>
          <w:rtl/>
        </w:rPr>
        <w:t>ن</w:t>
      </w:r>
      <w:r w:rsidR="00951DD6" w:rsidRPr="00E603D9">
        <w:rPr>
          <w:rFonts w:cs="Simplified Arabic" w:hint="cs"/>
          <w:sz w:val="28"/>
          <w:szCs w:val="28"/>
          <w:rtl/>
        </w:rPr>
        <w:t xml:space="preserve"> بتوفر</w:t>
      </w:r>
      <w:r w:rsidR="00D14DBE" w:rsidRPr="00E603D9">
        <w:rPr>
          <w:rFonts w:cs="Simplified Arabic" w:hint="cs"/>
          <w:sz w:val="28"/>
          <w:szCs w:val="28"/>
          <w:rtl/>
        </w:rPr>
        <w:t xml:space="preserve"> القدرة والرغبة معاً ب</w:t>
      </w:r>
      <w:r w:rsidR="00951DD6" w:rsidRPr="00E603D9">
        <w:rPr>
          <w:rFonts w:cs="Simplified Arabic" w:hint="cs"/>
          <w:sz w:val="28"/>
          <w:szCs w:val="28"/>
          <w:rtl/>
        </w:rPr>
        <w:t>غ</w:t>
      </w:r>
      <w:r w:rsidR="00D14DBE" w:rsidRPr="00E603D9">
        <w:rPr>
          <w:rFonts w:cs="Simplified Arabic" w:hint="cs"/>
          <w:sz w:val="28"/>
          <w:szCs w:val="28"/>
          <w:rtl/>
        </w:rPr>
        <w:t xml:space="preserve">رض تحقيق </w:t>
      </w:r>
      <w:r w:rsidR="000736BB" w:rsidRPr="00E603D9">
        <w:rPr>
          <w:rFonts w:cs="Simplified Arabic" w:hint="cs"/>
          <w:sz w:val="28"/>
          <w:szCs w:val="28"/>
          <w:rtl/>
        </w:rPr>
        <w:t>الانضباط</w:t>
      </w:r>
      <w:r w:rsidR="00D35C94" w:rsidRPr="00E603D9">
        <w:rPr>
          <w:rFonts w:cs="Simplified Arabic" w:hint="cs"/>
          <w:sz w:val="28"/>
          <w:szCs w:val="28"/>
          <w:rtl/>
        </w:rPr>
        <w:t xml:space="preserve"> </w:t>
      </w:r>
      <w:r w:rsidR="000736BB" w:rsidRPr="00E603D9">
        <w:rPr>
          <w:rFonts w:cs="Simplified Arabic" w:hint="cs"/>
          <w:sz w:val="28"/>
          <w:szCs w:val="28"/>
          <w:rtl/>
        </w:rPr>
        <w:t>والالتزام</w:t>
      </w:r>
      <w:r w:rsidR="00D35C94" w:rsidRPr="00E603D9">
        <w:rPr>
          <w:rFonts w:cs="Simplified Arabic" w:hint="cs"/>
          <w:sz w:val="28"/>
          <w:szCs w:val="28"/>
          <w:rtl/>
        </w:rPr>
        <w:t xml:space="preserve"> </w:t>
      </w:r>
      <w:r w:rsidR="00A22A73" w:rsidRPr="00E603D9">
        <w:rPr>
          <w:rFonts w:cs="Simplified Arabic" w:hint="cs"/>
          <w:sz w:val="28"/>
          <w:szCs w:val="28"/>
          <w:rtl/>
        </w:rPr>
        <w:t>الشرعي،</w:t>
      </w:r>
      <w:r w:rsidR="00D14DBE" w:rsidRPr="00E603D9">
        <w:rPr>
          <w:rFonts w:cs="Simplified Arabic" w:hint="cs"/>
          <w:sz w:val="28"/>
          <w:szCs w:val="28"/>
          <w:rtl/>
        </w:rPr>
        <w:t xml:space="preserve"> وهذا يتطلب المعرفة الشرعية الجيدة بالصيغ </w:t>
      </w:r>
      <w:r w:rsidR="00951DD6" w:rsidRPr="00E603D9">
        <w:rPr>
          <w:rFonts w:cs="Simplified Arabic" w:hint="cs"/>
          <w:sz w:val="28"/>
          <w:szCs w:val="28"/>
          <w:rtl/>
        </w:rPr>
        <w:t>والأدوات</w:t>
      </w:r>
      <w:r w:rsidR="00D14DBE" w:rsidRPr="00E603D9">
        <w:rPr>
          <w:rFonts w:cs="Simplified Arabic" w:hint="cs"/>
          <w:sz w:val="28"/>
          <w:szCs w:val="28"/>
          <w:rtl/>
        </w:rPr>
        <w:t xml:space="preserve"> المالية </w:t>
      </w:r>
      <w:r w:rsidR="005F47F0" w:rsidRPr="00E603D9">
        <w:rPr>
          <w:rFonts w:cs="Simplified Arabic" w:hint="cs"/>
          <w:sz w:val="28"/>
          <w:szCs w:val="28"/>
          <w:rtl/>
        </w:rPr>
        <w:t xml:space="preserve">الإسلامية </w:t>
      </w:r>
      <w:r w:rsidR="00951DD6" w:rsidRPr="00E603D9">
        <w:rPr>
          <w:rFonts w:cs="Simplified Arabic" w:hint="cs"/>
          <w:sz w:val="28"/>
          <w:szCs w:val="28"/>
          <w:rtl/>
        </w:rPr>
        <w:t>وأحكامها</w:t>
      </w:r>
      <w:r w:rsidR="005F47F0" w:rsidRPr="00E603D9">
        <w:rPr>
          <w:rFonts w:cs="Simplified Arabic" w:hint="cs"/>
          <w:sz w:val="28"/>
          <w:szCs w:val="28"/>
          <w:rtl/>
        </w:rPr>
        <w:t>، وقد تبين أن هناك قصور</w:t>
      </w:r>
      <w:r w:rsidR="001B48BC" w:rsidRPr="00E603D9">
        <w:rPr>
          <w:rFonts w:cs="Simplified Arabic" w:hint="cs"/>
          <w:sz w:val="28"/>
          <w:szCs w:val="28"/>
          <w:rtl/>
        </w:rPr>
        <w:t>ا</w:t>
      </w:r>
      <w:r w:rsidR="005F47F0" w:rsidRPr="00E603D9">
        <w:rPr>
          <w:rFonts w:cs="Simplified Arabic" w:hint="cs"/>
          <w:sz w:val="28"/>
          <w:szCs w:val="28"/>
          <w:rtl/>
        </w:rPr>
        <w:t xml:space="preserve"> في </w:t>
      </w:r>
      <w:r w:rsidR="00951DD6" w:rsidRPr="00E603D9">
        <w:rPr>
          <w:rFonts w:cs="Simplified Arabic" w:hint="cs"/>
          <w:sz w:val="28"/>
          <w:szCs w:val="28"/>
          <w:rtl/>
        </w:rPr>
        <w:t>إلمام</w:t>
      </w:r>
      <w:r w:rsidR="005F47F0" w:rsidRPr="00E603D9">
        <w:rPr>
          <w:rFonts w:cs="Simplified Arabic" w:hint="cs"/>
          <w:sz w:val="28"/>
          <w:szCs w:val="28"/>
          <w:rtl/>
        </w:rPr>
        <w:t xml:space="preserve"> العاملين بالمصارف الإسلامية بالجوانب الشرعية والمصرفية</w:t>
      </w:r>
      <w:r w:rsidR="005F47F0" w:rsidRPr="000736BB">
        <w:rPr>
          <w:rFonts w:cs="Simplified Arabic" w:hint="cs"/>
          <w:sz w:val="28"/>
          <w:szCs w:val="28"/>
          <w:vertAlign w:val="superscript"/>
          <w:rtl/>
        </w:rPr>
        <w:t>(</w:t>
      </w:r>
      <w:r w:rsidR="00E603D9" w:rsidRPr="000736BB">
        <w:rPr>
          <w:rStyle w:val="a8"/>
          <w:rFonts w:cs="Simplified Arabic"/>
          <w:sz w:val="28"/>
          <w:szCs w:val="28"/>
          <w:rtl/>
        </w:rPr>
        <w:footnoteReference w:id="9"/>
      </w:r>
      <w:r w:rsidR="005F47F0" w:rsidRPr="000736BB">
        <w:rPr>
          <w:rFonts w:cs="Simplified Arabic" w:hint="cs"/>
          <w:sz w:val="28"/>
          <w:szCs w:val="28"/>
          <w:vertAlign w:val="superscript"/>
          <w:rtl/>
        </w:rPr>
        <w:t>)</w:t>
      </w:r>
      <w:r w:rsidR="005F47F0" w:rsidRPr="00E603D9">
        <w:rPr>
          <w:rFonts w:cs="Simplified Arabic" w:hint="cs"/>
          <w:sz w:val="28"/>
          <w:szCs w:val="28"/>
          <w:rtl/>
        </w:rPr>
        <w:t>.</w:t>
      </w:r>
    </w:p>
    <w:p w:rsidR="005F47F0" w:rsidRPr="00E603D9" w:rsidRDefault="005F47F0" w:rsidP="00D35C94">
      <w:pPr>
        <w:jc w:val="lowKashida"/>
        <w:rPr>
          <w:rFonts w:cs="Simplified Arabic"/>
          <w:sz w:val="28"/>
          <w:szCs w:val="28"/>
          <w:rtl/>
        </w:rPr>
      </w:pPr>
      <w:r w:rsidRPr="00E603D9">
        <w:rPr>
          <w:rFonts w:cs="Simplified Arabic" w:hint="cs"/>
          <w:sz w:val="28"/>
          <w:szCs w:val="28"/>
          <w:rtl/>
        </w:rPr>
        <w:t xml:space="preserve">وهذا الأمر يتطلب إعداد كوادر بشرية ملمة بالجوانب الشرعية والجوانب المصرفية للعمل على التأكد من </w:t>
      </w:r>
      <w:r w:rsidR="000736BB" w:rsidRPr="00E603D9">
        <w:rPr>
          <w:rFonts w:cs="Simplified Arabic" w:hint="cs"/>
          <w:sz w:val="28"/>
          <w:szCs w:val="28"/>
          <w:rtl/>
        </w:rPr>
        <w:t>الالتزام</w:t>
      </w:r>
      <w:r w:rsidR="00D35C94" w:rsidRPr="00E603D9">
        <w:rPr>
          <w:rFonts w:cs="Simplified Arabic" w:hint="cs"/>
          <w:sz w:val="28"/>
          <w:szCs w:val="28"/>
          <w:rtl/>
        </w:rPr>
        <w:t xml:space="preserve"> </w:t>
      </w:r>
      <w:r w:rsidRPr="00E603D9">
        <w:rPr>
          <w:rFonts w:cs="Simplified Arabic" w:hint="cs"/>
          <w:sz w:val="28"/>
          <w:szCs w:val="28"/>
          <w:rtl/>
        </w:rPr>
        <w:t>بالضوابط الشرعية للأعمال المصرفية.</w:t>
      </w:r>
    </w:p>
    <w:p w:rsidR="005F47F0" w:rsidRPr="00E603D9" w:rsidRDefault="005F47F0" w:rsidP="00461203">
      <w:pPr>
        <w:jc w:val="lowKashida"/>
        <w:rPr>
          <w:rFonts w:cs="Simplified Arabic"/>
          <w:b/>
          <w:bCs/>
          <w:sz w:val="28"/>
          <w:szCs w:val="28"/>
          <w:rtl/>
        </w:rPr>
      </w:pPr>
      <w:r w:rsidRPr="00E603D9">
        <w:rPr>
          <w:rFonts w:cs="Simplified Arabic" w:hint="cs"/>
          <w:b/>
          <w:bCs/>
          <w:sz w:val="28"/>
          <w:szCs w:val="28"/>
          <w:rtl/>
        </w:rPr>
        <w:t>ج- تحديات تتعلق بالتعليم والتدريب:</w:t>
      </w:r>
    </w:p>
    <w:p w:rsidR="005F47F0" w:rsidRPr="00E603D9" w:rsidRDefault="005F47F0" w:rsidP="008345C7">
      <w:pPr>
        <w:jc w:val="lowKashida"/>
        <w:rPr>
          <w:rFonts w:cs="Simplified Arabic"/>
          <w:sz w:val="28"/>
          <w:szCs w:val="28"/>
          <w:rtl/>
        </w:rPr>
      </w:pPr>
      <w:r w:rsidRPr="00E603D9">
        <w:rPr>
          <w:rFonts w:cs="Simplified Arabic" w:hint="cs"/>
          <w:sz w:val="28"/>
          <w:szCs w:val="28"/>
          <w:rtl/>
        </w:rPr>
        <w:lastRenderedPageBreak/>
        <w:t>من ال</w:t>
      </w:r>
      <w:r w:rsidR="00951DD6" w:rsidRPr="00E603D9">
        <w:rPr>
          <w:rFonts w:cs="Simplified Arabic" w:hint="cs"/>
          <w:sz w:val="28"/>
          <w:szCs w:val="28"/>
          <w:rtl/>
        </w:rPr>
        <w:t>تح</w:t>
      </w:r>
      <w:r w:rsidRPr="00E603D9">
        <w:rPr>
          <w:rFonts w:cs="Simplified Arabic" w:hint="cs"/>
          <w:sz w:val="28"/>
          <w:szCs w:val="28"/>
          <w:rtl/>
        </w:rPr>
        <w:t xml:space="preserve">ديات التي </w:t>
      </w:r>
      <w:r w:rsidR="00951DD6" w:rsidRPr="00E603D9">
        <w:rPr>
          <w:rFonts w:cs="Simplified Arabic" w:hint="cs"/>
          <w:sz w:val="28"/>
          <w:szCs w:val="28"/>
          <w:rtl/>
        </w:rPr>
        <w:t>تقابل</w:t>
      </w:r>
      <w:r w:rsidRPr="00E603D9">
        <w:rPr>
          <w:rFonts w:cs="Simplified Arabic" w:hint="cs"/>
          <w:sz w:val="28"/>
          <w:szCs w:val="28"/>
          <w:rtl/>
        </w:rPr>
        <w:t xml:space="preserve"> المصارف الإسلامية، التعل</w:t>
      </w:r>
      <w:r w:rsidR="00951DD6" w:rsidRPr="00E603D9">
        <w:rPr>
          <w:rFonts w:cs="Simplified Arabic" w:hint="cs"/>
          <w:sz w:val="28"/>
          <w:szCs w:val="28"/>
          <w:rtl/>
        </w:rPr>
        <w:t>ي</w:t>
      </w:r>
      <w:r w:rsidRPr="00E603D9">
        <w:rPr>
          <w:rFonts w:cs="Simplified Arabic" w:hint="cs"/>
          <w:sz w:val="28"/>
          <w:szCs w:val="28"/>
          <w:rtl/>
        </w:rPr>
        <w:t xml:space="preserve">م والتدريب والبحوث وهي </w:t>
      </w:r>
      <w:r w:rsidR="00951DD6" w:rsidRPr="00E603D9">
        <w:rPr>
          <w:rFonts w:cs="Simplified Arabic" w:hint="cs"/>
          <w:sz w:val="28"/>
          <w:szCs w:val="28"/>
          <w:rtl/>
        </w:rPr>
        <w:t>أ</w:t>
      </w:r>
      <w:r w:rsidRPr="00E603D9">
        <w:rPr>
          <w:rFonts w:cs="Simplified Arabic" w:hint="cs"/>
          <w:sz w:val="28"/>
          <w:szCs w:val="28"/>
          <w:rtl/>
        </w:rPr>
        <w:t xml:space="preserve">ركان </w:t>
      </w:r>
      <w:r w:rsidR="00951DD6" w:rsidRPr="00E603D9">
        <w:rPr>
          <w:rFonts w:cs="Simplified Arabic" w:hint="cs"/>
          <w:sz w:val="28"/>
          <w:szCs w:val="28"/>
          <w:rtl/>
        </w:rPr>
        <w:t xml:space="preserve">نمو أي نظام </w:t>
      </w:r>
      <w:r w:rsidRPr="00E603D9">
        <w:rPr>
          <w:rFonts w:cs="Simplified Arabic" w:hint="cs"/>
          <w:sz w:val="28"/>
          <w:szCs w:val="28"/>
          <w:rtl/>
        </w:rPr>
        <w:t xml:space="preserve">، </w:t>
      </w:r>
      <w:r w:rsidR="001946BB" w:rsidRPr="00E603D9">
        <w:rPr>
          <w:rFonts w:cs="Simplified Arabic" w:hint="cs"/>
          <w:sz w:val="28"/>
          <w:szCs w:val="28"/>
          <w:rtl/>
        </w:rPr>
        <w:t>الأمر الذ</w:t>
      </w:r>
      <w:r w:rsidR="001946BB" w:rsidRPr="00E603D9">
        <w:rPr>
          <w:rFonts w:cs="Simplified Arabic" w:hint="eastAsia"/>
          <w:sz w:val="28"/>
          <w:szCs w:val="28"/>
          <w:rtl/>
        </w:rPr>
        <w:t>ي</w:t>
      </w:r>
      <w:r w:rsidRPr="00E603D9">
        <w:rPr>
          <w:rFonts w:cs="Simplified Arabic" w:hint="cs"/>
          <w:sz w:val="28"/>
          <w:szCs w:val="28"/>
          <w:rtl/>
        </w:rPr>
        <w:t xml:space="preserve"> ين</w:t>
      </w:r>
      <w:r w:rsidR="00951DD6" w:rsidRPr="00E603D9">
        <w:rPr>
          <w:rFonts w:cs="Simplified Arabic" w:hint="cs"/>
          <w:sz w:val="28"/>
          <w:szCs w:val="28"/>
          <w:rtl/>
        </w:rPr>
        <w:t>عكس</w:t>
      </w:r>
      <w:r w:rsidRPr="00E603D9">
        <w:rPr>
          <w:rFonts w:cs="Simplified Arabic" w:hint="cs"/>
          <w:sz w:val="28"/>
          <w:szCs w:val="28"/>
          <w:rtl/>
        </w:rPr>
        <w:t xml:space="preserve"> على العاملين </w:t>
      </w:r>
      <w:r w:rsidR="00951DD6" w:rsidRPr="00E603D9">
        <w:rPr>
          <w:rFonts w:cs="Simplified Arabic" w:hint="cs"/>
          <w:sz w:val="28"/>
          <w:szCs w:val="28"/>
          <w:rtl/>
        </w:rPr>
        <w:t>القائمين علي</w:t>
      </w:r>
      <w:r w:rsidRPr="00E603D9">
        <w:rPr>
          <w:rFonts w:cs="Simplified Arabic" w:hint="cs"/>
          <w:sz w:val="28"/>
          <w:szCs w:val="28"/>
          <w:rtl/>
        </w:rPr>
        <w:t xml:space="preserve"> </w:t>
      </w:r>
      <w:r w:rsidR="00951DD6" w:rsidRPr="00E603D9">
        <w:rPr>
          <w:rFonts w:cs="Simplified Arabic" w:hint="cs"/>
          <w:sz w:val="28"/>
          <w:szCs w:val="28"/>
          <w:rtl/>
        </w:rPr>
        <w:t>إ</w:t>
      </w:r>
      <w:r w:rsidRPr="00E603D9">
        <w:rPr>
          <w:rFonts w:cs="Simplified Arabic" w:hint="cs"/>
          <w:sz w:val="28"/>
          <w:szCs w:val="28"/>
          <w:rtl/>
        </w:rPr>
        <w:t xml:space="preserve">دارة وتشغيل المصارف الإسلامية من </w:t>
      </w:r>
      <w:r w:rsidR="00951DD6" w:rsidRPr="00E603D9">
        <w:rPr>
          <w:rFonts w:cs="Simplified Arabic" w:hint="cs"/>
          <w:sz w:val="28"/>
          <w:szCs w:val="28"/>
          <w:rtl/>
        </w:rPr>
        <w:t>ال</w:t>
      </w:r>
      <w:r w:rsidRPr="00E603D9">
        <w:rPr>
          <w:rFonts w:cs="Simplified Arabic" w:hint="cs"/>
          <w:sz w:val="28"/>
          <w:szCs w:val="28"/>
          <w:rtl/>
        </w:rPr>
        <w:t xml:space="preserve">ناحية </w:t>
      </w:r>
      <w:r w:rsidR="00951DD6" w:rsidRPr="00E603D9">
        <w:rPr>
          <w:rFonts w:cs="Simplified Arabic" w:hint="cs"/>
          <w:sz w:val="28"/>
          <w:szCs w:val="28"/>
          <w:rtl/>
        </w:rPr>
        <w:t>الإ</w:t>
      </w:r>
      <w:r w:rsidRPr="00E603D9">
        <w:rPr>
          <w:rFonts w:cs="Simplified Arabic" w:hint="cs"/>
          <w:sz w:val="28"/>
          <w:szCs w:val="28"/>
          <w:rtl/>
        </w:rPr>
        <w:t xml:space="preserve">دارية أو </w:t>
      </w:r>
      <w:r w:rsidR="00951DD6" w:rsidRPr="00E603D9">
        <w:rPr>
          <w:rFonts w:cs="Simplified Arabic" w:hint="cs"/>
          <w:sz w:val="28"/>
          <w:szCs w:val="28"/>
          <w:rtl/>
        </w:rPr>
        <w:t xml:space="preserve">المهنية </w:t>
      </w:r>
      <w:r w:rsidRPr="000736BB">
        <w:rPr>
          <w:rFonts w:cs="Simplified Arabic" w:hint="cs"/>
          <w:sz w:val="28"/>
          <w:szCs w:val="28"/>
          <w:vertAlign w:val="superscript"/>
          <w:rtl/>
        </w:rPr>
        <w:t>(</w:t>
      </w:r>
      <w:r w:rsidR="008345C7" w:rsidRPr="000736BB">
        <w:rPr>
          <w:rStyle w:val="a8"/>
          <w:rFonts w:cs="Simplified Arabic"/>
          <w:sz w:val="28"/>
          <w:szCs w:val="28"/>
          <w:rtl/>
        </w:rPr>
        <w:footnoteReference w:id="10"/>
      </w:r>
      <w:r w:rsidRPr="000736BB">
        <w:rPr>
          <w:rFonts w:cs="Simplified Arabic" w:hint="cs"/>
          <w:sz w:val="28"/>
          <w:szCs w:val="28"/>
          <w:vertAlign w:val="superscript"/>
          <w:rtl/>
        </w:rPr>
        <w:t>)</w:t>
      </w:r>
      <w:r w:rsidRPr="00E603D9">
        <w:rPr>
          <w:rFonts w:cs="Simplified Arabic" w:hint="cs"/>
          <w:sz w:val="28"/>
          <w:szCs w:val="28"/>
          <w:rtl/>
        </w:rPr>
        <w:t>.</w:t>
      </w:r>
    </w:p>
    <w:p w:rsidR="00115A95" w:rsidRPr="00E603D9" w:rsidRDefault="00B548FA" w:rsidP="008345C7">
      <w:pPr>
        <w:jc w:val="lowKashida"/>
        <w:rPr>
          <w:rFonts w:cs="Simplified Arabic"/>
          <w:sz w:val="28"/>
          <w:szCs w:val="28"/>
          <w:rtl/>
        </w:rPr>
      </w:pPr>
      <w:r w:rsidRPr="00E603D9">
        <w:rPr>
          <w:rFonts w:cs="Simplified Arabic" w:hint="cs"/>
          <w:sz w:val="28"/>
          <w:szCs w:val="28"/>
          <w:rtl/>
        </w:rPr>
        <w:t xml:space="preserve">وقد أكدت البحوث التي أجريت في هذا المجال إلى مجموعة من النتائج ترتبط بعدم التخطيط للموارد البشرية في </w:t>
      </w:r>
      <w:r w:rsidR="001946BB" w:rsidRPr="00E603D9">
        <w:rPr>
          <w:rFonts w:cs="Simplified Arabic" w:hint="cs"/>
          <w:sz w:val="28"/>
          <w:szCs w:val="28"/>
          <w:rtl/>
        </w:rPr>
        <w:t>المصارف</w:t>
      </w:r>
      <w:r w:rsidRPr="00E603D9">
        <w:rPr>
          <w:rFonts w:cs="Simplified Arabic" w:hint="cs"/>
          <w:sz w:val="28"/>
          <w:szCs w:val="28"/>
          <w:rtl/>
        </w:rPr>
        <w:t xml:space="preserve"> الإسلامية وعدم توصيف الوظائف والمهام للعاملين في </w:t>
      </w:r>
      <w:r w:rsidR="001946BB" w:rsidRPr="00E603D9">
        <w:rPr>
          <w:rFonts w:cs="Simplified Arabic" w:hint="cs"/>
          <w:sz w:val="28"/>
          <w:szCs w:val="28"/>
          <w:rtl/>
        </w:rPr>
        <w:t xml:space="preserve">المصارف </w:t>
      </w:r>
      <w:r w:rsidRPr="00E603D9">
        <w:rPr>
          <w:rFonts w:cs="Simplified Arabic" w:hint="cs"/>
          <w:sz w:val="28"/>
          <w:szCs w:val="28"/>
          <w:rtl/>
        </w:rPr>
        <w:t>الإسلامية , وعدم توافر منهج محدد المعالم واضح القسمات لاختيار واختبار العاملين وفق معايير محددة</w:t>
      </w:r>
      <w:r w:rsidR="001946BB" w:rsidRPr="00E603D9">
        <w:rPr>
          <w:rFonts w:cs="Simplified Arabic" w:hint="cs"/>
          <w:sz w:val="28"/>
          <w:szCs w:val="28"/>
          <w:rtl/>
        </w:rPr>
        <w:t xml:space="preserve"> ،</w:t>
      </w:r>
      <w:r w:rsidRPr="00E603D9">
        <w:rPr>
          <w:rFonts w:cs="Simplified Arabic" w:hint="cs"/>
          <w:sz w:val="28"/>
          <w:szCs w:val="28"/>
          <w:rtl/>
        </w:rPr>
        <w:t xml:space="preserve"> وهذا يلقى اهتمام على ضرورة إعداد وتطوير العاملين في الآجال القصيرة والمتوسطة والطويلة </w:t>
      </w:r>
      <w:r w:rsidRPr="008345C7">
        <w:rPr>
          <w:rFonts w:cs="Simplified Arabic" w:hint="cs"/>
          <w:sz w:val="28"/>
          <w:szCs w:val="28"/>
          <w:vertAlign w:val="superscript"/>
          <w:rtl/>
        </w:rPr>
        <w:t>(</w:t>
      </w:r>
      <w:r w:rsidR="008345C7" w:rsidRPr="008345C7">
        <w:rPr>
          <w:rStyle w:val="a8"/>
          <w:rFonts w:cs="Simplified Arabic"/>
          <w:sz w:val="28"/>
          <w:szCs w:val="28"/>
          <w:rtl/>
        </w:rPr>
        <w:footnoteReference w:id="11"/>
      </w:r>
      <w:r w:rsidRPr="008345C7">
        <w:rPr>
          <w:rFonts w:cs="Simplified Arabic" w:hint="cs"/>
          <w:sz w:val="28"/>
          <w:szCs w:val="28"/>
          <w:vertAlign w:val="superscript"/>
          <w:rtl/>
        </w:rPr>
        <w:t>)</w:t>
      </w:r>
      <w:r w:rsidRPr="00E603D9">
        <w:rPr>
          <w:rFonts w:cs="Simplified Arabic" w:hint="cs"/>
          <w:sz w:val="28"/>
          <w:szCs w:val="28"/>
          <w:rtl/>
        </w:rPr>
        <w:t>.</w:t>
      </w:r>
    </w:p>
    <w:p w:rsidR="00092A0B" w:rsidRPr="00E603D9" w:rsidRDefault="00092A0B" w:rsidP="00092A0B">
      <w:pPr>
        <w:ind w:firstLine="26"/>
        <w:jc w:val="lowKashida"/>
        <w:rPr>
          <w:rFonts w:cs="Simplified Arabic"/>
          <w:b/>
          <w:bCs/>
          <w:sz w:val="28"/>
          <w:szCs w:val="28"/>
          <w:rtl/>
        </w:rPr>
      </w:pPr>
      <w:r w:rsidRPr="00E603D9">
        <w:rPr>
          <w:rFonts w:cs="Simplified Arabic" w:hint="cs"/>
          <w:b/>
          <w:bCs/>
          <w:sz w:val="28"/>
          <w:szCs w:val="28"/>
          <w:rtl/>
        </w:rPr>
        <w:t xml:space="preserve">4- الفرق بين المصارف الإسلامية والتقليدية : </w:t>
      </w:r>
    </w:p>
    <w:p w:rsidR="00D163E2" w:rsidRPr="00E603D9" w:rsidRDefault="00D163E2" w:rsidP="00D163E2">
      <w:pPr>
        <w:jc w:val="lowKashida"/>
        <w:rPr>
          <w:rFonts w:cs="Simplified Arabic"/>
          <w:sz w:val="28"/>
          <w:szCs w:val="28"/>
          <w:rtl/>
        </w:rPr>
      </w:pPr>
      <w:r w:rsidRPr="00E603D9">
        <w:rPr>
          <w:rFonts w:cs="Simplified Arabic"/>
          <w:sz w:val="28"/>
          <w:szCs w:val="28"/>
          <w:rtl/>
        </w:rPr>
        <w:t xml:space="preserve">قد تتفق الصيرفة الإسلامية والتقليدية في "اسم بنك" وهذا هو العامل المشترك بينهما، وقد يقوم كل منهما بدور الوساطة المالية، لكن لكل من المصرف الإسلامي والتقليدي مقاصد وأهداف </w:t>
      </w:r>
      <w:r w:rsidRPr="00E603D9">
        <w:rPr>
          <w:rFonts w:cs="Simplified Arabic" w:hint="cs"/>
          <w:sz w:val="28"/>
          <w:szCs w:val="28"/>
          <w:rtl/>
        </w:rPr>
        <w:t>.</w:t>
      </w:r>
    </w:p>
    <w:p w:rsidR="00D163E2" w:rsidRPr="00E603D9" w:rsidRDefault="00D163E2" w:rsidP="00D163E2">
      <w:pPr>
        <w:jc w:val="lowKashida"/>
        <w:rPr>
          <w:rFonts w:cs="Simplified Arabic"/>
          <w:sz w:val="28"/>
          <w:szCs w:val="28"/>
          <w:rtl/>
        </w:rPr>
      </w:pPr>
    </w:p>
    <w:p w:rsidR="00F32A6B" w:rsidRPr="00E603D9" w:rsidRDefault="00D163E2" w:rsidP="00F73882">
      <w:pPr>
        <w:numPr>
          <w:ilvl w:val="0"/>
          <w:numId w:val="40"/>
        </w:numPr>
        <w:jc w:val="lowKashida"/>
        <w:rPr>
          <w:rFonts w:cs="Simplified Arabic"/>
          <w:sz w:val="28"/>
          <w:szCs w:val="28"/>
        </w:rPr>
      </w:pPr>
      <w:r w:rsidRPr="00E603D9">
        <w:rPr>
          <w:rFonts w:cs="Simplified Arabic"/>
          <w:sz w:val="28"/>
          <w:szCs w:val="28"/>
          <w:rtl/>
        </w:rPr>
        <w:t xml:space="preserve">يخضع المصرف التقليدي في أعماله للضوابط القانونية دون </w:t>
      </w:r>
      <w:r w:rsidR="00F73882" w:rsidRPr="00E603D9">
        <w:rPr>
          <w:rFonts w:cs="Simplified Arabic" w:hint="cs"/>
          <w:sz w:val="28"/>
          <w:szCs w:val="28"/>
          <w:rtl/>
        </w:rPr>
        <w:t>إ</w:t>
      </w:r>
      <w:r w:rsidRPr="00E603D9">
        <w:rPr>
          <w:rFonts w:cs="Simplified Arabic"/>
          <w:sz w:val="28"/>
          <w:szCs w:val="28"/>
          <w:rtl/>
        </w:rPr>
        <w:t>عمال أو مراعاة للضوابط الشرعية. أما في المصارف الإسلامية فتخضع أعمالها للضوابط الشرعية، أي أنه لكل عملية مصرفية عقد شرعي مع الأخذ في الاعتبار الضوابط القانونية وبما لا يخالف أحكام الشريعة الإسلامية.</w:t>
      </w:r>
    </w:p>
    <w:p w:rsidR="00D163E2" w:rsidRPr="00E603D9" w:rsidRDefault="00D163E2" w:rsidP="00F32A6B">
      <w:pPr>
        <w:ind w:left="1060"/>
        <w:jc w:val="lowKashida"/>
        <w:rPr>
          <w:rFonts w:cs="Simplified Arabic"/>
          <w:sz w:val="28"/>
          <w:szCs w:val="28"/>
        </w:rPr>
      </w:pPr>
      <w:r w:rsidRPr="00E603D9">
        <w:rPr>
          <w:rFonts w:cs="Simplified Arabic"/>
          <w:sz w:val="28"/>
          <w:szCs w:val="28"/>
          <w:rtl/>
        </w:rPr>
        <w:t xml:space="preserve"> </w:t>
      </w:r>
    </w:p>
    <w:p w:rsidR="00D163E2" w:rsidRPr="00E603D9" w:rsidRDefault="00DF343C" w:rsidP="00F73882">
      <w:pPr>
        <w:numPr>
          <w:ilvl w:val="0"/>
          <w:numId w:val="40"/>
        </w:numPr>
        <w:jc w:val="lowKashida"/>
        <w:rPr>
          <w:rFonts w:cs="Simplified Arabic"/>
          <w:sz w:val="28"/>
          <w:szCs w:val="28"/>
          <w:rtl/>
        </w:rPr>
      </w:pPr>
      <w:r>
        <w:rPr>
          <w:rFonts w:cs="Simplified Arabic"/>
          <w:sz w:val="28"/>
          <w:szCs w:val="28"/>
          <w:rtl/>
        </w:rPr>
        <w:pict>
          <v:line id="_x0000_s1581" style="position:absolute;left:0;text-align:left;z-index:251657728" from="199.25pt,1442.05pt" to="199.3pt,1487.05pt">
            <v:stroke endarrow="block"/>
            <w10:wrap anchorx="page"/>
          </v:line>
        </w:pict>
      </w:r>
      <w:r w:rsidR="00D163E2" w:rsidRPr="00E603D9">
        <w:rPr>
          <w:rFonts w:cs="Simplified Arabic"/>
          <w:sz w:val="28"/>
          <w:szCs w:val="28"/>
          <w:rtl/>
        </w:rPr>
        <w:t xml:space="preserve">ويتعامل المصرف التقليدي بسعر الفائدة المحددة سلفا على جميع أنواع القروض سواء كانت من المدخرين أو </w:t>
      </w:r>
      <w:r w:rsidR="00F73882" w:rsidRPr="00E603D9">
        <w:rPr>
          <w:rFonts w:cs="Simplified Arabic" w:hint="cs"/>
          <w:sz w:val="28"/>
          <w:szCs w:val="28"/>
          <w:rtl/>
        </w:rPr>
        <w:t>ل</w:t>
      </w:r>
      <w:r w:rsidR="00D163E2" w:rsidRPr="00E603D9">
        <w:rPr>
          <w:rFonts w:cs="Simplified Arabic"/>
          <w:sz w:val="28"/>
          <w:szCs w:val="28"/>
          <w:rtl/>
        </w:rPr>
        <w:t xml:space="preserve">لمستثمرين، أما المصرف الإسلامي فيتعامل على أساس المشاركة في الربح والخسارة ولا يتعامل بسعر الفائدة والتي هي من الربا المحرم وإنما يستخدم هامش الربحية. </w:t>
      </w:r>
    </w:p>
    <w:p w:rsidR="00D163E2" w:rsidRPr="00E603D9" w:rsidRDefault="00D163E2" w:rsidP="00D163E2">
      <w:pPr>
        <w:numPr>
          <w:ilvl w:val="0"/>
          <w:numId w:val="40"/>
        </w:numPr>
        <w:jc w:val="lowKashida"/>
        <w:rPr>
          <w:rFonts w:cs="Simplified Arabic"/>
          <w:sz w:val="28"/>
          <w:szCs w:val="28"/>
        </w:rPr>
      </w:pPr>
      <w:r w:rsidRPr="00E603D9">
        <w:rPr>
          <w:rFonts w:cs="Simplified Arabic"/>
          <w:sz w:val="28"/>
          <w:szCs w:val="28"/>
          <w:rtl/>
        </w:rPr>
        <w:t>يلتزم المصرف الإسلامي بقاعدة الحلال والحرام، أما المصرف التقليدي فلا يلتزم إلا بالضوابط القانونية.</w:t>
      </w:r>
    </w:p>
    <w:p w:rsidR="00F32A6B" w:rsidRPr="00E603D9" w:rsidRDefault="00F32A6B" w:rsidP="00F32A6B">
      <w:pPr>
        <w:ind w:left="1060"/>
        <w:jc w:val="lowKashida"/>
        <w:rPr>
          <w:rFonts w:cs="Simplified Arabic"/>
          <w:sz w:val="28"/>
          <w:szCs w:val="28"/>
          <w:rtl/>
        </w:rPr>
      </w:pPr>
    </w:p>
    <w:p w:rsidR="00D163E2" w:rsidRPr="00E603D9" w:rsidRDefault="00D163E2" w:rsidP="00D163E2">
      <w:pPr>
        <w:jc w:val="lowKashida"/>
        <w:rPr>
          <w:rFonts w:cs="Simplified Arabic"/>
          <w:sz w:val="28"/>
          <w:szCs w:val="28"/>
          <w:rtl/>
        </w:rPr>
      </w:pPr>
      <w:r w:rsidRPr="00E603D9">
        <w:rPr>
          <w:rFonts w:cs="Simplified Arabic"/>
          <w:sz w:val="28"/>
          <w:szCs w:val="28"/>
          <w:rtl/>
        </w:rPr>
        <w:t>والجدول التالي يلخص أهم الفوارق</w:t>
      </w:r>
      <w:r w:rsidR="001223E7">
        <w:rPr>
          <w:rFonts w:cs="Simplified Arabic"/>
          <w:sz w:val="28"/>
          <w:szCs w:val="28"/>
          <w:rtl/>
        </w:rPr>
        <w:t xml:space="preserve"> بين المصرف التقليدي و الإسلامي</w:t>
      </w:r>
      <w:r w:rsidR="001223E7">
        <w:rPr>
          <w:rFonts w:cs="Simplified Arabic" w:hint="cs"/>
          <w:sz w:val="28"/>
          <w:szCs w:val="28"/>
          <w:rtl/>
        </w:rPr>
        <w:t>:</w:t>
      </w:r>
    </w:p>
    <w:p w:rsidR="00F32A6B" w:rsidRPr="00E603D9" w:rsidRDefault="00D163E2" w:rsidP="00D163E2">
      <w:pPr>
        <w:jc w:val="center"/>
        <w:rPr>
          <w:rFonts w:cs="Simplified Arabic"/>
          <w:sz w:val="28"/>
          <w:szCs w:val="28"/>
          <w:rtl/>
        </w:rPr>
      </w:pPr>
      <w:r w:rsidRPr="00E603D9">
        <w:rPr>
          <w:rFonts w:cs="Simplified Arabic"/>
          <w:sz w:val="28"/>
          <w:szCs w:val="28"/>
          <w:rtl/>
        </w:rPr>
        <w:br w:type="page"/>
      </w:r>
    </w:p>
    <w:p w:rsidR="00F32A6B" w:rsidRPr="00E603D9" w:rsidRDefault="00D163E2" w:rsidP="00D163E2">
      <w:pPr>
        <w:jc w:val="center"/>
        <w:rPr>
          <w:rFonts w:ascii="Arial" w:hAnsi="Arial"/>
          <w:b/>
          <w:bCs/>
          <w:sz w:val="28"/>
          <w:szCs w:val="28"/>
          <w:rtl/>
          <w:lang w:bidi="ar-EG"/>
        </w:rPr>
      </w:pPr>
      <w:r w:rsidRPr="00E603D9">
        <w:rPr>
          <w:rFonts w:ascii="Arial" w:hAnsi="Arial"/>
          <w:b/>
          <w:bCs/>
          <w:sz w:val="28"/>
          <w:szCs w:val="28"/>
          <w:rtl/>
          <w:lang w:bidi="ar-EG"/>
        </w:rPr>
        <w:lastRenderedPageBreak/>
        <w:t>أهم الفروق بين</w:t>
      </w:r>
    </w:p>
    <w:p w:rsidR="00D163E2" w:rsidRPr="00E603D9" w:rsidRDefault="00D163E2" w:rsidP="00D163E2">
      <w:pPr>
        <w:jc w:val="center"/>
        <w:rPr>
          <w:rFonts w:ascii="Arial" w:hAnsi="Arial"/>
          <w:b/>
          <w:bCs/>
          <w:sz w:val="28"/>
          <w:szCs w:val="28"/>
          <w:rtl/>
          <w:lang w:bidi="ar-EG"/>
        </w:rPr>
      </w:pPr>
      <w:r w:rsidRPr="00E603D9">
        <w:rPr>
          <w:rFonts w:ascii="Arial" w:hAnsi="Arial"/>
          <w:b/>
          <w:bCs/>
          <w:sz w:val="28"/>
          <w:szCs w:val="28"/>
          <w:rtl/>
          <w:lang w:bidi="ar-EG"/>
        </w:rPr>
        <w:t xml:space="preserve"> المصرف التقليدي و الإسلامي</w:t>
      </w:r>
    </w:p>
    <w:p w:rsidR="00F32A6B" w:rsidRPr="00E603D9" w:rsidRDefault="00F32A6B" w:rsidP="00D163E2">
      <w:pPr>
        <w:jc w:val="center"/>
        <w:rPr>
          <w:rFonts w:ascii="Arial" w:hAnsi="Arial"/>
          <w:b/>
          <w:bCs/>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3516"/>
        <w:gridCol w:w="3255"/>
      </w:tblGrid>
      <w:tr w:rsidR="00D163E2" w:rsidRPr="000736BB" w:rsidTr="000736BB">
        <w:trPr>
          <w:trHeight w:val="1044"/>
          <w:jc w:val="center"/>
        </w:trPr>
        <w:tc>
          <w:tcPr>
            <w:tcW w:w="1027" w:type="pct"/>
            <w:vAlign w:val="center"/>
          </w:tcPr>
          <w:p w:rsidR="00D163E2" w:rsidRPr="000736BB" w:rsidRDefault="00D163E2" w:rsidP="00D163E2">
            <w:pPr>
              <w:jc w:val="center"/>
              <w:rPr>
                <w:rFonts w:asciiTheme="majorBidi" w:hAnsiTheme="majorBidi" w:cstheme="majorBidi"/>
                <w:b/>
                <w:bCs/>
                <w:szCs w:val="24"/>
                <w:rtl/>
                <w:lang w:bidi="ar-EG"/>
              </w:rPr>
            </w:pPr>
            <w:r w:rsidRPr="000736BB">
              <w:rPr>
                <w:rFonts w:asciiTheme="majorBidi" w:hAnsiTheme="majorBidi" w:cstheme="majorBidi"/>
                <w:b/>
                <w:bCs/>
                <w:szCs w:val="24"/>
                <w:rtl/>
                <w:lang w:bidi="ar-EG"/>
              </w:rPr>
              <w:t>أوجـه المقارنة</w:t>
            </w:r>
          </w:p>
        </w:tc>
        <w:tc>
          <w:tcPr>
            <w:tcW w:w="2063" w:type="pct"/>
            <w:vAlign w:val="center"/>
          </w:tcPr>
          <w:p w:rsidR="00D163E2" w:rsidRPr="000736BB" w:rsidRDefault="00D163E2" w:rsidP="00D163E2">
            <w:pPr>
              <w:jc w:val="center"/>
              <w:rPr>
                <w:rFonts w:asciiTheme="majorBidi" w:hAnsiTheme="majorBidi" w:cstheme="majorBidi"/>
                <w:b/>
                <w:bCs/>
                <w:szCs w:val="24"/>
                <w:rtl/>
              </w:rPr>
            </w:pPr>
            <w:r w:rsidRPr="000736BB">
              <w:rPr>
                <w:rFonts w:asciiTheme="majorBidi" w:hAnsiTheme="majorBidi" w:cstheme="majorBidi"/>
                <w:b/>
                <w:bCs/>
                <w:szCs w:val="24"/>
                <w:rtl/>
                <w:lang w:bidi="ar-EG"/>
              </w:rPr>
              <w:t>المصرف التقليدي</w:t>
            </w:r>
          </w:p>
        </w:tc>
        <w:tc>
          <w:tcPr>
            <w:tcW w:w="1910" w:type="pct"/>
            <w:vAlign w:val="center"/>
          </w:tcPr>
          <w:p w:rsidR="00D163E2" w:rsidRPr="000736BB" w:rsidRDefault="00D163E2" w:rsidP="00D163E2">
            <w:pPr>
              <w:jc w:val="center"/>
              <w:rPr>
                <w:rFonts w:asciiTheme="majorBidi" w:hAnsiTheme="majorBidi" w:cstheme="majorBidi"/>
                <w:b/>
                <w:bCs/>
                <w:szCs w:val="24"/>
                <w:rtl/>
              </w:rPr>
            </w:pPr>
            <w:r w:rsidRPr="000736BB">
              <w:rPr>
                <w:rFonts w:asciiTheme="majorBidi" w:hAnsiTheme="majorBidi" w:cstheme="majorBidi"/>
                <w:b/>
                <w:bCs/>
                <w:szCs w:val="24"/>
                <w:rtl/>
                <w:lang w:bidi="ar-EG"/>
              </w:rPr>
              <w:t>المصرف الإسلامي</w:t>
            </w:r>
          </w:p>
        </w:tc>
      </w:tr>
      <w:tr w:rsidR="00D163E2" w:rsidRPr="000736BB" w:rsidTr="000736BB">
        <w:trPr>
          <w:trHeight w:val="7460"/>
          <w:jc w:val="center"/>
        </w:trPr>
        <w:tc>
          <w:tcPr>
            <w:tcW w:w="1027" w:type="pct"/>
          </w:tcPr>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الربح</w:t>
            </w:r>
          </w:p>
          <w:p w:rsidR="00D163E2" w:rsidRPr="000736BB" w:rsidRDefault="00D163E2" w:rsidP="00BE61C1">
            <w:pPr>
              <w:jc w:val="lowKashida"/>
              <w:rPr>
                <w:rFonts w:asciiTheme="majorBidi" w:hAnsiTheme="majorBidi" w:cstheme="majorBidi"/>
                <w:b/>
                <w:bCs/>
                <w:szCs w:val="24"/>
                <w:rtl/>
              </w:rPr>
            </w:pPr>
          </w:p>
          <w:p w:rsidR="000736BB" w:rsidRDefault="000736BB"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النشاط الأساسي</w:t>
            </w:r>
          </w:p>
          <w:p w:rsidR="00D163E2" w:rsidRPr="000736BB" w:rsidRDefault="00D163E2" w:rsidP="00BE61C1">
            <w:pPr>
              <w:jc w:val="lowKashida"/>
              <w:rPr>
                <w:rFonts w:asciiTheme="majorBidi" w:hAnsiTheme="majorBidi" w:cstheme="majorBidi"/>
                <w:b/>
                <w:bCs/>
                <w:szCs w:val="24"/>
                <w:rtl/>
              </w:rPr>
            </w:pPr>
          </w:p>
          <w:p w:rsidR="000736BB" w:rsidRDefault="000736BB" w:rsidP="00BE61C1">
            <w:pPr>
              <w:jc w:val="lowKashida"/>
              <w:rPr>
                <w:rFonts w:asciiTheme="majorBidi" w:hAnsiTheme="majorBidi" w:cstheme="majorBidi"/>
                <w:b/>
                <w:bCs/>
                <w:szCs w:val="24"/>
                <w:rtl/>
              </w:rPr>
            </w:pPr>
          </w:p>
          <w:p w:rsidR="000736BB" w:rsidRDefault="000736BB" w:rsidP="00BE61C1">
            <w:pPr>
              <w:jc w:val="lowKashida"/>
              <w:rPr>
                <w:rFonts w:asciiTheme="majorBidi" w:hAnsiTheme="majorBidi" w:cstheme="majorBidi"/>
                <w:b/>
                <w:bCs/>
                <w:szCs w:val="24"/>
                <w:rtl/>
              </w:rPr>
            </w:pPr>
          </w:p>
          <w:p w:rsidR="000736BB" w:rsidRDefault="000736BB" w:rsidP="00BE61C1">
            <w:pPr>
              <w:jc w:val="lowKashida"/>
              <w:rPr>
                <w:rFonts w:asciiTheme="majorBidi" w:hAnsiTheme="majorBidi" w:cstheme="majorBidi"/>
                <w:b/>
                <w:bCs/>
                <w:szCs w:val="24"/>
                <w:rtl/>
              </w:rPr>
            </w:pPr>
          </w:p>
          <w:p w:rsidR="000736BB" w:rsidRDefault="000736BB"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الاتجار المباشر</w:t>
            </w:r>
          </w:p>
          <w:p w:rsidR="00D163E2" w:rsidRPr="000736BB" w:rsidRDefault="00D163E2" w:rsidP="00BE61C1">
            <w:pPr>
              <w:jc w:val="lowKashida"/>
              <w:rPr>
                <w:rFonts w:asciiTheme="majorBidi" w:hAnsiTheme="majorBidi" w:cstheme="majorBidi"/>
                <w:b/>
                <w:bCs/>
                <w:szCs w:val="24"/>
                <w:rtl/>
              </w:rPr>
            </w:pPr>
          </w:p>
          <w:p w:rsidR="000736BB" w:rsidRDefault="000736BB" w:rsidP="00BE61C1">
            <w:pPr>
              <w:jc w:val="lowKashida"/>
              <w:rPr>
                <w:rFonts w:asciiTheme="majorBidi" w:hAnsiTheme="majorBidi" w:cstheme="majorBidi"/>
                <w:b/>
                <w:bCs/>
                <w:szCs w:val="24"/>
                <w:rtl/>
              </w:rPr>
            </w:pPr>
          </w:p>
          <w:p w:rsidR="000736BB" w:rsidRDefault="000736BB"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الودائع</w:t>
            </w:r>
          </w:p>
          <w:p w:rsidR="00D163E2" w:rsidRPr="000736BB" w:rsidRDefault="00D163E2"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 xml:space="preserve">الأسهـــم     </w:t>
            </w:r>
          </w:p>
          <w:p w:rsidR="00D163E2" w:rsidRPr="000736BB" w:rsidRDefault="00D163E2" w:rsidP="00D163E2">
            <w:pPr>
              <w:jc w:val="lowKashida"/>
              <w:rPr>
                <w:rFonts w:asciiTheme="majorBidi" w:hAnsiTheme="majorBidi" w:cstheme="majorBidi"/>
                <w:b/>
                <w:bCs/>
                <w:szCs w:val="24"/>
                <w:rtl/>
              </w:rPr>
            </w:pPr>
            <w:r w:rsidRPr="000736BB">
              <w:rPr>
                <w:rFonts w:asciiTheme="majorBidi" w:hAnsiTheme="majorBidi" w:cstheme="majorBidi"/>
                <w:b/>
                <w:bCs/>
                <w:szCs w:val="24"/>
                <w:rtl/>
              </w:rPr>
              <w:t xml:space="preserve"> الممتــازة</w:t>
            </w:r>
          </w:p>
          <w:p w:rsidR="00D163E2" w:rsidRPr="000736BB" w:rsidRDefault="00D163E2"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رأس المال</w:t>
            </w:r>
          </w:p>
          <w:p w:rsidR="00D163E2" w:rsidRPr="000736BB" w:rsidRDefault="00D163E2"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 xml:space="preserve">العميـــل  </w:t>
            </w:r>
          </w:p>
          <w:p w:rsidR="00D163E2" w:rsidRPr="000736BB" w:rsidRDefault="00D163E2"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الضوابط</w:t>
            </w:r>
          </w:p>
          <w:p w:rsidR="00D163E2" w:rsidRPr="000736BB" w:rsidRDefault="00D163E2"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الآلــيــة</w:t>
            </w:r>
          </w:p>
          <w:p w:rsidR="00D163E2" w:rsidRPr="000736BB" w:rsidRDefault="00D163E2" w:rsidP="00BE61C1">
            <w:pPr>
              <w:jc w:val="lowKashida"/>
              <w:rPr>
                <w:rFonts w:asciiTheme="majorBidi" w:hAnsiTheme="majorBidi" w:cstheme="majorBidi"/>
                <w:b/>
                <w:bCs/>
                <w:szCs w:val="24"/>
                <w:rtl/>
              </w:rPr>
            </w:pPr>
          </w:p>
          <w:p w:rsidR="000736BB" w:rsidRDefault="000736BB"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النظرة إلى النقود</w:t>
            </w:r>
          </w:p>
        </w:tc>
        <w:tc>
          <w:tcPr>
            <w:tcW w:w="2063" w:type="pct"/>
          </w:tcPr>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 الفرق بين الفائدة المدينة والدائنة.</w:t>
            </w:r>
          </w:p>
          <w:p w:rsidR="00D163E2" w:rsidRPr="000736BB" w:rsidRDefault="00D163E2" w:rsidP="00BE61C1">
            <w:pPr>
              <w:jc w:val="lowKashida"/>
              <w:rPr>
                <w:rFonts w:asciiTheme="majorBidi" w:hAnsiTheme="majorBidi" w:cstheme="majorBidi"/>
                <w:szCs w:val="24"/>
                <w:rtl/>
              </w:rPr>
            </w:pPr>
          </w:p>
          <w:p w:rsidR="000736BB" w:rsidRDefault="000736BB"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يتلقى الودائع ويمنح القروض .</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p>
          <w:p w:rsidR="000736BB" w:rsidRDefault="000736BB" w:rsidP="00BE61C1">
            <w:pPr>
              <w:jc w:val="lowKashida"/>
              <w:rPr>
                <w:rFonts w:asciiTheme="majorBidi" w:hAnsiTheme="majorBidi" w:cstheme="majorBidi"/>
                <w:szCs w:val="24"/>
                <w:rtl/>
              </w:rPr>
            </w:pPr>
          </w:p>
          <w:p w:rsidR="000736BB" w:rsidRDefault="000736BB" w:rsidP="00BE61C1">
            <w:pPr>
              <w:jc w:val="lowKashida"/>
              <w:rPr>
                <w:rFonts w:asciiTheme="majorBidi" w:hAnsiTheme="majorBidi" w:cstheme="majorBidi"/>
                <w:szCs w:val="24"/>
                <w:rtl/>
              </w:rPr>
            </w:pPr>
          </w:p>
          <w:p w:rsidR="000736BB" w:rsidRDefault="000736BB"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لا تستطيع القيام به ( شراء وبيع السلع ) .</w:t>
            </w:r>
          </w:p>
          <w:p w:rsidR="00D163E2" w:rsidRPr="000736BB" w:rsidRDefault="00D163E2" w:rsidP="00BE61C1">
            <w:pPr>
              <w:jc w:val="lowKashida"/>
              <w:rPr>
                <w:rFonts w:asciiTheme="majorBidi" w:hAnsiTheme="majorBidi" w:cstheme="majorBidi"/>
                <w:szCs w:val="24"/>
                <w:rtl/>
              </w:rPr>
            </w:pPr>
          </w:p>
          <w:p w:rsidR="000736BB" w:rsidRDefault="000736BB" w:rsidP="00BE61C1">
            <w:pPr>
              <w:jc w:val="lowKashida"/>
              <w:rPr>
                <w:rFonts w:asciiTheme="majorBidi" w:hAnsiTheme="majorBidi" w:cstheme="majorBidi"/>
                <w:szCs w:val="24"/>
                <w:rtl/>
              </w:rPr>
            </w:pPr>
          </w:p>
          <w:p w:rsidR="000736BB" w:rsidRDefault="000736BB"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 xml:space="preserve">تقبل الودائع وتتعهد بردها </w:t>
            </w:r>
            <w:r w:rsidR="000736BB">
              <w:rPr>
                <w:rFonts w:asciiTheme="majorBidi" w:hAnsiTheme="majorBidi" w:cstheme="majorBidi"/>
                <w:szCs w:val="24"/>
                <w:rtl/>
              </w:rPr>
              <w:t>والفوائد عليها وفقا لأجل محدد (ضمان رأس المال والفائدة)</w:t>
            </w:r>
            <w:r w:rsidRPr="000736BB">
              <w:rPr>
                <w:rFonts w:asciiTheme="majorBidi" w:hAnsiTheme="majorBidi" w:cstheme="majorBidi"/>
                <w:szCs w:val="24"/>
                <w:rtl/>
              </w:rPr>
              <w:t>.</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 xml:space="preserve">يصدر أسهم ممتازة محددة الفائدة. </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p>
          <w:p w:rsidR="00D163E2" w:rsidRPr="000736BB" w:rsidRDefault="00AB3D29" w:rsidP="00F73882">
            <w:pPr>
              <w:jc w:val="lowKashida"/>
              <w:rPr>
                <w:rFonts w:asciiTheme="majorBidi" w:hAnsiTheme="majorBidi" w:cstheme="majorBidi"/>
                <w:szCs w:val="24"/>
                <w:rtl/>
              </w:rPr>
            </w:pPr>
            <w:r w:rsidRPr="000736BB">
              <w:rPr>
                <w:rFonts w:asciiTheme="majorBidi" w:hAnsiTheme="majorBidi" w:cstheme="majorBidi"/>
                <w:szCs w:val="24"/>
                <w:rtl/>
                <w:lang w:bidi="ar-EG"/>
              </w:rPr>
              <w:t xml:space="preserve">يصدر في صورة </w:t>
            </w:r>
            <w:r w:rsidR="00D163E2" w:rsidRPr="000736BB">
              <w:rPr>
                <w:rFonts w:asciiTheme="majorBidi" w:hAnsiTheme="majorBidi" w:cstheme="majorBidi"/>
                <w:szCs w:val="24"/>
                <w:rtl/>
              </w:rPr>
              <w:t>أسهم عادية وممتازة</w:t>
            </w:r>
            <w:r w:rsidR="00F73882" w:rsidRPr="000736BB">
              <w:rPr>
                <w:rFonts w:asciiTheme="majorBidi" w:hAnsiTheme="majorBidi" w:cstheme="majorBidi"/>
                <w:szCs w:val="24"/>
                <w:rtl/>
              </w:rPr>
              <w:t>.</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 xml:space="preserve">دائن / مدين </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قانونية</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سعر الفائدة</w:t>
            </w:r>
          </w:p>
          <w:p w:rsidR="00D163E2" w:rsidRPr="000736BB" w:rsidRDefault="00D163E2" w:rsidP="00BE61C1">
            <w:pPr>
              <w:jc w:val="lowKashida"/>
              <w:rPr>
                <w:rFonts w:asciiTheme="majorBidi" w:hAnsiTheme="majorBidi" w:cstheme="majorBidi"/>
                <w:szCs w:val="24"/>
                <w:rtl/>
              </w:rPr>
            </w:pPr>
          </w:p>
          <w:p w:rsidR="000736BB" w:rsidRDefault="000736BB" w:rsidP="00BE61C1">
            <w:pPr>
              <w:jc w:val="lowKashida"/>
              <w:rPr>
                <w:rFonts w:asciiTheme="majorBidi" w:hAnsiTheme="majorBidi" w:cstheme="majorBidi"/>
                <w:szCs w:val="24"/>
                <w:rtl/>
              </w:rPr>
            </w:pPr>
          </w:p>
          <w:p w:rsidR="00D163E2" w:rsidRPr="000736BB" w:rsidRDefault="00AB3D29" w:rsidP="00BE61C1">
            <w:pPr>
              <w:jc w:val="lowKashida"/>
              <w:rPr>
                <w:rFonts w:asciiTheme="majorBidi" w:hAnsiTheme="majorBidi" w:cstheme="majorBidi"/>
                <w:szCs w:val="24"/>
                <w:rtl/>
              </w:rPr>
            </w:pPr>
            <w:r w:rsidRPr="000736BB">
              <w:rPr>
                <w:rFonts w:asciiTheme="majorBidi" w:hAnsiTheme="majorBidi" w:cstheme="majorBidi"/>
                <w:szCs w:val="24"/>
                <w:rtl/>
              </w:rPr>
              <w:t xml:space="preserve">تعد النقود </w:t>
            </w:r>
            <w:r w:rsidR="00D163E2" w:rsidRPr="000736BB">
              <w:rPr>
                <w:rFonts w:asciiTheme="majorBidi" w:hAnsiTheme="majorBidi" w:cstheme="majorBidi"/>
                <w:szCs w:val="24"/>
                <w:rtl/>
              </w:rPr>
              <w:t>سلعة</w:t>
            </w:r>
            <w:r w:rsidRPr="000736BB">
              <w:rPr>
                <w:rFonts w:asciiTheme="majorBidi" w:hAnsiTheme="majorBidi" w:cstheme="majorBidi"/>
                <w:szCs w:val="24"/>
                <w:rtl/>
              </w:rPr>
              <w:t xml:space="preserve"> تباع وتشتري</w:t>
            </w:r>
          </w:p>
        </w:tc>
        <w:tc>
          <w:tcPr>
            <w:tcW w:w="1910" w:type="pct"/>
          </w:tcPr>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الربح ناتج من الاستثمار الفعلي لأموال المودعين والبنك.</w:t>
            </w:r>
          </w:p>
          <w:p w:rsidR="00D163E2" w:rsidRPr="000736BB" w:rsidRDefault="00D163E2" w:rsidP="00BE61C1">
            <w:pPr>
              <w:jc w:val="lowKashida"/>
              <w:rPr>
                <w:rFonts w:asciiTheme="majorBidi" w:hAnsiTheme="majorBidi" w:cstheme="majorBidi"/>
                <w:szCs w:val="24"/>
                <w:rtl/>
              </w:rPr>
            </w:pPr>
          </w:p>
          <w:p w:rsidR="00D163E2" w:rsidRPr="000736BB" w:rsidRDefault="00D163E2" w:rsidP="00F73882">
            <w:pPr>
              <w:jc w:val="lowKashida"/>
              <w:rPr>
                <w:rFonts w:asciiTheme="majorBidi" w:hAnsiTheme="majorBidi" w:cstheme="majorBidi"/>
                <w:szCs w:val="24"/>
                <w:rtl/>
              </w:rPr>
            </w:pPr>
            <w:r w:rsidRPr="000736BB">
              <w:rPr>
                <w:rFonts w:asciiTheme="majorBidi" w:hAnsiTheme="majorBidi" w:cstheme="majorBidi"/>
                <w:szCs w:val="24"/>
                <w:rtl/>
              </w:rPr>
              <w:t xml:space="preserve">يساهم مباشرة في تمويل المشروعات والقطاعات المتخصصة </w:t>
            </w:r>
            <w:r w:rsidR="00F73882" w:rsidRPr="000736BB">
              <w:rPr>
                <w:rFonts w:asciiTheme="majorBidi" w:hAnsiTheme="majorBidi" w:cstheme="majorBidi"/>
                <w:szCs w:val="24"/>
                <w:rtl/>
              </w:rPr>
              <w:t xml:space="preserve">     </w:t>
            </w:r>
            <w:r w:rsidRPr="000736BB">
              <w:rPr>
                <w:rFonts w:asciiTheme="majorBidi" w:hAnsiTheme="majorBidi" w:cstheme="majorBidi"/>
                <w:szCs w:val="24"/>
                <w:rtl/>
              </w:rPr>
              <w:t>( زراعية – صناع</w:t>
            </w:r>
            <w:r w:rsidR="00F73882" w:rsidRPr="000736BB">
              <w:rPr>
                <w:rFonts w:asciiTheme="majorBidi" w:hAnsiTheme="majorBidi" w:cstheme="majorBidi"/>
                <w:szCs w:val="24"/>
                <w:rtl/>
              </w:rPr>
              <w:t>ي</w:t>
            </w:r>
            <w:r w:rsidRPr="000736BB">
              <w:rPr>
                <w:rFonts w:asciiTheme="majorBidi" w:hAnsiTheme="majorBidi" w:cstheme="majorBidi"/>
                <w:szCs w:val="24"/>
                <w:rtl/>
              </w:rPr>
              <w:t xml:space="preserve">ة – عقارية ) </w:t>
            </w:r>
            <w:r w:rsidR="00F73882" w:rsidRPr="000736BB">
              <w:rPr>
                <w:rFonts w:asciiTheme="majorBidi" w:hAnsiTheme="majorBidi" w:cstheme="majorBidi"/>
                <w:szCs w:val="24"/>
                <w:rtl/>
              </w:rPr>
              <w:t>سواء</w:t>
            </w:r>
            <w:r w:rsidRPr="000736BB">
              <w:rPr>
                <w:rFonts w:asciiTheme="majorBidi" w:hAnsiTheme="majorBidi" w:cstheme="majorBidi"/>
                <w:szCs w:val="24"/>
                <w:rtl/>
              </w:rPr>
              <w:t xml:space="preserve"> المشروعات طويلة الأجل</w:t>
            </w:r>
            <w:r w:rsidR="00F73882" w:rsidRPr="000736BB">
              <w:rPr>
                <w:rFonts w:asciiTheme="majorBidi" w:hAnsiTheme="majorBidi" w:cstheme="majorBidi"/>
                <w:szCs w:val="24"/>
                <w:rtl/>
              </w:rPr>
              <w:t xml:space="preserve"> أومتوسطة أو قصيرة الأجل</w:t>
            </w:r>
            <w:r w:rsidRPr="000736BB">
              <w:rPr>
                <w:rFonts w:asciiTheme="majorBidi" w:hAnsiTheme="majorBidi" w:cstheme="majorBidi"/>
                <w:szCs w:val="24"/>
                <w:rtl/>
              </w:rPr>
              <w:t>.</w:t>
            </w:r>
          </w:p>
          <w:p w:rsidR="000736BB" w:rsidRDefault="000736BB"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يقوم بالاتجار المباشر في شراء وبيع السلع وفقا لصيغ البيوع الإسلامية.</w:t>
            </w:r>
          </w:p>
          <w:p w:rsidR="00D163E2" w:rsidRPr="000736BB" w:rsidRDefault="00D163E2" w:rsidP="00BE61C1">
            <w:pPr>
              <w:jc w:val="lowKashida"/>
              <w:rPr>
                <w:rFonts w:asciiTheme="majorBidi" w:hAnsiTheme="majorBidi" w:cstheme="majorBidi"/>
                <w:szCs w:val="24"/>
                <w:rtl/>
              </w:rPr>
            </w:pPr>
          </w:p>
          <w:p w:rsidR="000736BB" w:rsidRDefault="000736BB"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تقبل الودائع الاستثمارية على أساس عقد المضاربة الشرعي ، ويوزع الربح الناتج من التوظيف الفعلي.</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يصدر صكوك تساهم في الربح والخسارة .</w:t>
            </w:r>
          </w:p>
          <w:p w:rsidR="00D163E2" w:rsidRPr="000736BB" w:rsidRDefault="00D163E2" w:rsidP="00BE61C1">
            <w:pPr>
              <w:jc w:val="lowKashida"/>
              <w:rPr>
                <w:rFonts w:asciiTheme="majorBidi" w:hAnsiTheme="majorBidi" w:cstheme="majorBidi"/>
                <w:szCs w:val="24"/>
                <w:rtl/>
              </w:rPr>
            </w:pPr>
          </w:p>
          <w:p w:rsidR="00D163E2" w:rsidRPr="000736BB" w:rsidRDefault="00AB3D29" w:rsidP="00F73882">
            <w:pPr>
              <w:jc w:val="lowKashida"/>
              <w:rPr>
                <w:rFonts w:asciiTheme="majorBidi" w:hAnsiTheme="majorBidi" w:cstheme="majorBidi"/>
                <w:szCs w:val="24"/>
                <w:rtl/>
              </w:rPr>
            </w:pPr>
            <w:r w:rsidRPr="000736BB">
              <w:rPr>
                <w:rFonts w:asciiTheme="majorBidi" w:hAnsiTheme="majorBidi" w:cstheme="majorBidi"/>
                <w:szCs w:val="24"/>
                <w:rtl/>
                <w:lang w:bidi="ar-EG"/>
              </w:rPr>
              <w:t xml:space="preserve">يصدر في صورة </w:t>
            </w:r>
            <w:r w:rsidR="00D163E2" w:rsidRPr="000736BB">
              <w:rPr>
                <w:rFonts w:asciiTheme="majorBidi" w:hAnsiTheme="majorBidi" w:cstheme="majorBidi"/>
                <w:szCs w:val="24"/>
                <w:rtl/>
              </w:rPr>
              <w:t xml:space="preserve">أسهم عادية فقط </w:t>
            </w:r>
            <w:r w:rsidR="00F73882" w:rsidRPr="000736BB">
              <w:rPr>
                <w:rFonts w:asciiTheme="majorBidi" w:hAnsiTheme="majorBidi" w:cstheme="majorBidi"/>
                <w:szCs w:val="24"/>
                <w:rtl/>
              </w:rPr>
              <w:t>.</w:t>
            </w:r>
            <w:r w:rsidR="00D163E2" w:rsidRPr="000736BB">
              <w:rPr>
                <w:rFonts w:asciiTheme="majorBidi" w:hAnsiTheme="majorBidi" w:cstheme="majorBidi"/>
                <w:szCs w:val="24"/>
                <w:rtl/>
              </w:rPr>
              <w:t xml:space="preserve"> </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 xml:space="preserve">مشترى / شريك / مستأجر / مستصنع </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شرعية + قانونية</w:t>
            </w:r>
          </w:p>
          <w:p w:rsidR="00D163E2" w:rsidRPr="000736BB" w:rsidRDefault="00D163E2" w:rsidP="00BE61C1">
            <w:pPr>
              <w:jc w:val="lowKashida"/>
              <w:rPr>
                <w:rFonts w:asciiTheme="majorBidi" w:hAnsiTheme="majorBidi" w:cstheme="majorBidi"/>
                <w:szCs w:val="24"/>
                <w:rtl/>
              </w:rPr>
            </w:pPr>
          </w:p>
          <w:p w:rsidR="00D163E2" w:rsidRPr="000736BB" w:rsidRDefault="000736BB" w:rsidP="00BE61C1">
            <w:pPr>
              <w:jc w:val="lowKashida"/>
              <w:rPr>
                <w:rFonts w:asciiTheme="majorBidi" w:hAnsiTheme="majorBidi" w:cstheme="majorBidi"/>
                <w:szCs w:val="24"/>
                <w:rtl/>
              </w:rPr>
            </w:pPr>
            <w:r>
              <w:rPr>
                <w:rFonts w:asciiTheme="majorBidi" w:hAnsiTheme="majorBidi" w:cstheme="majorBidi"/>
                <w:szCs w:val="24"/>
                <w:rtl/>
              </w:rPr>
              <w:t>المشاركة في الربح والخسارة (هامش ربحية</w:t>
            </w:r>
            <w:r w:rsidR="00D163E2" w:rsidRPr="000736BB">
              <w:rPr>
                <w:rFonts w:asciiTheme="majorBidi" w:hAnsiTheme="majorBidi" w:cstheme="majorBidi"/>
                <w:szCs w:val="24"/>
                <w:rtl/>
              </w:rPr>
              <w:t>)</w:t>
            </w:r>
          </w:p>
          <w:p w:rsidR="00D163E2" w:rsidRPr="000736BB" w:rsidRDefault="00D163E2" w:rsidP="00BE61C1">
            <w:pPr>
              <w:jc w:val="lowKashida"/>
              <w:rPr>
                <w:rFonts w:asciiTheme="majorBidi" w:hAnsiTheme="majorBidi" w:cstheme="majorBidi"/>
                <w:szCs w:val="24"/>
                <w:rtl/>
              </w:rPr>
            </w:pPr>
          </w:p>
          <w:p w:rsidR="00D163E2" w:rsidRPr="000736BB" w:rsidRDefault="00AB3D29" w:rsidP="00BE61C1">
            <w:pPr>
              <w:jc w:val="lowKashida"/>
              <w:rPr>
                <w:rFonts w:asciiTheme="majorBidi" w:hAnsiTheme="majorBidi" w:cstheme="majorBidi"/>
                <w:szCs w:val="24"/>
                <w:rtl/>
              </w:rPr>
            </w:pPr>
            <w:r w:rsidRPr="000736BB">
              <w:rPr>
                <w:rFonts w:asciiTheme="majorBidi" w:hAnsiTheme="majorBidi" w:cstheme="majorBidi"/>
                <w:szCs w:val="24"/>
                <w:rtl/>
              </w:rPr>
              <w:t xml:space="preserve">تعد النقود </w:t>
            </w:r>
            <w:r w:rsidR="00D163E2" w:rsidRPr="000736BB">
              <w:rPr>
                <w:rFonts w:asciiTheme="majorBidi" w:hAnsiTheme="majorBidi" w:cstheme="majorBidi"/>
                <w:szCs w:val="24"/>
                <w:rtl/>
              </w:rPr>
              <w:t>وسيلة</w:t>
            </w:r>
          </w:p>
          <w:p w:rsidR="00D163E2" w:rsidRPr="000736BB" w:rsidRDefault="00D163E2" w:rsidP="00BE61C1">
            <w:pPr>
              <w:jc w:val="lowKashida"/>
              <w:rPr>
                <w:rFonts w:asciiTheme="majorBidi" w:hAnsiTheme="majorBidi" w:cstheme="majorBidi"/>
                <w:szCs w:val="24"/>
                <w:rtl/>
              </w:rPr>
            </w:pPr>
          </w:p>
        </w:tc>
      </w:tr>
    </w:tbl>
    <w:p w:rsidR="00D163E2" w:rsidRPr="00E603D9" w:rsidRDefault="00D163E2" w:rsidP="00D163E2">
      <w:pPr>
        <w:rPr>
          <w:rFonts w:cs="Simplified Arabic"/>
          <w:sz w:val="28"/>
          <w:szCs w:val="28"/>
          <w:rtl/>
        </w:rPr>
      </w:pPr>
      <w:r w:rsidRPr="00E603D9">
        <w:rPr>
          <w:rFonts w:cs="Simplified Arabic"/>
          <w:sz w:val="28"/>
          <w:szCs w:val="28"/>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3545"/>
        <w:gridCol w:w="3226"/>
      </w:tblGrid>
      <w:tr w:rsidR="00D163E2" w:rsidRPr="000736BB" w:rsidTr="000736BB">
        <w:trPr>
          <w:trHeight w:val="416"/>
          <w:jc w:val="center"/>
        </w:trPr>
        <w:tc>
          <w:tcPr>
            <w:tcW w:w="1027" w:type="pct"/>
            <w:tcBorders>
              <w:top w:val="double" w:sz="4" w:space="0" w:color="auto"/>
              <w:left w:val="double" w:sz="4" w:space="0" w:color="auto"/>
            </w:tcBorders>
            <w:vAlign w:val="center"/>
          </w:tcPr>
          <w:p w:rsidR="00D163E2" w:rsidRPr="000736BB" w:rsidRDefault="00D163E2" w:rsidP="00BE61C1">
            <w:pPr>
              <w:jc w:val="center"/>
              <w:rPr>
                <w:rFonts w:asciiTheme="majorBidi" w:hAnsiTheme="majorBidi" w:cstheme="majorBidi"/>
                <w:b/>
                <w:bCs/>
                <w:szCs w:val="24"/>
                <w:rtl/>
                <w:lang w:bidi="ar-EG"/>
              </w:rPr>
            </w:pPr>
            <w:r w:rsidRPr="000736BB">
              <w:rPr>
                <w:rFonts w:asciiTheme="majorBidi" w:hAnsiTheme="majorBidi" w:cstheme="majorBidi"/>
                <w:b/>
                <w:bCs/>
                <w:szCs w:val="24"/>
                <w:rtl/>
                <w:lang w:bidi="ar-EG"/>
              </w:rPr>
              <w:lastRenderedPageBreak/>
              <w:t>أوجـه المقارنة</w:t>
            </w:r>
          </w:p>
        </w:tc>
        <w:tc>
          <w:tcPr>
            <w:tcW w:w="2080" w:type="pct"/>
            <w:tcBorders>
              <w:top w:val="double" w:sz="4" w:space="0" w:color="auto"/>
            </w:tcBorders>
            <w:vAlign w:val="center"/>
          </w:tcPr>
          <w:p w:rsidR="00D163E2" w:rsidRPr="000736BB" w:rsidRDefault="00D163E2" w:rsidP="00BE61C1">
            <w:pPr>
              <w:jc w:val="center"/>
              <w:rPr>
                <w:rFonts w:asciiTheme="majorBidi" w:hAnsiTheme="majorBidi" w:cstheme="majorBidi"/>
                <w:b/>
                <w:bCs/>
                <w:szCs w:val="24"/>
                <w:rtl/>
              </w:rPr>
            </w:pPr>
            <w:r w:rsidRPr="000736BB">
              <w:rPr>
                <w:rFonts w:asciiTheme="majorBidi" w:hAnsiTheme="majorBidi" w:cstheme="majorBidi"/>
                <w:b/>
                <w:bCs/>
                <w:szCs w:val="24"/>
                <w:rtl/>
                <w:lang w:bidi="ar-EG"/>
              </w:rPr>
              <w:t>المصرف التقليدي</w:t>
            </w:r>
          </w:p>
        </w:tc>
        <w:tc>
          <w:tcPr>
            <w:tcW w:w="1893" w:type="pct"/>
            <w:tcBorders>
              <w:top w:val="double" w:sz="4" w:space="0" w:color="auto"/>
              <w:right w:val="double" w:sz="4" w:space="0" w:color="auto"/>
            </w:tcBorders>
            <w:vAlign w:val="center"/>
          </w:tcPr>
          <w:p w:rsidR="00D163E2" w:rsidRPr="000736BB" w:rsidRDefault="00D163E2" w:rsidP="00BE61C1">
            <w:pPr>
              <w:jc w:val="center"/>
              <w:rPr>
                <w:rFonts w:asciiTheme="majorBidi" w:hAnsiTheme="majorBidi" w:cstheme="majorBidi"/>
                <w:b/>
                <w:bCs/>
                <w:szCs w:val="24"/>
                <w:rtl/>
              </w:rPr>
            </w:pPr>
            <w:r w:rsidRPr="000736BB">
              <w:rPr>
                <w:rFonts w:asciiTheme="majorBidi" w:hAnsiTheme="majorBidi" w:cstheme="majorBidi"/>
                <w:b/>
                <w:bCs/>
                <w:szCs w:val="24"/>
                <w:rtl/>
                <w:lang w:bidi="ar-EG"/>
              </w:rPr>
              <w:t>المصرف الإسلامي</w:t>
            </w:r>
          </w:p>
        </w:tc>
      </w:tr>
      <w:tr w:rsidR="00D163E2" w:rsidRPr="000736BB" w:rsidTr="000736BB">
        <w:trPr>
          <w:trHeight w:val="7492"/>
          <w:jc w:val="center"/>
        </w:trPr>
        <w:tc>
          <w:tcPr>
            <w:tcW w:w="1027" w:type="pct"/>
            <w:tcBorders>
              <w:left w:val="double" w:sz="4" w:space="0" w:color="auto"/>
              <w:bottom w:val="double" w:sz="4" w:space="0" w:color="auto"/>
            </w:tcBorders>
          </w:tcPr>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الرقابة الشرعية</w:t>
            </w:r>
          </w:p>
          <w:p w:rsidR="00D163E2" w:rsidRPr="000736BB" w:rsidRDefault="00D163E2"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0736BB" w:rsidRPr="000736BB" w:rsidRDefault="000736BB"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صيغ توظيف الأموال</w:t>
            </w:r>
          </w:p>
          <w:p w:rsidR="00D163E2" w:rsidRPr="000736BB" w:rsidRDefault="00D163E2"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صندوق الزكاة</w:t>
            </w:r>
          </w:p>
          <w:p w:rsidR="00D163E2" w:rsidRPr="000736BB" w:rsidRDefault="00D163E2"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0736BB" w:rsidRPr="000736BB" w:rsidRDefault="000736BB"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 xml:space="preserve">الدراسات الائتمانية </w:t>
            </w:r>
          </w:p>
          <w:p w:rsidR="00D163E2" w:rsidRPr="000736BB" w:rsidRDefault="00D163E2"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0736BB" w:rsidRPr="000736BB" w:rsidRDefault="000736BB"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الحلال والحرام</w:t>
            </w:r>
          </w:p>
          <w:p w:rsidR="00D163E2" w:rsidRPr="000736BB" w:rsidRDefault="00D163E2"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0736BB" w:rsidRPr="000736BB" w:rsidRDefault="000736BB" w:rsidP="00BE61C1">
            <w:pPr>
              <w:jc w:val="lowKashida"/>
              <w:rPr>
                <w:rFonts w:asciiTheme="majorBidi" w:hAnsiTheme="majorBidi" w:cstheme="majorBidi"/>
                <w:b/>
                <w:bCs/>
                <w:szCs w:val="24"/>
                <w:rtl/>
              </w:rPr>
            </w:pPr>
          </w:p>
          <w:p w:rsidR="00D163E2" w:rsidRPr="000736BB" w:rsidRDefault="00D163E2" w:rsidP="00BE61C1">
            <w:pPr>
              <w:jc w:val="lowKashida"/>
              <w:rPr>
                <w:rFonts w:asciiTheme="majorBidi" w:hAnsiTheme="majorBidi" w:cstheme="majorBidi"/>
                <w:b/>
                <w:bCs/>
                <w:szCs w:val="24"/>
                <w:rtl/>
              </w:rPr>
            </w:pPr>
            <w:r w:rsidRPr="000736BB">
              <w:rPr>
                <w:rFonts w:asciiTheme="majorBidi" w:hAnsiTheme="majorBidi" w:cstheme="majorBidi"/>
                <w:b/>
                <w:bCs/>
                <w:szCs w:val="24"/>
                <w:rtl/>
              </w:rPr>
              <w:t xml:space="preserve">الموارد البشرية </w:t>
            </w:r>
          </w:p>
          <w:p w:rsidR="00F73882" w:rsidRPr="000736BB" w:rsidRDefault="00F73882" w:rsidP="00BE61C1">
            <w:pPr>
              <w:jc w:val="lowKashida"/>
              <w:rPr>
                <w:rFonts w:asciiTheme="majorBidi" w:hAnsiTheme="majorBidi" w:cstheme="majorBidi"/>
                <w:b/>
                <w:bCs/>
                <w:szCs w:val="24"/>
                <w:rtl/>
              </w:rPr>
            </w:pPr>
          </w:p>
          <w:p w:rsidR="00F73882" w:rsidRPr="000736BB" w:rsidRDefault="00F73882" w:rsidP="00BE61C1">
            <w:pPr>
              <w:jc w:val="lowKashida"/>
              <w:rPr>
                <w:rFonts w:asciiTheme="majorBidi" w:hAnsiTheme="majorBidi" w:cstheme="majorBidi"/>
                <w:b/>
                <w:bCs/>
                <w:szCs w:val="24"/>
                <w:rtl/>
              </w:rPr>
            </w:pPr>
          </w:p>
          <w:p w:rsidR="00F73882" w:rsidRPr="000736BB" w:rsidRDefault="00F73882"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387EBF" w:rsidRPr="000736BB" w:rsidRDefault="00387EBF" w:rsidP="00BE61C1">
            <w:pPr>
              <w:jc w:val="lowKashida"/>
              <w:rPr>
                <w:rFonts w:asciiTheme="majorBidi" w:hAnsiTheme="majorBidi" w:cstheme="majorBidi"/>
                <w:b/>
                <w:bCs/>
                <w:szCs w:val="24"/>
                <w:rtl/>
              </w:rPr>
            </w:pPr>
          </w:p>
          <w:p w:rsidR="00F73882" w:rsidRPr="000736BB" w:rsidRDefault="00F73882" w:rsidP="00BE61C1">
            <w:pPr>
              <w:jc w:val="lowKashida"/>
              <w:rPr>
                <w:rFonts w:asciiTheme="majorBidi" w:hAnsiTheme="majorBidi" w:cstheme="majorBidi"/>
                <w:szCs w:val="24"/>
                <w:rtl/>
              </w:rPr>
            </w:pPr>
            <w:r w:rsidRPr="000736BB">
              <w:rPr>
                <w:rFonts w:asciiTheme="majorBidi" w:hAnsiTheme="majorBidi" w:cstheme="majorBidi"/>
                <w:b/>
                <w:bCs/>
                <w:szCs w:val="24"/>
                <w:rtl/>
              </w:rPr>
              <w:t>شراء الديون</w:t>
            </w:r>
          </w:p>
        </w:tc>
        <w:tc>
          <w:tcPr>
            <w:tcW w:w="2080" w:type="pct"/>
            <w:tcBorders>
              <w:bottom w:val="double" w:sz="4" w:space="0" w:color="auto"/>
            </w:tcBorders>
          </w:tcPr>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لا توجد هيئة للرقابة الشرعية</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p>
          <w:p w:rsidR="00387EBF" w:rsidRPr="000736BB" w:rsidRDefault="00387EBF" w:rsidP="00BE61C1">
            <w:pPr>
              <w:jc w:val="lowKashida"/>
              <w:rPr>
                <w:rFonts w:asciiTheme="majorBidi" w:hAnsiTheme="majorBidi" w:cstheme="majorBidi"/>
                <w:szCs w:val="24"/>
                <w:rtl/>
              </w:rPr>
            </w:pPr>
          </w:p>
          <w:p w:rsidR="000736BB" w:rsidRPr="000736BB" w:rsidRDefault="000736BB"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قروض معظمها تجارى، يوجه بعضها للاستثمار في الأوراق المالية.</w:t>
            </w:r>
          </w:p>
          <w:p w:rsidR="00D163E2" w:rsidRPr="000736BB" w:rsidRDefault="00D163E2" w:rsidP="00BE61C1">
            <w:pPr>
              <w:jc w:val="lowKashida"/>
              <w:rPr>
                <w:rFonts w:asciiTheme="majorBidi" w:hAnsiTheme="majorBidi" w:cstheme="majorBidi"/>
                <w:szCs w:val="24"/>
                <w:rtl/>
              </w:rPr>
            </w:pPr>
          </w:p>
          <w:p w:rsidR="00387EBF" w:rsidRPr="000736BB" w:rsidRDefault="00387EBF"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لا يوجد نشاط للزكاة في المصرف.</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p>
          <w:p w:rsidR="00387EBF" w:rsidRPr="000736BB" w:rsidRDefault="00387EBF" w:rsidP="00BE61C1">
            <w:pPr>
              <w:jc w:val="lowKashida"/>
              <w:rPr>
                <w:rFonts w:asciiTheme="majorBidi" w:hAnsiTheme="majorBidi" w:cstheme="majorBidi"/>
                <w:szCs w:val="24"/>
                <w:rtl/>
              </w:rPr>
            </w:pPr>
          </w:p>
          <w:p w:rsidR="000736BB" w:rsidRPr="000736BB" w:rsidRDefault="000736BB"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الاهتمام بالضمانات ورأس المال والقدرة الائتمانية.</w:t>
            </w:r>
          </w:p>
          <w:p w:rsidR="00D163E2" w:rsidRPr="000736BB" w:rsidRDefault="00D163E2" w:rsidP="00BE61C1">
            <w:pPr>
              <w:jc w:val="lowKashida"/>
              <w:rPr>
                <w:rFonts w:asciiTheme="majorBidi" w:hAnsiTheme="majorBidi" w:cstheme="majorBidi"/>
                <w:szCs w:val="24"/>
                <w:rtl/>
              </w:rPr>
            </w:pPr>
          </w:p>
          <w:p w:rsidR="00387EBF" w:rsidRPr="000736BB" w:rsidRDefault="00387EBF" w:rsidP="00BE61C1">
            <w:pPr>
              <w:jc w:val="lowKashida"/>
              <w:rPr>
                <w:rFonts w:asciiTheme="majorBidi" w:hAnsiTheme="majorBidi" w:cstheme="majorBidi"/>
                <w:szCs w:val="24"/>
                <w:rtl/>
              </w:rPr>
            </w:pPr>
          </w:p>
          <w:p w:rsidR="00387EBF" w:rsidRPr="000736BB" w:rsidRDefault="00387EBF"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ليس شرطا أساسيا للتوظيف</w:t>
            </w:r>
          </w:p>
          <w:p w:rsidR="00D163E2" w:rsidRPr="000736BB" w:rsidRDefault="00D163E2"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p>
          <w:p w:rsidR="000736BB" w:rsidRPr="000736BB" w:rsidRDefault="000736BB" w:rsidP="00BE61C1">
            <w:pPr>
              <w:jc w:val="lowKashida"/>
              <w:rPr>
                <w:rFonts w:asciiTheme="majorBidi" w:hAnsiTheme="majorBidi" w:cstheme="majorBidi"/>
                <w:szCs w:val="24"/>
                <w:rtl/>
              </w:rPr>
            </w:pPr>
          </w:p>
          <w:p w:rsidR="000736BB" w:rsidRPr="000736BB" w:rsidRDefault="000736BB"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 xml:space="preserve">التركيز على الكفاءات المحورية المهنية والسلوكية والأخلاقية المرتبطة بالعمل فقط. </w:t>
            </w:r>
          </w:p>
          <w:p w:rsidR="00F73882" w:rsidRPr="000736BB" w:rsidRDefault="00F73882" w:rsidP="00BE61C1">
            <w:pPr>
              <w:jc w:val="lowKashida"/>
              <w:rPr>
                <w:rFonts w:asciiTheme="majorBidi" w:hAnsiTheme="majorBidi" w:cstheme="majorBidi"/>
                <w:szCs w:val="24"/>
                <w:rtl/>
              </w:rPr>
            </w:pPr>
          </w:p>
          <w:p w:rsidR="00F73882" w:rsidRPr="000736BB" w:rsidRDefault="00F73882" w:rsidP="00BE61C1">
            <w:pPr>
              <w:jc w:val="lowKashida"/>
              <w:rPr>
                <w:rFonts w:asciiTheme="majorBidi" w:hAnsiTheme="majorBidi" w:cstheme="majorBidi"/>
                <w:szCs w:val="24"/>
                <w:rtl/>
              </w:rPr>
            </w:pPr>
          </w:p>
          <w:p w:rsidR="00387EBF" w:rsidRPr="000736BB" w:rsidRDefault="00387EBF" w:rsidP="00BE61C1">
            <w:pPr>
              <w:jc w:val="lowKashida"/>
              <w:rPr>
                <w:rFonts w:asciiTheme="majorBidi" w:hAnsiTheme="majorBidi" w:cstheme="majorBidi"/>
                <w:szCs w:val="24"/>
                <w:rtl/>
              </w:rPr>
            </w:pPr>
          </w:p>
          <w:p w:rsidR="00387EBF" w:rsidRPr="000736BB" w:rsidRDefault="00387EBF" w:rsidP="00BE61C1">
            <w:pPr>
              <w:jc w:val="lowKashida"/>
              <w:rPr>
                <w:rFonts w:asciiTheme="majorBidi" w:hAnsiTheme="majorBidi" w:cstheme="majorBidi"/>
                <w:szCs w:val="24"/>
                <w:rtl/>
              </w:rPr>
            </w:pPr>
          </w:p>
          <w:p w:rsidR="00387EBF" w:rsidRPr="000736BB" w:rsidRDefault="00387EBF" w:rsidP="00BE61C1">
            <w:pPr>
              <w:jc w:val="lowKashida"/>
              <w:rPr>
                <w:rFonts w:asciiTheme="majorBidi" w:hAnsiTheme="majorBidi" w:cstheme="majorBidi"/>
                <w:szCs w:val="24"/>
                <w:rtl/>
              </w:rPr>
            </w:pPr>
          </w:p>
          <w:p w:rsidR="00F73882" w:rsidRPr="000736BB" w:rsidRDefault="00F73882" w:rsidP="00BE61C1">
            <w:pPr>
              <w:jc w:val="lowKashida"/>
              <w:rPr>
                <w:rFonts w:asciiTheme="majorBidi" w:hAnsiTheme="majorBidi" w:cstheme="majorBidi"/>
                <w:szCs w:val="24"/>
                <w:rtl/>
              </w:rPr>
            </w:pPr>
            <w:r w:rsidRPr="000736BB">
              <w:rPr>
                <w:rFonts w:asciiTheme="majorBidi" w:hAnsiTheme="majorBidi" w:cstheme="majorBidi"/>
                <w:szCs w:val="24"/>
                <w:rtl/>
              </w:rPr>
              <w:t>تقوم ببيع وشراء الديون.</w:t>
            </w:r>
          </w:p>
        </w:tc>
        <w:tc>
          <w:tcPr>
            <w:tcW w:w="1893" w:type="pct"/>
            <w:tcBorders>
              <w:bottom w:val="double" w:sz="4" w:space="0" w:color="auto"/>
              <w:right w:val="double" w:sz="4" w:space="0" w:color="auto"/>
            </w:tcBorders>
          </w:tcPr>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ضرورة وجود هيئة للرقابة الشرعية، تصدر الفتاوى في المسائل الجديدة وتراقب التطبيق الشرعي</w:t>
            </w:r>
            <w:r w:rsidR="007128A0" w:rsidRPr="000736BB">
              <w:rPr>
                <w:rFonts w:asciiTheme="majorBidi" w:hAnsiTheme="majorBidi" w:cstheme="majorBidi"/>
                <w:szCs w:val="24"/>
                <w:rtl/>
              </w:rPr>
              <w:t xml:space="preserve"> من خلال الإدارة الشرعية</w:t>
            </w:r>
            <w:r w:rsidRPr="000736BB">
              <w:rPr>
                <w:rFonts w:asciiTheme="majorBidi" w:hAnsiTheme="majorBidi" w:cstheme="majorBidi"/>
                <w:szCs w:val="24"/>
                <w:rtl/>
              </w:rPr>
              <w:t xml:space="preserve"> .</w:t>
            </w:r>
          </w:p>
          <w:p w:rsidR="00D163E2" w:rsidRPr="000736BB" w:rsidRDefault="00D163E2" w:rsidP="00BE61C1">
            <w:pPr>
              <w:jc w:val="lowKashida"/>
              <w:rPr>
                <w:rFonts w:asciiTheme="majorBidi" w:hAnsiTheme="majorBidi" w:cstheme="majorBidi"/>
                <w:szCs w:val="24"/>
                <w:rtl/>
              </w:rPr>
            </w:pPr>
          </w:p>
          <w:p w:rsidR="00D163E2" w:rsidRPr="000736BB" w:rsidRDefault="00D163E2" w:rsidP="00F73882">
            <w:pPr>
              <w:jc w:val="lowKashida"/>
              <w:rPr>
                <w:rFonts w:asciiTheme="majorBidi" w:hAnsiTheme="majorBidi" w:cstheme="majorBidi"/>
                <w:szCs w:val="24"/>
                <w:rtl/>
              </w:rPr>
            </w:pPr>
            <w:r w:rsidRPr="000736BB">
              <w:rPr>
                <w:rFonts w:asciiTheme="majorBidi" w:hAnsiTheme="majorBidi" w:cstheme="majorBidi"/>
                <w:szCs w:val="24"/>
                <w:rtl/>
              </w:rPr>
              <w:t xml:space="preserve">توظف وفقا لصيغ التمويل الإسلامية ( بيوع – مشاركات – </w:t>
            </w:r>
            <w:r w:rsidR="00F73882" w:rsidRPr="000736BB">
              <w:rPr>
                <w:rFonts w:asciiTheme="majorBidi" w:hAnsiTheme="majorBidi" w:cstheme="majorBidi"/>
                <w:szCs w:val="24"/>
                <w:rtl/>
              </w:rPr>
              <w:t>إ</w:t>
            </w:r>
            <w:r w:rsidRPr="000736BB">
              <w:rPr>
                <w:rFonts w:asciiTheme="majorBidi" w:hAnsiTheme="majorBidi" w:cstheme="majorBidi"/>
                <w:szCs w:val="24"/>
                <w:rtl/>
              </w:rPr>
              <w:t>جارات ...الخ ) ، تأسيس مشروعات .</w:t>
            </w:r>
          </w:p>
          <w:p w:rsidR="00D163E2" w:rsidRPr="000736BB" w:rsidRDefault="00D163E2" w:rsidP="00BE61C1">
            <w:pPr>
              <w:jc w:val="lowKashida"/>
              <w:rPr>
                <w:rFonts w:asciiTheme="majorBidi" w:hAnsiTheme="majorBidi" w:cstheme="majorBidi"/>
                <w:szCs w:val="24"/>
                <w:rtl/>
              </w:rPr>
            </w:pPr>
          </w:p>
          <w:p w:rsidR="00D163E2" w:rsidRPr="000736BB" w:rsidRDefault="00F73882" w:rsidP="00BE61C1">
            <w:pPr>
              <w:jc w:val="lowKashida"/>
              <w:rPr>
                <w:rFonts w:asciiTheme="majorBidi" w:hAnsiTheme="majorBidi" w:cstheme="majorBidi"/>
                <w:szCs w:val="24"/>
                <w:rtl/>
              </w:rPr>
            </w:pPr>
            <w:r w:rsidRPr="000736BB">
              <w:rPr>
                <w:rFonts w:asciiTheme="majorBidi" w:hAnsiTheme="majorBidi" w:cstheme="majorBidi"/>
                <w:szCs w:val="24"/>
                <w:rtl/>
              </w:rPr>
              <w:t>أ</w:t>
            </w:r>
            <w:r w:rsidR="00D163E2" w:rsidRPr="000736BB">
              <w:rPr>
                <w:rFonts w:asciiTheme="majorBidi" w:hAnsiTheme="majorBidi" w:cstheme="majorBidi"/>
                <w:szCs w:val="24"/>
                <w:rtl/>
              </w:rPr>
              <w:t>حد الأنشطة التكافلية في المصرف الإسلامي. ويمول من زكاة رأس مال المصرف بالإضافة إلى الهبات والتبرعات.</w:t>
            </w:r>
          </w:p>
          <w:p w:rsidR="00D163E2" w:rsidRPr="000736BB" w:rsidRDefault="00D163E2" w:rsidP="00BE61C1">
            <w:pPr>
              <w:jc w:val="lowKashida"/>
              <w:rPr>
                <w:rFonts w:asciiTheme="majorBidi" w:hAnsiTheme="majorBidi" w:cstheme="majorBidi"/>
                <w:szCs w:val="24"/>
                <w:rtl/>
              </w:rPr>
            </w:pPr>
          </w:p>
          <w:p w:rsidR="00D163E2" w:rsidRPr="000736BB" w:rsidRDefault="00D163E2" w:rsidP="00F73882">
            <w:pPr>
              <w:jc w:val="lowKashida"/>
              <w:rPr>
                <w:rFonts w:asciiTheme="majorBidi" w:hAnsiTheme="majorBidi" w:cstheme="majorBidi"/>
                <w:szCs w:val="24"/>
                <w:rtl/>
              </w:rPr>
            </w:pPr>
            <w:r w:rsidRPr="000736BB">
              <w:rPr>
                <w:rFonts w:asciiTheme="majorBidi" w:hAnsiTheme="majorBidi" w:cstheme="majorBidi"/>
                <w:szCs w:val="24"/>
                <w:rtl/>
              </w:rPr>
              <w:t xml:space="preserve">الاهتمام بشكل </w:t>
            </w:r>
            <w:r w:rsidR="00F73882" w:rsidRPr="000736BB">
              <w:rPr>
                <w:rFonts w:asciiTheme="majorBidi" w:hAnsiTheme="majorBidi" w:cstheme="majorBidi"/>
                <w:szCs w:val="24"/>
                <w:rtl/>
              </w:rPr>
              <w:t>أ</w:t>
            </w:r>
            <w:r w:rsidRPr="000736BB">
              <w:rPr>
                <w:rFonts w:asciiTheme="majorBidi" w:hAnsiTheme="majorBidi" w:cstheme="majorBidi"/>
                <w:szCs w:val="24"/>
                <w:rtl/>
              </w:rPr>
              <w:t>كبر، حيث أن المصرف يدخل مشاركاً في المشروعات ويركز على مصادر السداد والمشروع محل التمويل.</w:t>
            </w:r>
          </w:p>
          <w:p w:rsidR="00D163E2" w:rsidRPr="000736BB" w:rsidRDefault="00D163E2" w:rsidP="00BE61C1">
            <w:pPr>
              <w:jc w:val="lowKashida"/>
              <w:rPr>
                <w:rFonts w:asciiTheme="majorBidi" w:hAnsiTheme="majorBidi" w:cstheme="majorBidi"/>
                <w:szCs w:val="24"/>
                <w:rtl/>
              </w:rPr>
            </w:pPr>
          </w:p>
          <w:p w:rsidR="00D163E2" w:rsidRPr="000736BB" w:rsidRDefault="00D163E2" w:rsidP="00F73882">
            <w:pPr>
              <w:jc w:val="lowKashida"/>
              <w:rPr>
                <w:rFonts w:asciiTheme="majorBidi" w:hAnsiTheme="majorBidi" w:cstheme="majorBidi"/>
                <w:szCs w:val="24"/>
                <w:rtl/>
              </w:rPr>
            </w:pPr>
            <w:r w:rsidRPr="000736BB">
              <w:rPr>
                <w:rFonts w:asciiTheme="majorBidi" w:hAnsiTheme="majorBidi" w:cstheme="majorBidi"/>
                <w:szCs w:val="24"/>
                <w:rtl/>
              </w:rPr>
              <w:t xml:space="preserve">لا تمول المصارف الإسلامية مشروعات الخمور والقمار ولحم الخنزير بصرف النظر عن درجة ربحيتها، أو أي أنشطة </w:t>
            </w:r>
            <w:r w:rsidR="00F73882" w:rsidRPr="000736BB">
              <w:rPr>
                <w:rFonts w:asciiTheme="majorBidi" w:hAnsiTheme="majorBidi" w:cstheme="majorBidi"/>
                <w:szCs w:val="24"/>
                <w:rtl/>
              </w:rPr>
              <w:t>محرمة</w:t>
            </w:r>
            <w:r w:rsidRPr="000736BB">
              <w:rPr>
                <w:rFonts w:asciiTheme="majorBidi" w:hAnsiTheme="majorBidi" w:cstheme="majorBidi"/>
                <w:szCs w:val="24"/>
                <w:rtl/>
              </w:rPr>
              <w:t>.</w:t>
            </w:r>
          </w:p>
          <w:p w:rsidR="00387EBF" w:rsidRPr="000736BB" w:rsidRDefault="00387EBF" w:rsidP="00BE61C1">
            <w:pPr>
              <w:jc w:val="lowKashida"/>
              <w:rPr>
                <w:rFonts w:asciiTheme="majorBidi" w:hAnsiTheme="majorBidi" w:cstheme="majorBidi"/>
                <w:szCs w:val="24"/>
                <w:rtl/>
              </w:rPr>
            </w:pPr>
          </w:p>
          <w:p w:rsidR="00D163E2" w:rsidRPr="000736BB" w:rsidRDefault="00D163E2" w:rsidP="00BE61C1">
            <w:pPr>
              <w:jc w:val="lowKashida"/>
              <w:rPr>
                <w:rFonts w:asciiTheme="majorBidi" w:hAnsiTheme="majorBidi" w:cstheme="majorBidi"/>
                <w:szCs w:val="24"/>
                <w:rtl/>
              </w:rPr>
            </w:pPr>
            <w:r w:rsidRPr="000736BB">
              <w:rPr>
                <w:rFonts w:asciiTheme="majorBidi" w:hAnsiTheme="majorBidi" w:cstheme="majorBidi"/>
                <w:szCs w:val="24"/>
                <w:rtl/>
              </w:rPr>
              <w:t>* التركيز على الكفاءات المحورية المهنية والسلوكية و الأخلاقية.</w:t>
            </w:r>
          </w:p>
          <w:p w:rsidR="00D163E2" w:rsidRPr="000736BB" w:rsidRDefault="00D163E2" w:rsidP="00F73882">
            <w:pPr>
              <w:jc w:val="lowKashida"/>
              <w:rPr>
                <w:rFonts w:asciiTheme="majorBidi" w:hAnsiTheme="majorBidi" w:cstheme="majorBidi"/>
                <w:szCs w:val="24"/>
                <w:rtl/>
              </w:rPr>
            </w:pPr>
            <w:r w:rsidRPr="000736BB">
              <w:rPr>
                <w:rFonts w:asciiTheme="majorBidi" w:hAnsiTheme="majorBidi" w:cstheme="majorBidi"/>
                <w:szCs w:val="24"/>
                <w:rtl/>
              </w:rPr>
              <w:t>* الالتزام الأخلاقي و ال</w:t>
            </w:r>
            <w:r w:rsidR="00F73882" w:rsidRPr="000736BB">
              <w:rPr>
                <w:rFonts w:asciiTheme="majorBidi" w:hAnsiTheme="majorBidi" w:cstheme="majorBidi"/>
                <w:szCs w:val="24"/>
                <w:rtl/>
              </w:rPr>
              <w:t>إ</w:t>
            </w:r>
            <w:r w:rsidRPr="000736BB">
              <w:rPr>
                <w:rFonts w:asciiTheme="majorBidi" w:hAnsiTheme="majorBidi" w:cstheme="majorBidi"/>
                <w:szCs w:val="24"/>
                <w:rtl/>
              </w:rPr>
              <w:t>يمان بالعمل المصرفي</w:t>
            </w:r>
            <w:r w:rsidR="00F73882" w:rsidRPr="000736BB">
              <w:rPr>
                <w:rFonts w:asciiTheme="majorBidi" w:hAnsiTheme="majorBidi" w:cstheme="majorBidi"/>
                <w:szCs w:val="24"/>
                <w:rtl/>
              </w:rPr>
              <w:t xml:space="preserve"> </w:t>
            </w:r>
            <w:r w:rsidRPr="000736BB">
              <w:rPr>
                <w:rFonts w:asciiTheme="majorBidi" w:hAnsiTheme="majorBidi" w:cstheme="majorBidi"/>
                <w:szCs w:val="24"/>
                <w:rtl/>
              </w:rPr>
              <w:t xml:space="preserve"> الإسلامي.</w:t>
            </w:r>
          </w:p>
          <w:p w:rsidR="00D163E2" w:rsidRPr="000736BB" w:rsidRDefault="00D163E2" w:rsidP="00F73882">
            <w:pPr>
              <w:jc w:val="lowKashida"/>
              <w:rPr>
                <w:rFonts w:asciiTheme="majorBidi" w:hAnsiTheme="majorBidi" w:cstheme="majorBidi"/>
                <w:szCs w:val="24"/>
                <w:rtl/>
              </w:rPr>
            </w:pPr>
            <w:r w:rsidRPr="000736BB">
              <w:rPr>
                <w:rFonts w:asciiTheme="majorBidi" w:hAnsiTheme="majorBidi" w:cstheme="majorBidi"/>
                <w:szCs w:val="24"/>
                <w:rtl/>
              </w:rPr>
              <w:t>* الرغبة في إعادة التعليم من منظور الشريعة</w:t>
            </w:r>
            <w:r w:rsidR="00F73882" w:rsidRPr="000736BB">
              <w:rPr>
                <w:rFonts w:asciiTheme="majorBidi" w:hAnsiTheme="majorBidi" w:cstheme="majorBidi"/>
                <w:szCs w:val="24"/>
                <w:rtl/>
              </w:rPr>
              <w:t xml:space="preserve"> </w:t>
            </w:r>
            <w:r w:rsidRPr="000736BB">
              <w:rPr>
                <w:rFonts w:asciiTheme="majorBidi" w:hAnsiTheme="majorBidi" w:cstheme="majorBidi"/>
                <w:szCs w:val="24"/>
                <w:rtl/>
              </w:rPr>
              <w:t xml:space="preserve"> الإسلامية.</w:t>
            </w:r>
          </w:p>
          <w:p w:rsidR="00F73882" w:rsidRPr="000736BB" w:rsidRDefault="00F73882" w:rsidP="00F73882">
            <w:pPr>
              <w:jc w:val="lowKashida"/>
              <w:rPr>
                <w:rFonts w:asciiTheme="majorBidi" w:hAnsiTheme="majorBidi" w:cstheme="majorBidi"/>
                <w:szCs w:val="24"/>
                <w:rtl/>
              </w:rPr>
            </w:pPr>
          </w:p>
          <w:p w:rsidR="00F73882" w:rsidRPr="000736BB" w:rsidRDefault="00F73882" w:rsidP="00F73882">
            <w:pPr>
              <w:jc w:val="lowKashida"/>
              <w:rPr>
                <w:rFonts w:asciiTheme="majorBidi" w:hAnsiTheme="majorBidi" w:cstheme="majorBidi"/>
                <w:szCs w:val="24"/>
                <w:rtl/>
              </w:rPr>
            </w:pPr>
            <w:r w:rsidRPr="000736BB">
              <w:rPr>
                <w:rFonts w:asciiTheme="majorBidi" w:hAnsiTheme="majorBidi" w:cstheme="majorBidi"/>
                <w:szCs w:val="24"/>
                <w:rtl/>
              </w:rPr>
              <w:t>لا تقوم بالتجارة فى الديون.</w:t>
            </w:r>
          </w:p>
        </w:tc>
      </w:tr>
    </w:tbl>
    <w:p w:rsidR="00D163E2" w:rsidRPr="00E603D9" w:rsidRDefault="00D163E2" w:rsidP="00D163E2">
      <w:pPr>
        <w:jc w:val="lowKashida"/>
        <w:rPr>
          <w:rFonts w:ascii="Arial" w:hAnsi="Arial"/>
          <w:sz w:val="28"/>
          <w:szCs w:val="28"/>
          <w:rtl/>
          <w:lang w:bidi="ar-EG"/>
        </w:rPr>
      </w:pPr>
    </w:p>
    <w:p w:rsidR="00092A0B" w:rsidRPr="00E603D9" w:rsidRDefault="00092A0B" w:rsidP="00D163E2">
      <w:pPr>
        <w:jc w:val="lowKashida"/>
        <w:rPr>
          <w:rFonts w:cs="Simplified Arabic"/>
          <w:sz w:val="28"/>
          <w:szCs w:val="28"/>
          <w:rtl/>
        </w:rPr>
      </w:pPr>
      <w:r w:rsidRPr="00E603D9">
        <w:rPr>
          <w:rFonts w:cs="Simplified Arabic" w:hint="cs"/>
          <w:sz w:val="28"/>
          <w:szCs w:val="28"/>
          <w:rtl/>
        </w:rPr>
        <w:t xml:space="preserve">وهذا </w:t>
      </w:r>
      <w:r w:rsidR="000736BB" w:rsidRPr="00E603D9">
        <w:rPr>
          <w:rFonts w:cs="Simplified Arabic" w:hint="cs"/>
          <w:sz w:val="28"/>
          <w:szCs w:val="28"/>
          <w:rtl/>
        </w:rPr>
        <w:t>الاختلاف</w:t>
      </w:r>
      <w:r w:rsidR="00D163E2" w:rsidRPr="00E603D9">
        <w:rPr>
          <w:rFonts w:cs="Simplified Arabic" w:hint="cs"/>
          <w:sz w:val="28"/>
          <w:szCs w:val="28"/>
          <w:rtl/>
        </w:rPr>
        <w:t xml:space="preserve"> بين المصارف الإسلامية والتقليدية </w:t>
      </w:r>
      <w:r w:rsidRPr="00E603D9">
        <w:rPr>
          <w:rFonts w:cs="Simplified Arabic" w:hint="cs"/>
          <w:sz w:val="28"/>
          <w:szCs w:val="28"/>
          <w:rtl/>
        </w:rPr>
        <w:t xml:space="preserve"> يتطلب إعداد </w:t>
      </w:r>
      <w:r w:rsidR="00D163E2" w:rsidRPr="00E603D9">
        <w:rPr>
          <w:rFonts w:cs="Simplified Arabic" w:hint="cs"/>
          <w:sz w:val="28"/>
          <w:szCs w:val="28"/>
          <w:rtl/>
        </w:rPr>
        <w:t>وتنمية الموارد</w:t>
      </w:r>
      <w:r w:rsidRPr="00E603D9">
        <w:rPr>
          <w:rFonts w:cs="Simplified Arabic" w:hint="cs"/>
          <w:sz w:val="28"/>
          <w:szCs w:val="28"/>
          <w:rtl/>
        </w:rPr>
        <w:t xml:space="preserve"> </w:t>
      </w:r>
      <w:r w:rsidR="00D163E2" w:rsidRPr="00E603D9">
        <w:rPr>
          <w:rFonts w:cs="Simplified Arabic" w:hint="cs"/>
          <w:sz w:val="28"/>
          <w:szCs w:val="28"/>
          <w:rtl/>
        </w:rPr>
        <w:t>ال</w:t>
      </w:r>
      <w:r w:rsidRPr="00E603D9">
        <w:rPr>
          <w:rFonts w:cs="Simplified Arabic" w:hint="cs"/>
          <w:sz w:val="28"/>
          <w:szCs w:val="28"/>
          <w:rtl/>
        </w:rPr>
        <w:t xml:space="preserve">بشرية </w:t>
      </w:r>
      <w:r w:rsidR="00D163E2" w:rsidRPr="00E603D9">
        <w:rPr>
          <w:rFonts w:cs="Simplified Arabic" w:hint="cs"/>
          <w:sz w:val="28"/>
          <w:szCs w:val="28"/>
          <w:rtl/>
        </w:rPr>
        <w:t>ال</w:t>
      </w:r>
      <w:r w:rsidRPr="00E603D9">
        <w:rPr>
          <w:rFonts w:cs="Simplified Arabic" w:hint="cs"/>
          <w:sz w:val="28"/>
          <w:szCs w:val="28"/>
          <w:rtl/>
        </w:rPr>
        <w:t>مؤمنة بالصناعة المصرفية الإسلامية وهو ما سوف يتطرق إليه الباحث في الجزء الثاني من الدراسة والذي يتناول فيه أهمية الموارد البشرية في المؤسسات المالية الإسلامية.</w:t>
      </w:r>
    </w:p>
    <w:p w:rsidR="00960B8A" w:rsidRPr="00E603D9" w:rsidRDefault="00092A0B" w:rsidP="00387EBF">
      <w:pPr>
        <w:jc w:val="center"/>
        <w:rPr>
          <w:rFonts w:cs="Simplified Arabic"/>
          <w:b/>
          <w:bCs/>
          <w:sz w:val="28"/>
          <w:szCs w:val="28"/>
          <w:rtl/>
        </w:rPr>
      </w:pPr>
      <w:r w:rsidRPr="00E603D9">
        <w:rPr>
          <w:rFonts w:cs="Simplified Arabic"/>
          <w:b/>
          <w:bCs/>
          <w:sz w:val="28"/>
          <w:szCs w:val="28"/>
          <w:rtl/>
        </w:rPr>
        <w:br w:type="page"/>
      </w:r>
      <w:r w:rsidR="00E8492B" w:rsidRPr="00E603D9">
        <w:rPr>
          <w:rFonts w:cs="Simplified Arabic" w:hint="cs"/>
          <w:b/>
          <w:bCs/>
          <w:sz w:val="28"/>
          <w:szCs w:val="28"/>
          <w:rtl/>
        </w:rPr>
        <w:lastRenderedPageBreak/>
        <w:t>ثانياً</w:t>
      </w:r>
      <w:r w:rsidR="009E7281" w:rsidRPr="00E603D9">
        <w:rPr>
          <w:rFonts w:cs="Simplified Arabic" w:hint="cs"/>
          <w:b/>
          <w:bCs/>
          <w:sz w:val="28"/>
          <w:szCs w:val="28"/>
          <w:rtl/>
        </w:rPr>
        <w:t xml:space="preserve"> أهمية الموارد البشرية</w:t>
      </w:r>
    </w:p>
    <w:p w:rsidR="005F47F0" w:rsidRPr="00E603D9" w:rsidRDefault="009E7281" w:rsidP="00066947">
      <w:pPr>
        <w:jc w:val="center"/>
        <w:rPr>
          <w:rFonts w:cs="Simplified Arabic"/>
          <w:b/>
          <w:bCs/>
          <w:sz w:val="28"/>
          <w:szCs w:val="28"/>
          <w:rtl/>
        </w:rPr>
      </w:pPr>
      <w:r w:rsidRPr="00E603D9">
        <w:rPr>
          <w:rFonts w:cs="Simplified Arabic" w:hint="cs"/>
          <w:b/>
          <w:bCs/>
          <w:sz w:val="28"/>
          <w:szCs w:val="28"/>
          <w:rtl/>
        </w:rPr>
        <w:t xml:space="preserve"> في المؤسسات المالية الإسلامية</w:t>
      </w:r>
    </w:p>
    <w:p w:rsidR="001C0732" w:rsidRPr="000736BB" w:rsidRDefault="001C0732" w:rsidP="00066947">
      <w:pPr>
        <w:jc w:val="center"/>
        <w:rPr>
          <w:rFonts w:cs="Simplified Arabic"/>
          <w:b/>
          <w:bCs/>
          <w:sz w:val="16"/>
          <w:szCs w:val="16"/>
          <w:rtl/>
        </w:rPr>
      </w:pPr>
    </w:p>
    <w:p w:rsidR="00E8492B" w:rsidRPr="00E603D9" w:rsidRDefault="00E8492B" w:rsidP="00F73882">
      <w:pPr>
        <w:jc w:val="lowKashida"/>
        <w:rPr>
          <w:rFonts w:cs="Simplified Arabic"/>
          <w:sz w:val="28"/>
          <w:szCs w:val="28"/>
          <w:rtl/>
        </w:rPr>
      </w:pPr>
      <w:r w:rsidRPr="00E603D9">
        <w:rPr>
          <w:rFonts w:cs="Simplified Arabic" w:hint="cs"/>
          <w:sz w:val="28"/>
          <w:szCs w:val="28"/>
          <w:rtl/>
        </w:rPr>
        <w:t xml:space="preserve">تناول البند </w:t>
      </w:r>
      <w:r w:rsidR="00123063" w:rsidRPr="00E603D9">
        <w:rPr>
          <w:rFonts w:cs="Simplified Arabic" w:hint="cs"/>
          <w:sz w:val="28"/>
          <w:szCs w:val="28"/>
          <w:rtl/>
        </w:rPr>
        <w:t>أولا</w:t>
      </w:r>
      <w:r w:rsidRPr="00E603D9">
        <w:rPr>
          <w:rFonts w:cs="Simplified Arabic" w:hint="cs"/>
          <w:sz w:val="28"/>
          <w:szCs w:val="28"/>
          <w:rtl/>
        </w:rPr>
        <w:t xml:space="preserve"> من البحث تطور الصناعة المصرفية الإسلامية والسمات المميزة لها والتحديات التي تقابلها والتي تتطلب توافر كوادر بشرية مؤهلة</w:t>
      </w:r>
      <w:r w:rsidR="00CE5DB7" w:rsidRPr="00E603D9">
        <w:rPr>
          <w:rFonts w:cs="Simplified Arabic" w:hint="cs"/>
          <w:sz w:val="28"/>
          <w:szCs w:val="28"/>
          <w:rtl/>
        </w:rPr>
        <w:t xml:space="preserve"> شرعيا</w:t>
      </w:r>
      <w:r w:rsidR="00123063" w:rsidRPr="00E603D9">
        <w:rPr>
          <w:rFonts w:cs="Simplified Arabic" w:hint="cs"/>
          <w:sz w:val="28"/>
          <w:szCs w:val="28"/>
          <w:rtl/>
        </w:rPr>
        <w:t xml:space="preserve"> </w:t>
      </w:r>
      <w:r w:rsidR="00CE5DB7" w:rsidRPr="00E603D9">
        <w:rPr>
          <w:rFonts w:cs="Simplified Arabic" w:hint="cs"/>
          <w:sz w:val="28"/>
          <w:szCs w:val="28"/>
          <w:rtl/>
        </w:rPr>
        <w:t>و</w:t>
      </w:r>
      <w:r w:rsidR="00123063" w:rsidRPr="00E603D9">
        <w:rPr>
          <w:rFonts w:cs="Simplified Arabic" w:hint="cs"/>
          <w:sz w:val="28"/>
          <w:szCs w:val="28"/>
          <w:rtl/>
        </w:rPr>
        <w:t>علميا وعمليا</w:t>
      </w:r>
      <w:r w:rsidRPr="00E603D9">
        <w:rPr>
          <w:rFonts w:cs="Simplified Arabic" w:hint="cs"/>
          <w:sz w:val="28"/>
          <w:szCs w:val="28"/>
          <w:rtl/>
        </w:rPr>
        <w:t xml:space="preserve"> لمواجهة هذه التحديات</w:t>
      </w:r>
      <w:r w:rsidR="001314F9" w:rsidRPr="00E603D9">
        <w:rPr>
          <w:rFonts w:cs="Simplified Arabic" w:hint="cs"/>
          <w:sz w:val="28"/>
          <w:szCs w:val="28"/>
          <w:rtl/>
        </w:rPr>
        <w:t xml:space="preserve"> و</w:t>
      </w:r>
      <w:r w:rsidR="00F73882" w:rsidRPr="00E603D9">
        <w:rPr>
          <w:rFonts w:cs="Simplified Arabic" w:hint="cs"/>
          <w:sz w:val="28"/>
          <w:szCs w:val="28"/>
          <w:rtl/>
        </w:rPr>
        <w:t>أ</w:t>
      </w:r>
      <w:r w:rsidR="001314F9" w:rsidRPr="00E603D9">
        <w:rPr>
          <w:rFonts w:cs="Simplified Arabic" w:hint="cs"/>
          <w:sz w:val="28"/>
          <w:szCs w:val="28"/>
          <w:rtl/>
        </w:rPr>
        <w:t xml:space="preserve">هم الفروقات بين المصارف الإسلامية والتقليدية </w:t>
      </w:r>
      <w:r w:rsidRPr="00E603D9">
        <w:rPr>
          <w:rFonts w:cs="Simplified Arabic" w:hint="cs"/>
          <w:sz w:val="28"/>
          <w:szCs w:val="28"/>
          <w:rtl/>
        </w:rPr>
        <w:t xml:space="preserve">، </w:t>
      </w:r>
      <w:r w:rsidR="009E7281" w:rsidRPr="00E603D9">
        <w:rPr>
          <w:rFonts w:cs="Simplified Arabic" w:hint="cs"/>
          <w:sz w:val="28"/>
          <w:szCs w:val="28"/>
          <w:rtl/>
        </w:rPr>
        <w:t xml:space="preserve">وسوف يتم تناول تطوير وتنمية الموارد البشرية </w:t>
      </w:r>
      <w:r w:rsidRPr="00E603D9">
        <w:rPr>
          <w:rFonts w:cs="Simplified Arabic" w:hint="cs"/>
          <w:sz w:val="28"/>
          <w:szCs w:val="28"/>
          <w:rtl/>
        </w:rPr>
        <w:t xml:space="preserve"> على </w:t>
      </w:r>
      <w:r w:rsidR="00123063" w:rsidRPr="00E603D9">
        <w:rPr>
          <w:rFonts w:cs="Simplified Arabic" w:hint="cs"/>
          <w:sz w:val="28"/>
          <w:szCs w:val="28"/>
          <w:rtl/>
        </w:rPr>
        <w:t xml:space="preserve">النحو التالي </w:t>
      </w:r>
      <w:r w:rsidRPr="00E603D9">
        <w:rPr>
          <w:rFonts w:cs="Simplified Arabic" w:hint="cs"/>
          <w:sz w:val="28"/>
          <w:szCs w:val="28"/>
          <w:rtl/>
        </w:rPr>
        <w:t>:</w:t>
      </w:r>
    </w:p>
    <w:p w:rsidR="001C0732" w:rsidRPr="000736BB" w:rsidRDefault="001C0732" w:rsidP="009E7281">
      <w:pPr>
        <w:jc w:val="lowKashida"/>
        <w:rPr>
          <w:rFonts w:cs="Simplified Arabic"/>
          <w:sz w:val="16"/>
          <w:szCs w:val="16"/>
          <w:rtl/>
        </w:rPr>
      </w:pPr>
    </w:p>
    <w:p w:rsidR="00E8492B" w:rsidRPr="00E603D9" w:rsidRDefault="00E8492B" w:rsidP="00594523">
      <w:pPr>
        <w:numPr>
          <w:ilvl w:val="0"/>
          <w:numId w:val="4"/>
        </w:numPr>
        <w:jc w:val="lowKashida"/>
        <w:rPr>
          <w:rFonts w:cs="Simplified Arabic"/>
          <w:sz w:val="28"/>
          <w:szCs w:val="28"/>
        </w:rPr>
      </w:pPr>
      <w:r w:rsidRPr="00E603D9">
        <w:rPr>
          <w:rFonts w:cs="Simplified Arabic" w:hint="cs"/>
          <w:sz w:val="28"/>
          <w:szCs w:val="28"/>
          <w:rtl/>
        </w:rPr>
        <w:t xml:space="preserve">أهمية تأهيل </w:t>
      </w:r>
      <w:r w:rsidR="00594523" w:rsidRPr="00E603D9">
        <w:rPr>
          <w:rFonts w:cs="Simplified Arabic" w:hint="cs"/>
          <w:sz w:val="28"/>
          <w:szCs w:val="28"/>
          <w:rtl/>
        </w:rPr>
        <w:t>الموارد</w:t>
      </w:r>
      <w:r w:rsidRPr="00E603D9">
        <w:rPr>
          <w:rFonts w:cs="Simplified Arabic" w:hint="cs"/>
          <w:sz w:val="28"/>
          <w:szCs w:val="28"/>
          <w:rtl/>
        </w:rPr>
        <w:t xml:space="preserve"> البشرية.</w:t>
      </w:r>
    </w:p>
    <w:p w:rsidR="001C0732" w:rsidRPr="00E603D9" w:rsidRDefault="001C0732" w:rsidP="00E8492B">
      <w:pPr>
        <w:numPr>
          <w:ilvl w:val="0"/>
          <w:numId w:val="4"/>
        </w:numPr>
        <w:jc w:val="lowKashida"/>
        <w:rPr>
          <w:rFonts w:cs="Simplified Arabic"/>
          <w:sz w:val="28"/>
          <w:szCs w:val="28"/>
          <w:rtl/>
        </w:rPr>
      </w:pPr>
      <w:r w:rsidRPr="00E603D9">
        <w:rPr>
          <w:rFonts w:cs="Simplified Arabic" w:hint="cs"/>
          <w:sz w:val="28"/>
          <w:szCs w:val="28"/>
          <w:rtl/>
        </w:rPr>
        <w:t>واقع الموارد البشرية في المصارف الإسلامية .</w:t>
      </w:r>
    </w:p>
    <w:p w:rsidR="00E8492B" w:rsidRPr="00E603D9" w:rsidRDefault="00E8492B" w:rsidP="00594523">
      <w:pPr>
        <w:numPr>
          <w:ilvl w:val="0"/>
          <w:numId w:val="4"/>
        </w:numPr>
        <w:jc w:val="lowKashida"/>
        <w:rPr>
          <w:rFonts w:cs="Simplified Arabic"/>
          <w:sz w:val="28"/>
          <w:szCs w:val="28"/>
        </w:rPr>
      </w:pPr>
      <w:r w:rsidRPr="00E603D9">
        <w:rPr>
          <w:rFonts w:cs="Simplified Arabic" w:hint="cs"/>
          <w:sz w:val="28"/>
          <w:szCs w:val="28"/>
          <w:rtl/>
        </w:rPr>
        <w:t xml:space="preserve">النتائج السلبية لعدم تأهيل </w:t>
      </w:r>
      <w:r w:rsidR="00594523" w:rsidRPr="00E603D9">
        <w:rPr>
          <w:rFonts w:cs="Simplified Arabic" w:hint="cs"/>
          <w:sz w:val="28"/>
          <w:szCs w:val="28"/>
          <w:rtl/>
        </w:rPr>
        <w:t>الموارد</w:t>
      </w:r>
      <w:r w:rsidRPr="00E603D9">
        <w:rPr>
          <w:rFonts w:cs="Simplified Arabic" w:hint="cs"/>
          <w:sz w:val="28"/>
          <w:szCs w:val="28"/>
          <w:rtl/>
        </w:rPr>
        <w:t xml:space="preserve"> البشرية.</w:t>
      </w:r>
    </w:p>
    <w:p w:rsidR="00E8492B" w:rsidRPr="00E603D9" w:rsidRDefault="00E8492B" w:rsidP="00594523">
      <w:pPr>
        <w:numPr>
          <w:ilvl w:val="0"/>
          <w:numId w:val="4"/>
        </w:numPr>
        <w:jc w:val="lowKashida"/>
        <w:rPr>
          <w:rFonts w:cs="Simplified Arabic"/>
          <w:sz w:val="28"/>
          <w:szCs w:val="28"/>
        </w:rPr>
      </w:pPr>
      <w:r w:rsidRPr="00E603D9">
        <w:rPr>
          <w:rFonts w:cs="Simplified Arabic" w:hint="cs"/>
          <w:sz w:val="28"/>
          <w:szCs w:val="28"/>
          <w:rtl/>
        </w:rPr>
        <w:t xml:space="preserve">مجالات تأهيل </w:t>
      </w:r>
      <w:r w:rsidR="00594523" w:rsidRPr="00E603D9">
        <w:rPr>
          <w:rFonts w:cs="Simplified Arabic" w:hint="cs"/>
          <w:sz w:val="28"/>
          <w:szCs w:val="28"/>
          <w:rtl/>
        </w:rPr>
        <w:t>الموارد</w:t>
      </w:r>
      <w:r w:rsidRPr="00E603D9">
        <w:rPr>
          <w:rFonts w:cs="Simplified Arabic" w:hint="cs"/>
          <w:sz w:val="28"/>
          <w:szCs w:val="28"/>
          <w:rtl/>
        </w:rPr>
        <w:t xml:space="preserve"> البشرية.</w:t>
      </w:r>
    </w:p>
    <w:p w:rsidR="00E8492B" w:rsidRPr="000736BB" w:rsidRDefault="00E8492B" w:rsidP="00E8492B">
      <w:pPr>
        <w:jc w:val="lowKashida"/>
        <w:rPr>
          <w:rFonts w:cs="Simplified Arabic"/>
          <w:sz w:val="16"/>
          <w:szCs w:val="16"/>
          <w:rtl/>
        </w:rPr>
      </w:pPr>
    </w:p>
    <w:p w:rsidR="00E8492B" w:rsidRPr="00E603D9" w:rsidRDefault="00E8492B" w:rsidP="00594523">
      <w:pPr>
        <w:numPr>
          <w:ilvl w:val="0"/>
          <w:numId w:val="15"/>
        </w:numPr>
        <w:jc w:val="lowKashida"/>
        <w:rPr>
          <w:rFonts w:cs="Simplified Arabic"/>
          <w:b/>
          <w:bCs/>
          <w:sz w:val="28"/>
          <w:szCs w:val="28"/>
          <w:rtl/>
        </w:rPr>
      </w:pPr>
      <w:r w:rsidRPr="00E603D9">
        <w:rPr>
          <w:rFonts w:cs="Simplified Arabic" w:hint="cs"/>
          <w:b/>
          <w:bCs/>
          <w:sz w:val="28"/>
          <w:szCs w:val="28"/>
          <w:rtl/>
        </w:rPr>
        <w:t xml:space="preserve">أهمية تأهيل </w:t>
      </w:r>
      <w:r w:rsidR="00594523" w:rsidRPr="00E603D9">
        <w:rPr>
          <w:rFonts w:cs="Simplified Arabic" w:hint="cs"/>
          <w:b/>
          <w:bCs/>
          <w:sz w:val="28"/>
          <w:szCs w:val="28"/>
          <w:rtl/>
        </w:rPr>
        <w:t>الموارد</w:t>
      </w:r>
      <w:r w:rsidRPr="00E603D9">
        <w:rPr>
          <w:rFonts w:cs="Simplified Arabic" w:hint="cs"/>
          <w:b/>
          <w:bCs/>
          <w:sz w:val="28"/>
          <w:szCs w:val="28"/>
          <w:rtl/>
        </w:rPr>
        <w:t xml:space="preserve"> البشرية:</w:t>
      </w:r>
    </w:p>
    <w:p w:rsidR="00E8492B" w:rsidRPr="00E603D9" w:rsidRDefault="00123063" w:rsidP="001946BB">
      <w:pPr>
        <w:jc w:val="lowKashida"/>
        <w:rPr>
          <w:rFonts w:cs="Simplified Arabic"/>
          <w:sz w:val="28"/>
          <w:szCs w:val="28"/>
          <w:rtl/>
        </w:rPr>
      </w:pPr>
      <w:r w:rsidRPr="00E603D9">
        <w:rPr>
          <w:rFonts w:cs="Simplified Arabic" w:hint="cs"/>
          <w:sz w:val="28"/>
          <w:szCs w:val="28"/>
          <w:rtl/>
        </w:rPr>
        <w:t xml:space="preserve">تعد الموارد البشرية من أهم مقومات نجاح الصناعة المصرفية الإسلامية ، وقد </w:t>
      </w:r>
      <w:r w:rsidR="00E8492B" w:rsidRPr="00E603D9">
        <w:rPr>
          <w:rFonts w:cs="Simplified Arabic" w:hint="cs"/>
          <w:sz w:val="28"/>
          <w:szCs w:val="28"/>
          <w:rtl/>
        </w:rPr>
        <w:t xml:space="preserve">تبين من خلال الدراسة الميدانية أن هناك </w:t>
      </w:r>
      <w:r w:rsidRPr="00E603D9">
        <w:rPr>
          <w:rFonts w:cs="Simplified Arabic" w:hint="cs"/>
          <w:sz w:val="28"/>
          <w:szCs w:val="28"/>
          <w:rtl/>
        </w:rPr>
        <w:t>شبه إجماع</w:t>
      </w:r>
      <w:r w:rsidR="00E8492B" w:rsidRPr="00E603D9">
        <w:rPr>
          <w:rFonts w:cs="Simplified Arabic" w:hint="cs"/>
          <w:sz w:val="28"/>
          <w:szCs w:val="28"/>
          <w:rtl/>
        </w:rPr>
        <w:t xml:space="preserve"> من </w:t>
      </w:r>
      <w:r w:rsidRPr="00E603D9">
        <w:rPr>
          <w:rFonts w:cs="Simplified Arabic" w:hint="cs"/>
          <w:sz w:val="28"/>
          <w:szCs w:val="28"/>
          <w:rtl/>
        </w:rPr>
        <w:t>عينة</w:t>
      </w:r>
      <w:r w:rsidR="00E8492B" w:rsidRPr="00E603D9">
        <w:rPr>
          <w:rFonts w:cs="Simplified Arabic" w:hint="cs"/>
          <w:sz w:val="28"/>
          <w:szCs w:val="28"/>
          <w:rtl/>
        </w:rPr>
        <w:t xml:space="preserve"> الدراسة على أن العاملين بالمؤسسات المالية التقليدية </w:t>
      </w:r>
      <w:r w:rsidRPr="00E603D9">
        <w:rPr>
          <w:rFonts w:cs="Simplified Arabic" w:hint="cs"/>
          <w:sz w:val="28"/>
          <w:szCs w:val="28"/>
          <w:rtl/>
        </w:rPr>
        <w:t>غير</w:t>
      </w:r>
      <w:r w:rsidR="00E8492B" w:rsidRPr="00E603D9">
        <w:rPr>
          <w:rFonts w:cs="Simplified Arabic" w:hint="cs"/>
          <w:sz w:val="28"/>
          <w:szCs w:val="28"/>
          <w:rtl/>
        </w:rPr>
        <w:t xml:space="preserve"> مؤهلي</w:t>
      </w:r>
      <w:r w:rsidRPr="00E603D9">
        <w:rPr>
          <w:rFonts w:cs="Simplified Arabic" w:hint="cs"/>
          <w:sz w:val="28"/>
          <w:szCs w:val="28"/>
          <w:rtl/>
        </w:rPr>
        <w:t>ن</w:t>
      </w:r>
      <w:r w:rsidR="00E8492B" w:rsidRPr="00E603D9">
        <w:rPr>
          <w:rFonts w:cs="Simplified Arabic" w:hint="cs"/>
          <w:sz w:val="28"/>
          <w:szCs w:val="28"/>
          <w:rtl/>
        </w:rPr>
        <w:t xml:space="preserve"> للعمل مباشرة بالمؤسسات المالية الإسلامية وذلك </w:t>
      </w:r>
      <w:r w:rsidR="001946BB" w:rsidRPr="00E603D9">
        <w:rPr>
          <w:rFonts w:cs="Simplified Arabic" w:hint="cs"/>
          <w:sz w:val="28"/>
          <w:szCs w:val="28"/>
          <w:rtl/>
        </w:rPr>
        <w:t xml:space="preserve">لعدة </w:t>
      </w:r>
      <w:r w:rsidRPr="00E603D9">
        <w:rPr>
          <w:rFonts w:cs="Simplified Arabic" w:hint="cs"/>
          <w:sz w:val="28"/>
          <w:szCs w:val="28"/>
          <w:rtl/>
        </w:rPr>
        <w:t>أسباب</w:t>
      </w:r>
      <w:r w:rsidR="00E8492B" w:rsidRPr="00E603D9">
        <w:rPr>
          <w:rFonts w:cs="Simplified Arabic" w:hint="cs"/>
          <w:sz w:val="28"/>
          <w:szCs w:val="28"/>
          <w:rtl/>
        </w:rPr>
        <w:t xml:space="preserve"> </w:t>
      </w:r>
      <w:r w:rsidRPr="00E603D9">
        <w:rPr>
          <w:rFonts w:cs="Simplified Arabic" w:hint="cs"/>
          <w:sz w:val="28"/>
          <w:szCs w:val="28"/>
          <w:rtl/>
        </w:rPr>
        <w:t>من أهمها</w:t>
      </w:r>
      <w:r w:rsidR="00E8492B" w:rsidRPr="00E603D9">
        <w:rPr>
          <w:rFonts w:cs="Simplified Arabic" w:hint="cs"/>
          <w:sz w:val="28"/>
          <w:szCs w:val="28"/>
          <w:rtl/>
        </w:rPr>
        <w:t>:</w:t>
      </w:r>
    </w:p>
    <w:p w:rsidR="00594523" w:rsidRPr="000736BB" w:rsidRDefault="00594523" w:rsidP="001946BB">
      <w:pPr>
        <w:jc w:val="lowKashida"/>
        <w:rPr>
          <w:rFonts w:cs="Simplified Arabic"/>
          <w:sz w:val="16"/>
          <w:szCs w:val="16"/>
          <w:rtl/>
        </w:rPr>
      </w:pPr>
    </w:p>
    <w:p w:rsidR="00E8492B" w:rsidRPr="00E603D9" w:rsidRDefault="00E8492B" w:rsidP="00123063">
      <w:pPr>
        <w:numPr>
          <w:ilvl w:val="0"/>
          <w:numId w:val="7"/>
        </w:numPr>
        <w:jc w:val="lowKashida"/>
        <w:rPr>
          <w:rFonts w:cs="Simplified Arabic"/>
          <w:sz w:val="28"/>
          <w:szCs w:val="28"/>
          <w:rtl/>
        </w:rPr>
      </w:pPr>
      <w:r w:rsidRPr="00E603D9">
        <w:rPr>
          <w:rFonts w:cs="Simplified Arabic" w:hint="cs"/>
          <w:sz w:val="28"/>
          <w:szCs w:val="28"/>
          <w:rtl/>
        </w:rPr>
        <w:t xml:space="preserve">اختلاف طبيعة </w:t>
      </w:r>
      <w:r w:rsidR="00597909" w:rsidRPr="00E603D9">
        <w:rPr>
          <w:rFonts w:cs="Simplified Arabic" w:hint="cs"/>
          <w:sz w:val="28"/>
          <w:szCs w:val="28"/>
          <w:rtl/>
        </w:rPr>
        <w:t xml:space="preserve">العمل بالمؤسسات المالية الإسلامية عن العمل بالمؤسسات المالية </w:t>
      </w:r>
      <w:r w:rsidR="00513B47" w:rsidRPr="00E603D9">
        <w:rPr>
          <w:rFonts w:cs="Simplified Arabic" w:hint="cs"/>
          <w:sz w:val="28"/>
          <w:szCs w:val="28"/>
          <w:rtl/>
        </w:rPr>
        <w:t>التقليدية،</w:t>
      </w:r>
      <w:r w:rsidR="00597909" w:rsidRPr="00E603D9">
        <w:rPr>
          <w:rFonts w:cs="Simplified Arabic" w:hint="cs"/>
          <w:sz w:val="28"/>
          <w:szCs w:val="28"/>
          <w:rtl/>
        </w:rPr>
        <w:t xml:space="preserve"> و</w:t>
      </w:r>
      <w:r w:rsidR="00123063" w:rsidRPr="00E603D9">
        <w:rPr>
          <w:rFonts w:cs="Simplified Arabic" w:hint="cs"/>
          <w:sz w:val="28"/>
          <w:szCs w:val="28"/>
          <w:rtl/>
        </w:rPr>
        <w:t>قد تبين</w:t>
      </w:r>
      <w:r w:rsidR="00597909" w:rsidRPr="00E603D9">
        <w:rPr>
          <w:rFonts w:cs="Simplified Arabic" w:hint="cs"/>
          <w:sz w:val="28"/>
          <w:szCs w:val="28"/>
          <w:rtl/>
        </w:rPr>
        <w:t xml:space="preserve"> أهمية هذ</w:t>
      </w:r>
      <w:r w:rsidR="00123063" w:rsidRPr="00E603D9">
        <w:rPr>
          <w:rFonts w:cs="Simplified Arabic" w:hint="cs"/>
          <w:sz w:val="28"/>
          <w:szCs w:val="28"/>
          <w:rtl/>
        </w:rPr>
        <w:t>ا</w:t>
      </w:r>
      <w:r w:rsidR="00597909" w:rsidRPr="00E603D9">
        <w:rPr>
          <w:rFonts w:cs="Simplified Arabic" w:hint="cs"/>
          <w:sz w:val="28"/>
          <w:szCs w:val="28"/>
          <w:rtl/>
        </w:rPr>
        <w:t xml:space="preserve"> </w:t>
      </w:r>
      <w:r w:rsidR="00123063" w:rsidRPr="00E603D9">
        <w:rPr>
          <w:rFonts w:cs="Simplified Arabic" w:hint="cs"/>
          <w:sz w:val="28"/>
          <w:szCs w:val="28"/>
          <w:rtl/>
        </w:rPr>
        <w:t>العنصر</w:t>
      </w:r>
      <w:r w:rsidR="00597909" w:rsidRPr="00E603D9">
        <w:rPr>
          <w:rFonts w:cs="Simplified Arabic" w:hint="cs"/>
          <w:sz w:val="28"/>
          <w:szCs w:val="28"/>
          <w:rtl/>
        </w:rPr>
        <w:t xml:space="preserve"> من خلال ما تم تناوله </w:t>
      </w:r>
      <w:r w:rsidR="00123063" w:rsidRPr="00E603D9">
        <w:rPr>
          <w:rFonts w:cs="Simplified Arabic" w:hint="cs"/>
          <w:sz w:val="28"/>
          <w:szCs w:val="28"/>
          <w:rtl/>
        </w:rPr>
        <w:t>في البند أولا "</w:t>
      </w:r>
      <w:r w:rsidR="00597909" w:rsidRPr="00E603D9">
        <w:rPr>
          <w:rFonts w:cs="Simplified Arabic" w:hint="cs"/>
          <w:sz w:val="28"/>
          <w:szCs w:val="28"/>
          <w:rtl/>
        </w:rPr>
        <w:t xml:space="preserve"> السمات المميزة للعمل المصرفي الإسلامي</w:t>
      </w:r>
      <w:r w:rsidR="00123063" w:rsidRPr="00E603D9">
        <w:rPr>
          <w:rFonts w:cs="Simplified Arabic" w:hint="cs"/>
          <w:sz w:val="28"/>
          <w:szCs w:val="28"/>
          <w:rtl/>
        </w:rPr>
        <w:t xml:space="preserve"> </w:t>
      </w:r>
      <w:r w:rsidR="00513B47" w:rsidRPr="00E603D9">
        <w:rPr>
          <w:rFonts w:cs="Simplified Arabic" w:hint="cs"/>
          <w:sz w:val="28"/>
          <w:szCs w:val="28"/>
          <w:rtl/>
        </w:rPr>
        <w:t>".</w:t>
      </w:r>
    </w:p>
    <w:p w:rsidR="00597909" w:rsidRPr="00E603D9" w:rsidRDefault="00A22A73" w:rsidP="001946BB">
      <w:pPr>
        <w:numPr>
          <w:ilvl w:val="0"/>
          <w:numId w:val="7"/>
        </w:numPr>
        <w:ind w:hanging="514"/>
        <w:jc w:val="lowKashida"/>
        <w:rPr>
          <w:rFonts w:cs="Simplified Arabic"/>
          <w:sz w:val="28"/>
          <w:szCs w:val="28"/>
        </w:rPr>
      </w:pPr>
      <w:r w:rsidRPr="00E603D9">
        <w:rPr>
          <w:rFonts w:cs="Simplified Arabic" w:hint="cs"/>
          <w:sz w:val="28"/>
          <w:szCs w:val="28"/>
          <w:rtl/>
        </w:rPr>
        <w:t>الالتزام</w:t>
      </w:r>
      <w:r w:rsidR="00597909" w:rsidRPr="00E603D9">
        <w:rPr>
          <w:rFonts w:cs="Simplified Arabic" w:hint="cs"/>
          <w:sz w:val="28"/>
          <w:szCs w:val="28"/>
          <w:rtl/>
        </w:rPr>
        <w:t xml:space="preserve"> بالضوابط </w:t>
      </w:r>
      <w:r w:rsidR="00513B47" w:rsidRPr="00E603D9">
        <w:rPr>
          <w:rFonts w:cs="Simplified Arabic" w:hint="cs"/>
          <w:sz w:val="28"/>
          <w:szCs w:val="28"/>
          <w:rtl/>
        </w:rPr>
        <w:t>الشرعية،</w:t>
      </w:r>
      <w:r w:rsidR="00597909" w:rsidRPr="00E603D9">
        <w:rPr>
          <w:rFonts w:cs="Simplified Arabic" w:hint="cs"/>
          <w:sz w:val="28"/>
          <w:szCs w:val="28"/>
          <w:rtl/>
        </w:rPr>
        <w:t xml:space="preserve"> حيث </w:t>
      </w:r>
      <w:r w:rsidR="00123063" w:rsidRPr="00E603D9">
        <w:rPr>
          <w:rFonts w:cs="Simplified Arabic" w:hint="cs"/>
          <w:sz w:val="28"/>
          <w:szCs w:val="28"/>
          <w:rtl/>
        </w:rPr>
        <w:t>تبين أهمية إلمام</w:t>
      </w:r>
      <w:r w:rsidR="00597909" w:rsidRPr="00E603D9">
        <w:rPr>
          <w:rFonts w:cs="Simplified Arabic" w:hint="cs"/>
          <w:sz w:val="28"/>
          <w:szCs w:val="28"/>
          <w:rtl/>
        </w:rPr>
        <w:t xml:space="preserve"> العاملين </w:t>
      </w:r>
      <w:r w:rsidR="00123063" w:rsidRPr="00E603D9">
        <w:rPr>
          <w:rFonts w:cs="Simplified Arabic" w:hint="cs"/>
          <w:sz w:val="28"/>
          <w:szCs w:val="28"/>
          <w:rtl/>
        </w:rPr>
        <w:t>بالأحكام</w:t>
      </w:r>
      <w:r w:rsidR="00597909" w:rsidRPr="00E603D9">
        <w:rPr>
          <w:rFonts w:cs="Simplified Arabic" w:hint="cs"/>
          <w:sz w:val="28"/>
          <w:szCs w:val="28"/>
          <w:rtl/>
        </w:rPr>
        <w:t xml:space="preserve"> والقواعد الشرعية للعمل المصرفي الإسلامي</w:t>
      </w:r>
      <w:r w:rsidR="00123063" w:rsidRPr="00E603D9">
        <w:rPr>
          <w:rFonts w:cs="Simplified Arabic" w:hint="cs"/>
          <w:sz w:val="28"/>
          <w:szCs w:val="28"/>
          <w:rtl/>
        </w:rPr>
        <w:t xml:space="preserve"> وهو ما يفتقد</w:t>
      </w:r>
      <w:r w:rsidR="001946BB" w:rsidRPr="00E603D9">
        <w:rPr>
          <w:rFonts w:cs="Simplified Arabic" w:hint="cs"/>
          <w:sz w:val="28"/>
          <w:szCs w:val="28"/>
          <w:rtl/>
        </w:rPr>
        <w:t xml:space="preserve">ه </w:t>
      </w:r>
      <w:r w:rsidR="00123063" w:rsidRPr="00E603D9">
        <w:rPr>
          <w:rFonts w:cs="Simplified Arabic" w:hint="cs"/>
          <w:sz w:val="28"/>
          <w:szCs w:val="28"/>
          <w:rtl/>
        </w:rPr>
        <w:t>كثير من العاملين بالمؤسسات المالية التقليدية</w:t>
      </w:r>
      <w:r w:rsidR="00597909" w:rsidRPr="00E603D9">
        <w:rPr>
          <w:rFonts w:cs="Simplified Arabic" w:hint="cs"/>
          <w:sz w:val="28"/>
          <w:szCs w:val="28"/>
          <w:rtl/>
        </w:rPr>
        <w:t>.</w:t>
      </w:r>
    </w:p>
    <w:p w:rsidR="00597909" w:rsidRPr="00E603D9" w:rsidRDefault="00597909" w:rsidP="00CE5DB7">
      <w:pPr>
        <w:numPr>
          <w:ilvl w:val="0"/>
          <w:numId w:val="7"/>
        </w:numPr>
        <w:ind w:hanging="514"/>
        <w:jc w:val="lowKashida"/>
        <w:rPr>
          <w:rFonts w:cs="Simplified Arabic"/>
          <w:sz w:val="28"/>
          <w:szCs w:val="28"/>
        </w:rPr>
      </w:pPr>
      <w:r w:rsidRPr="00E603D9">
        <w:rPr>
          <w:rFonts w:cs="Simplified Arabic" w:hint="cs"/>
          <w:sz w:val="28"/>
          <w:szCs w:val="28"/>
          <w:rtl/>
        </w:rPr>
        <w:t xml:space="preserve">عدم قناعة بعض العاملين بالمؤسسات المالية التقليدية بالمؤسسات المالية الإسلامية، مما يتطلب أهمية </w:t>
      </w:r>
      <w:r w:rsidR="00123063" w:rsidRPr="00E603D9">
        <w:rPr>
          <w:rFonts w:cs="Simplified Arabic" w:hint="cs"/>
          <w:sz w:val="28"/>
          <w:szCs w:val="28"/>
          <w:rtl/>
        </w:rPr>
        <w:t>تدريبهم وتأهيلهم</w:t>
      </w:r>
      <w:r w:rsidRPr="00E603D9">
        <w:rPr>
          <w:rFonts w:cs="Simplified Arabic" w:hint="cs"/>
          <w:sz w:val="28"/>
          <w:szCs w:val="28"/>
          <w:rtl/>
        </w:rPr>
        <w:t xml:space="preserve"> شرعياً ومصرفياً على العمليات المصرفية الإسلامية</w:t>
      </w:r>
      <w:r w:rsidR="00CE5DB7" w:rsidRPr="00E603D9">
        <w:rPr>
          <w:rFonts w:cs="Simplified Arabic" w:hint="cs"/>
          <w:sz w:val="28"/>
          <w:szCs w:val="28"/>
          <w:rtl/>
        </w:rPr>
        <w:t xml:space="preserve"> قبل ممارستهم لتلك الأعمال.</w:t>
      </w:r>
    </w:p>
    <w:p w:rsidR="00597909" w:rsidRPr="00E603D9" w:rsidRDefault="00597909" w:rsidP="005A2509">
      <w:pPr>
        <w:numPr>
          <w:ilvl w:val="0"/>
          <w:numId w:val="7"/>
        </w:numPr>
        <w:tabs>
          <w:tab w:val="clear" w:pos="757"/>
          <w:tab w:val="num" w:pos="206"/>
        </w:tabs>
        <w:ind w:left="206" w:firstLine="37"/>
        <w:jc w:val="lowKashida"/>
        <w:rPr>
          <w:rFonts w:cs="Simplified Arabic"/>
          <w:sz w:val="28"/>
          <w:szCs w:val="28"/>
        </w:rPr>
      </w:pPr>
      <w:r w:rsidRPr="00E603D9">
        <w:rPr>
          <w:rFonts w:cs="Simplified Arabic" w:hint="cs"/>
          <w:sz w:val="28"/>
          <w:szCs w:val="28"/>
          <w:rtl/>
        </w:rPr>
        <w:t xml:space="preserve">أهمية </w:t>
      </w:r>
      <w:r w:rsidR="0069141F" w:rsidRPr="00E603D9">
        <w:rPr>
          <w:rFonts w:cs="Simplified Arabic" w:hint="cs"/>
          <w:sz w:val="28"/>
          <w:szCs w:val="28"/>
          <w:rtl/>
        </w:rPr>
        <w:t>الإلمام</w:t>
      </w:r>
      <w:r w:rsidRPr="00E603D9">
        <w:rPr>
          <w:rFonts w:cs="Simplified Arabic" w:hint="cs"/>
          <w:sz w:val="28"/>
          <w:szCs w:val="28"/>
          <w:rtl/>
        </w:rPr>
        <w:t xml:space="preserve"> بالخطوات العملية والشرعية لتطبيق صيغ التمويل الإسلامية </w:t>
      </w:r>
      <w:r w:rsidR="0069141F" w:rsidRPr="00E603D9">
        <w:rPr>
          <w:rFonts w:cs="Simplified Arabic" w:hint="cs"/>
          <w:sz w:val="28"/>
          <w:szCs w:val="28"/>
          <w:rtl/>
        </w:rPr>
        <w:t>المتعددة</w:t>
      </w:r>
      <w:r w:rsidRPr="00E603D9">
        <w:rPr>
          <w:rFonts w:cs="Simplified Arabic" w:hint="cs"/>
          <w:sz w:val="28"/>
          <w:szCs w:val="28"/>
          <w:rtl/>
        </w:rPr>
        <w:t xml:space="preserve"> والتي لا تطبق في البنوك التقليدية، حيث تختلف </w:t>
      </w:r>
      <w:r w:rsidR="0069141F" w:rsidRPr="00E603D9">
        <w:rPr>
          <w:rFonts w:cs="Simplified Arabic" w:hint="cs"/>
          <w:sz w:val="28"/>
          <w:szCs w:val="28"/>
          <w:rtl/>
        </w:rPr>
        <w:t>في</w:t>
      </w:r>
      <w:r w:rsidRPr="00E603D9">
        <w:rPr>
          <w:rFonts w:cs="Simplified Arabic" w:hint="cs"/>
          <w:sz w:val="28"/>
          <w:szCs w:val="28"/>
          <w:rtl/>
        </w:rPr>
        <w:t xml:space="preserve"> </w:t>
      </w:r>
      <w:r w:rsidR="0069141F" w:rsidRPr="00E603D9">
        <w:rPr>
          <w:rFonts w:cs="Simplified Arabic" w:hint="cs"/>
          <w:sz w:val="28"/>
          <w:szCs w:val="28"/>
          <w:rtl/>
        </w:rPr>
        <w:t>مفهومها</w:t>
      </w:r>
      <w:r w:rsidRPr="00E603D9">
        <w:rPr>
          <w:rFonts w:cs="Simplified Arabic" w:hint="cs"/>
          <w:sz w:val="28"/>
          <w:szCs w:val="28"/>
          <w:rtl/>
        </w:rPr>
        <w:t xml:space="preserve"> وضوابطها </w:t>
      </w:r>
      <w:r w:rsidR="0069141F" w:rsidRPr="00E603D9">
        <w:rPr>
          <w:rFonts w:cs="Simplified Arabic" w:hint="cs"/>
          <w:sz w:val="28"/>
          <w:szCs w:val="28"/>
          <w:rtl/>
        </w:rPr>
        <w:t>و</w:t>
      </w:r>
      <w:r w:rsidRPr="00E603D9">
        <w:rPr>
          <w:rFonts w:cs="Simplified Arabic" w:hint="cs"/>
          <w:sz w:val="28"/>
          <w:szCs w:val="28"/>
          <w:rtl/>
        </w:rPr>
        <w:t xml:space="preserve">إجراءاتها </w:t>
      </w:r>
      <w:r w:rsidR="0069141F" w:rsidRPr="00E603D9">
        <w:rPr>
          <w:rFonts w:cs="Simplified Arabic" w:hint="cs"/>
          <w:sz w:val="28"/>
          <w:szCs w:val="28"/>
          <w:rtl/>
        </w:rPr>
        <w:t>ومخاطرها</w:t>
      </w:r>
      <w:r w:rsidRPr="00E603D9">
        <w:rPr>
          <w:rFonts w:cs="Simplified Arabic" w:hint="cs"/>
          <w:sz w:val="28"/>
          <w:szCs w:val="28"/>
          <w:rtl/>
        </w:rPr>
        <w:t xml:space="preserve"> عن التمويل التقليدي الم</w:t>
      </w:r>
      <w:r w:rsidR="0069141F" w:rsidRPr="00E603D9">
        <w:rPr>
          <w:rFonts w:cs="Simplified Arabic" w:hint="cs"/>
          <w:sz w:val="28"/>
          <w:szCs w:val="28"/>
          <w:rtl/>
        </w:rPr>
        <w:t>تمث</w:t>
      </w:r>
      <w:r w:rsidRPr="00E603D9">
        <w:rPr>
          <w:rFonts w:cs="Simplified Arabic" w:hint="cs"/>
          <w:sz w:val="28"/>
          <w:szCs w:val="28"/>
          <w:rtl/>
        </w:rPr>
        <w:t xml:space="preserve">ل في القروض </w:t>
      </w:r>
      <w:r w:rsidR="0069141F" w:rsidRPr="00E603D9">
        <w:rPr>
          <w:rFonts w:cs="Simplified Arabic" w:hint="cs"/>
          <w:sz w:val="28"/>
          <w:szCs w:val="28"/>
          <w:rtl/>
        </w:rPr>
        <w:t>بفائدة</w:t>
      </w:r>
      <w:r w:rsidRPr="00E603D9">
        <w:rPr>
          <w:rFonts w:cs="Simplified Arabic" w:hint="cs"/>
          <w:sz w:val="28"/>
          <w:szCs w:val="28"/>
          <w:rtl/>
        </w:rPr>
        <w:t>.</w:t>
      </w:r>
    </w:p>
    <w:p w:rsidR="00C1717E" w:rsidRPr="00E603D9" w:rsidRDefault="001C0732" w:rsidP="001C0732">
      <w:pPr>
        <w:pStyle w:val="aa"/>
        <w:rPr>
          <w:rFonts w:cs="Simplified Arabic"/>
          <w:b/>
          <w:bCs/>
          <w:sz w:val="28"/>
          <w:szCs w:val="28"/>
          <w:rtl/>
        </w:rPr>
      </w:pPr>
      <w:r w:rsidRPr="00E603D9">
        <w:rPr>
          <w:rFonts w:cs="Simplified Arabic"/>
          <w:sz w:val="28"/>
          <w:szCs w:val="28"/>
          <w:rtl/>
        </w:rPr>
        <w:br w:type="page"/>
      </w:r>
      <w:r w:rsidR="00C1717E" w:rsidRPr="00E603D9">
        <w:rPr>
          <w:rFonts w:cs="Simplified Arabic" w:hint="cs"/>
          <w:b/>
          <w:bCs/>
          <w:sz w:val="28"/>
          <w:szCs w:val="28"/>
          <w:rtl/>
        </w:rPr>
        <w:lastRenderedPageBreak/>
        <w:t xml:space="preserve">2 </w:t>
      </w:r>
      <w:r w:rsidR="00A34809" w:rsidRPr="00E603D9">
        <w:rPr>
          <w:rFonts w:cs="Simplified Arabic"/>
          <w:b/>
          <w:bCs/>
          <w:sz w:val="28"/>
          <w:szCs w:val="28"/>
          <w:rtl/>
        </w:rPr>
        <w:t>–</w:t>
      </w:r>
      <w:r w:rsidR="00C1717E" w:rsidRPr="00E603D9">
        <w:rPr>
          <w:rFonts w:cs="Simplified Arabic" w:hint="cs"/>
          <w:b/>
          <w:bCs/>
          <w:sz w:val="28"/>
          <w:szCs w:val="28"/>
          <w:rtl/>
        </w:rPr>
        <w:t xml:space="preserve"> </w:t>
      </w:r>
      <w:r w:rsidR="00A34809" w:rsidRPr="00E603D9">
        <w:rPr>
          <w:rFonts w:cs="Simplified Arabic" w:hint="cs"/>
          <w:b/>
          <w:bCs/>
          <w:sz w:val="28"/>
          <w:szCs w:val="28"/>
          <w:rtl/>
        </w:rPr>
        <w:t>واقع الموارد البشرية في المصارف الإسلامية</w:t>
      </w:r>
      <w:r w:rsidR="00C1717E" w:rsidRPr="00E603D9">
        <w:rPr>
          <w:rFonts w:cs="Simplified Arabic" w:hint="cs"/>
          <w:b/>
          <w:bCs/>
          <w:sz w:val="28"/>
          <w:szCs w:val="28"/>
          <w:rtl/>
        </w:rPr>
        <w:t xml:space="preserve"> :</w:t>
      </w:r>
    </w:p>
    <w:p w:rsidR="00C1717E" w:rsidRPr="00E603D9" w:rsidRDefault="00625F20" w:rsidP="00387EBF">
      <w:pPr>
        <w:jc w:val="lowKashida"/>
        <w:rPr>
          <w:rFonts w:cs="Simplified Arabic"/>
          <w:sz w:val="28"/>
          <w:szCs w:val="28"/>
          <w:rtl/>
        </w:rPr>
      </w:pPr>
      <w:r w:rsidRPr="00E603D9">
        <w:rPr>
          <w:rFonts w:cs="Simplified Arabic" w:hint="cs"/>
          <w:sz w:val="28"/>
          <w:szCs w:val="28"/>
          <w:rtl/>
        </w:rPr>
        <w:t xml:space="preserve">تبين من خلال المتابعات الميدانية والدراسات التي </w:t>
      </w:r>
      <w:r w:rsidR="00D35C94" w:rsidRPr="00E603D9">
        <w:rPr>
          <w:rFonts w:cs="Simplified Arabic" w:hint="cs"/>
          <w:sz w:val="28"/>
          <w:szCs w:val="28"/>
          <w:rtl/>
        </w:rPr>
        <w:t xml:space="preserve">اهتمت </w:t>
      </w:r>
      <w:r w:rsidRPr="00E603D9">
        <w:rPr>
          <w:rFonts w:cs="Simplified Arabic" w:hint="cs"/>
          <w:sz w:val="28"/>
          <w:szCs w:val="28"/>
          <w:rtl/>
        </w:rPr>
        <w:t>بالموارد البشرية بالمصارف الإسلامية أن هناك العديد من جوانب القصور في الموارد البشرية التي تعمل في قطاع الصناعة المصرفية الإسلامية ، ومن أهم تلك الجوانب مايلي</w:t>
      </w:r>
      <w:r w:rsidR="00C1717E" w:rsidRPr="00387EBF">
        <w:rPr>
          <w:rFonts w:cs="Simplified Arabic" w:hint="cs"/>
          <w:sz w:val="28"/>
          <w:szCs w:val="28"/>
          <w:vertAlign w:val="superscript"/>
          <w:rtl/>
        </w:rPr>
        <w:t>(</w:t>
      </w:r>
      <w:r w:rsidR="00387EBF" w:rsidRPr="00387EBF">
        <w:rPr>
          <w:rStyle w:val="a8"/>
          <w:rFonts w:cs="Simplified Arabic"/>
          <w:sz w:val="28"/>
          <w:szCs w:val="28"/>
          <w:rtl/>
        </w:rPr>
        <w:footnoteReference w:id="12"/>
      </w:r>
      <w:r w:rsidR="00C1717E" w:rsidRPr="00387EBF">
        <w:rPr>
          <w:rFonts w:cs="Simplified Arabic" w:hint="cs"/>
          <w:sz w:val="28"/>
          <w:szCs w:val="28"/>
          <w:vertAlign w:val="superscript"/>
          <w:rtl/>
        </w:rPr>
        <w:t>)</w:t>
      </w:r>
      <w:r w:rsidR="00C1717E" w:rsidRPr="00E603D9">
        <w:rPr>
          <w:rFonts w:cs="Simplified Arabic" w:hint="cs"/>
          <w:sz w:val="28"/>
          <w:szCs w:val="28"/>
          <w:rtl/>
        </w:rPr>
        <w:t>.</w:t>
      </w:r>
    </w:p>
    <w:p w:rsidR="00C1717E" w:rsidRPr="00E603D9" w:rsidRDefault="00C1717E" w:rsidP="00C1717E">
      <w:pPr>
        <w:jc w:val="lowKashida"/>
        <w:rPr>
          <w:rFonts w:cs="Simplified Arabic"/>
          <w:sz w:val="28"/>
          <w:szCs w:val="28"/>
          <w:rtl/>
        </w:rPr>
      </w:pPr>
    </w:p>
    <w:p w:rsidR="00C1717E" w:rsidRPr="00E603D9" w:rsidRDefault="00C1717E" w:rsidP="00625F20">
      <w:pPr>
        <w:jc w:val="lowKashida"/>
        <w:rPr>
          <w:rFonts w:cs="Simplified Arabic"/>
          <w:b/>
          <w:bCs/>
          <w:sz w:val="28"/>
          <w:szCs w:val="28"/>
          <w:rtl/>
        </w:rPr>
      </w:pPr>
      <w:r w:rsidRPr="00E603D9">
        <w:rPr>
          <w:rFonts w:cs="Simplified Arabic" w:hint="cs"/>
          <w:b/>
          <w:bCs/>
          <w:sz w:val="28"/>
          <w:szCs w:val="28"/>
          <w:rtl/>
        </w:rPr>
        <w:t xml:space="preserve">أ- </w:t>
      </w:r>
      <w:r w:rsidR="00625F20" w:rsidRPr="00E603D9">
        <w:rPr>
          <w:rFonts w:cs="Simplified Arabic" w:hint="cs"/>
          <w:b/>
          <w:bCs/>
          <w:sz w:val="28"/>
          <w:szCs w:val="28"/>
          <w:rtl/>
        </w:rPr>
        <w:t>وجود عاملين يفتقدون المقومات الشرعية والمصرفية</w:t>
      </w:r>
      <w:r w:rsidRPr="00E603D9">
        <w:rPr>
          <w:rFonts w:cs="Simplified Arabic" w:hint="cs"/>
          <w:b/>
          <w:bCs/>
          <w:sz w:val="28"/>
          <w:szCs w:val="28"/>
          <w:rtl/>
        </w:rPr>
        <w:t>:</w:t>
      </w:r>
    </w:p>
    <w:p w:rsidR="00C1717E" w:rsidRPr="00E603D9" w:rsidRDefault="005670E7" w:rsidP="00C1717E">
      <w:pPr>
        <w:jc w:val="lowKashida"/>
        <w:rPr>
          <w:rFonts w:cs="Simplified Arabic"/>
          <w:sz w:val="28"/>
          <w:szCs w:val="28"/>
          <w:rtl/>
        </w:rPr>
      </w:pPr>
      <w:r w:rsidRPr="00E603D9">
        <w:rPr>
          <w:rFonts w:cs="Simplified Arabic" w:hint="cs"/>
          <w:sz w:val="28"/>
          <w:szCs w:val="28"/>
          <w:rtl/>
        </w:rPr>
        <w:t>تبين من الواقع العملي أن غالبية العاملين بالمصارف الإس</w:t>
      </w:r>
      <w:r w:rsidR="00387EBF">
        <w:rPr>
          <w:rFonts w:cs="Simplified Arabic" w:hint="cs"/>
          <w:sz w:val="28"/>
          <w:szCs w:val="28"/>
          <w:rtl/>
        </w:rPr>
        <w:t xml:space="preserve"> </w:t>
      </w:r>
      <w:r w:rsidRPr="00E603D9">
        <w:rPr>
          <w:rFonts w:cs="Simplified Arabic" w:hint="cs"/>
          <w:sz w:val="28"/>
          <w:szCs w:val="28"/>
          <w:rtl/>
        </w:rPr>
        <w:t xml:space="preserve">لامية ليسوا ملمين بأسس الضوابط الشرعية والمستمدة من فقه المعاملات ، كما أن غالبية العاملين لا يفرقون بين العقود الشرعية والعقود التقليدية من حيث المفهوم وأسلوب التطبيق </w:t>
      </w:r>
      <w:r w:rsidR="00C1717E" w:rsidRPr="00E603D9">
        <w:rPr>
          <w:rFonts w:cs="Simplified Arabic" w:hint="cs"/>
          <w:sz w:val="28"/>
          <w:szCs w:val="28"/>
          <w:rtl/>
        </w:rPr>
        <w:t xml:space="preserve">. </w:t>
      </w:r>
    </w:p>
    <w:p w:rsidR="00C1717E" w:rsidRPr="00E603D9" w:rsidRDefault="00C1717E" w:rsidP="00C1717E">
      <w:pPr>
        <w:jc w:val="lowKashida"/>
        <w:rPr>
          <w:rFonts w:cs="Simplified Arabic"/>
          <w:sz w:val="28"/>
          <w:szCs w:val="28"/>
          <w:rtl/>
        </w:rPr>
      </w:pPr>
    </w:p>
    <w:p w:rsidR="00C1717E" w:rsidRPr="00E603D9" w:rsidRDefault="00C1717E" w:rsidP="00AB1673">
      <w:pPr>
        <w:jc w:val="lowKashida"/>
        <w:rPr>
          <w:rFonts w:cs="Simplified Arabic"/>
          <w:b/>
          <w:bCs/>
          <w:sz w:val="28"/>
          <w:szCs w:val="28"/>
          <w:rtl/>
        </w:rPr>
      </w:pPr>
      <w:r w:rsidRPr="00E603D9">
        <w:rPr>
          <w:rFonts w:cs="Simplified Arabic" w:hint="cs"/>
          <w:b/>
          <w:bCs/>
          <w:sz w:val="28"/>
          <w:szCs w:val="28"/>
          <w:rtl/>
        </w:rPr>
        <w:t xml:space="preserve">ب- عدم </w:t>
      </w:r>
      <w:r w:rsidR="00AB1673" w:rsidRPr="00E603D9">
        <w:rPr>
          <w:rFonts w:cs="Simplified Arabic" w:hint="cs"/>
          <w:b/>
          <w:bCs/>
          <w:sz w:val="28"/>
          <w:szCs w:val="28"/>
          <w:rtl/>
        </w:rPr>
        <w:t>قدرة العاملين</w:t>
      </w:r>
      <w:r w:rsidRPr="00E603D9">
        <w:rPr>
          <w:rFonts w:cs="Simplified Arabic" w:hint="cs"/>
          <w:b/>
          <w:bCs/>
          <w:sz w:val="28"/>
          <w:szCs w:val="28"/>
          <w:rtl/>
        </w:rPr>
        <w:t xml:space="preserve"> بالمؤسسات المالية الإسلامية</w:t>
      </w:r>
      <w:r w:rsidR="00AB1673" w:rsidRPr="00E603D9">
        <w:rPr>
          <w:rFonts w:cs="Simplified Arabic" w:hint="cs"/>
          <w:b/>
          <w:bCs/>
          <w:sz w:val="28"/>
          <w:szCs w:val="28"/>
          <w:rtl/>
        </w:rPr>
        <w:t xml:space="preserve"> علي الرد علي المتعاملين</w:t>
      </w:r>
      <w:r w:rsidRPr="00E603D9">
        <w:rPr>
          <w:rFonts w:cs="Simplified Arabic" w:hint="cs"/>
          <w:b/>
          <w:bCs/>
          <w:sz w:val="28"/>
          <w:szCs w:val="28"/>
          <w:rtl/>
        </w:rPr>
        <w:t>:</w:t>
      </w:r>
    </w:p>
    <w:p w:rsidR="00C1717E" w:rsidRPr="00E603D9" w:rsidRDefault="005670E7" w:rsidP="00D35C94">
      <w:pPr>
        <w:jc w:val="lowKashida"/>
        <w:rPr>
          <w:rFonts w:cs="Simplified Arabic"/>
          <w:sz w:val="28"/>
          <w:szCs w:val="28"/>
          <w:rtl/>
        </w:rPr>
      </w:pPr>
      <w:r w:rsidRPr="00E603D9">
        <w:rPr>
          <w:rFonts w:cs="Simplified Arabic" w:hint="cs"/>
          <w:sz w:val="28"/>
          <w:szCs w:val="28"/>
          <w:rtl/>
        </w:rPr>
        <w:t xml:space="preserve">عدم إلمام العاملين بالضوابط الشرعية للمعاملات المصرفية والاستثمارية والتمويلية ، أدي إلي عدم </w:t>
      </w:r>
      <w:r w:rsidR="00D35C94" w:rsidRPr="00E603D9">
        <w:rPr>
          <w:rFonts w:cs="Simplified Arabic" w:hint="cs"/>
          <w:sz w:val="28"/>
          <w:szCs w:val="28"/>
          <w:rtl/>
        </w:rPr>
        <w:t xml:space="preserve">قدرتهم </w:t>
      </w:r>
      <w:r w:rsidRPr="00E603D9">
        <w:rPr>
          <w:rFonts w:cs="Simplified Arabic" w:hint="cs"/>
          <w:sz w:val="28"/>
          <w:szCs w:val="28"/>
          <w:rtl/>
        </w:rPr>
        <w:t>علي الرد علي أسئلة المتعاملين المختلفة ومن ثم عدم قدرتهم علي إقناع المتعاملين بالفرق بين المنتجات المصرفية الإسلامية والتقليدية وإيضاح الرؤية الشرعية للخ</w:t>
      </w:r>
      <w:r w:rsidR="00D35C94" w:rsidRPr="00E603D9">
        <w:rPr>
          <w:rFonts w:cs="Simplified Arabic" w:hint="cs"/>
          <w:sz w:val="28"/>
          <w:szCs w:val="28"/>
          <w:rtl/>
        </w:rPr>
        <w:t>د</w:t>
      </w:r>
      <w:r w:rsidRPr="00E603D9">
        <w:rPr>
          <w:rFonts w:cs="Simplified Arabic" w:hint="cs"/>
          <w:sz w:val="28"/>
          <w:szCs w:val="28"/>
          <w:rtl/>
        </w:rPr>
        <w:t xml:space="preserve">مات ،مما يؤدي في النهاية إلي فقد مصداقية العمل المصرفي الإسلامي </w:t>
      </w:r>
      <w:r w:rsidR="00C1717E" w:rsidRPr="00E603D9">
        <w:rPr>
          <w:rFonts w:cs="Simplified Arabic" w:hint="cs"/>
          <w:sz w:val="28"/>
          <w:szCs w:val="28"/>
          <w:rtl/>
        </w:rPr>
        <w:t xml:space="preserve"> .</w:t>
      </w:r>
    </w:p>
    <w:p w:rsidR="00AB1673" w:rsidRPr="00E603D9" w:rsidRDefault="00AB1673" w:rsidP="00AB1673">
      <w:pPr>
        <w:jc w:val="lowKashida"/>
        <w:rPr>
          <w:rFonts w:cs="Simplified Arabic"/>
          <w:b/>
          <w:bCs/>
          <w:sz w:val="28"/>
          <w:szCs w:val="28"/>
          <w:rtl/>
        </w:rPr>
      </w:pPr>
      <w:r w:rsidRPr="00E603D9">
        <w:rPr>
          <w:rFonts w:cs="Simplified Arabic" w:hint="cs"/>
          <w:b/>
          <w:bCs/>
          <w:sz w:val="28"/>
          <w:szCs w:val="28"/>
          <w:rtl/>
        </w:rPr>
        <w:t>ج- قلة الموارد البشرية المتخصصة :</w:t>
      </w:r>
    </w:p>
    <w:p w:rsidR="00AB1673" w:rsidRPr="00E603D9" w:rsidRDefault="005670E7" w:rsidP="00D35C94">
      <w:pPr>
        <w:jc w:val="lowKashida"/>
        <w:rPr>
          <w:rFonts w:cs="Simplified Arabic"/>
          <w:sz w:val="28"/>
          <w:szCs w:val="28"/>
          <w:rtl/>
        </w:rPr>
      </w:pPr>
      <w:r w:rsidRPr="00E603D9">
        <w:rPr>
          <w:rFonts w:cs="Simplified Arabic" w:hint="cs"/>
          <w:sz w:val="28"/>
          <w:szCs w:val="28"/>
          <w:rtl/>
        </w:rPr>
        <w:t xml:space="preserve">نظرا لحداثة نشأة الصناعة المصرفية الإسلامية </w:t>
      </w:r>
      <w:r w:rsidR="00D35C94" w:rsidRPr="00E603D9">
        <w:rPr>
          <w:rFonts w:cs="Simplified Arabic" w:hint="cs"/>
          <w:sz w:val="28"/>
          <w:szCs w:val="28"/>
          <w:rtl/>
        </w:rPr>
        <w:t xml:space="preserve">فإنها </w:t>
      </w:r>
      <w:r w:rsidRPr="00E603D9">
        <w:rPr>
          <w:rFonts w:cs="Simplified Arabic" w:hint="cs"/>
          <w:sz w:val="28"/>
          <w:szCs w:val="28"/>
          <w:rtl/>
        </w:rPr>
        <w:t>تعاني من نقص الكفاءات المصرفية المتخصصة في المنتجات المصرفية الإسلامية وخاصة في جانب التمويل والمعاملات الد</w:t>
      </w:r>
      <w:r w:rsidR="00387EBF">
        <w:rPr>
          <w:rFonts w:cs="Simplified Arabic" w:hint="cs"/>
          <w:sz w:val="28"/>
          <w:szCs w:val="28"/>
          <w:rtl/>
        </w:rPr>
        <w:t>ولية</w:t>
      </w:r>
      <w:r w:rsidRPr="00E603D9">
        <w:rPr>
          <w:rFonts w:cs="Simplified Arabic" w:hint="cs"/>
          <w:sz w:val="28"/>
          <w:szCs w:val="28"/>
          <w:rtl/>
        </w:rPr>
        <w:t xml:space="preserve">، مما أدي إلي زيادة تكلفة المتخصصين في هذا المجال </w:t>
      </w:r>
      <w:r w:rsidR="00AB1673" w:rsidRPr="00E603D9">
        <w:rPr>
          <w:rFonts w:cs="Simplified Arabic" w:hint="cs"/>
          <w:sz w:val="28"/>
          <w:szCs w:val="28"/>
          <w:rtl/>
        </w:rPr>
        <w:t>.</w:t>
      </w:r>
    </w:p>
    <w:p w:rsidR="005670E7" w:rsidRPr="00E603D9" w:rsidRDefault="005670E7" w:rsidP="005670E7">
      <w:pPr>
        <w:jc w:val="lowKashida"/>
        <w:rPr>
          <w:rFonts w:cs="Simplified Arabic"/>
          <w:b/>
          <w:bCs/>
          <w:sz w:val="28"/>
          <w:szCs w:val="28"/>
          <w:rtl/>
        </w:rPr>
      </w:pPr>
      <w:r w:rsidRPr="00E603D9">
        <w:rPr>
          <w:rFonts w:cs="Simplified Arabic" w:hint="cs"/>
          <w:b/>
          <w:bCs/>
          <w:sz w:val="28"/>
          <w:szCs w:val="28"/>
          <w:rtl/>
        </w:rPr>
        <w:t>د- نظم التع</w:t>
      </w:r>
      <w:r w:rsidR="00D35C94" w:rsidRPr="00E603D9">
        <w:rPr>
          <w:rFonts w:cs="Simplified Arabic" w:hint="cs"/>
          <w:b/>
          <w:bCs/>
          <w:sz w:val="28"/>
          <w:szCs w:val="28"/>
          <w:rtl/>
        </w:rPr>
        <w:t>ي</w:t>
      </w:r>
      <w:r w:rsidRPr="00E603D9">
        <w:rPr>
          <w:rFonts w:cs="Simplified Arabic" w:hint="cs"/>
          <w:b/>
          <w:bCs/>
          <w:sz w:val="28"/>
          <w:szCs w:val="28"/>
          <w:rtl/>
        </w:rPr>
        <w:t>ين بالمؤسسات المالية الإسلامية:</w:t>
      </w:r>
    </w:p>
    <w:p w:rsidR="00C1717E" w:rsidRPr="00E603D9" w:rsidRDefault="005670E7" w:rsidP="00D35C94">
      <w:pPr>
        <w:jc w:val="lowKashida"/>
        <w:rPr>
          <w:rFonts w:cs="Simplified Arabic"/>
          <w:sz w:val="28"/>
          <w:szCs w:val="28"/>
          <w:rtl/>
        </w:rPr>
      </w:pPr>
      <w:r w:rsidRPr="00E603D9">
        <w:rPr>
          <w:rFonts w:cs="Simplified Arabic" w:hint="cs"/>
          <w:sz w:val="28"/>
          <w:szCs w:val="28"/>
          <w:rtl/>
        </w:rPr>
        <w:t xml:space="preserve">تبين من الواقع العملي أن معيار الاختيار للعمل في المؤسسات المالية الإسلامية </w:t>
      </w:r>
      <w:r w:rsidR="00D35C94" w:rsidRPr="00E603D9">
        <w:rPr>
          <w:rFonts w:cs="Simplified Arabic" w:hint="cs"/>
          <w:sz w:val="28"/>
          <w:szCs w:val="28"/>
          <w:rtl/>
        </w:rPr>
        <w:t xml:space="preserve">يخضع </w:t>
      </w:r>
      <w:r w:rsidRPr="00E603D9">
        <w:rPr>
          <w:rFonts w:cs="Simplified Arabic" w:hint="cs"/>
          <w:sz w:val="28"/>
          <w:szCs w:val="28"/>
          <w:rtl/>
        </w:rPr>
        <w:t>للإعتبارات الشخصية .</w:t>
      </w:r>
    </w:p>
    <w:p w:rsidR="00AB1673" w:rsidRPr="00E603D9" w:rsidRDefault="00AB1673" w:rsidP="00C1717E">
      <w:pPr>
        <w:jc w:val="lowKashida"/>
        <w:rPr>
          <w:rFonts w:cs="Simplified Arabic"/>
          <w:sz w:val="28"/>
          <w:szCs w:val="28"/>
          <w:rtl/>
        </w:rPr>
      </w:pPr>
    </w:p>
    <w:p w:rsidR="00597909" w:rsidRPr="00E603D9" w:rsidRDefault="00C1717E" w:rsidP="00594523">
      <w:pPr>
        <w:jc w:val="lowKashida"/>
        <w:rPr>
          <w:rFonts w:cs="Simplified Arabic"/>
          <w:b/>
          <w:bCs/>
          <w:sz w:val="28"/>
          <w:szCs w:val="28"/>
          <w:rtl/>
        </w:rPr>
      </w:pPr>
      <w:r w:rsidRPr="00E603D9">
        <w:rPr>
          <w:rFonts w:cs="Simplified Arabic" w:hint="cs"/>
          <w:b/>
          <w:bCs/>
          <w:sz w:val="28"/>
          <w:szCs w:val="28"/>
          <w:rtl/>
        </w:rPr>
        <w:t>3</w:t>
      </w:r>
      <w:r w:rsidR="00597909" w:rsidRPr="00E603D9">
        <w:rPr>
          <w:rFonts w:cs="Simplified Arabic" w:hint="cs"/>
          <w:b/>
          <w:bCs/>
          <w:sz w:val="28"/>
          <w:szCs w:val="28"/>
          <w:rtl/>
        </w:rPr>
        <w:t xml:space="preserve">- النتائج السلبية لعدم تأهيل </w:t>
      </w:r>
      <w:r w:rsidR="00594523" w:rsidRPr="00E603D9">
        <w:rPr>
          <w:rFonts w:cs="Simplified Arabic" w:hint="cs"/>
          <w:b/>
          <w:bCs/>
          <w:sz w:val="28"/>
          <w:szCs w:val="28"/>
          <w:rtl/>
        </w:rPr>
        <w:t>الموارد</w:t>
      </w:r>
      <w:r w:rsidR="00597909" w:rsidRPr="00E603D9">
        <w:rPr>
          <w:rFonts w:cs="Simplified Arabic" w:hint="cs"/>
          <w:b/>
          <w:bCs/>
          <w:sz w:val="28"/>
          <w:szCs w:val="28"/>
          <w:rtl/>
        </w:rPr>
        <w:t xml:space="preserve"> البشرية</w:t>
      </w:r>
      <w:r w:rsidR="00344CAD" w:rsidRPr="00E603D9">
        <w:rPr>
          <w:rFonts w:cs="Simplified Arabic" w:hint="cs"/>
          <w:b/>
          <w:bCs/>
          <w:sz w:val="28"/>
          <w:szCs w:val="28"/>
          <w:rtl/>
        </w:rPr>
        <w:t xml:space="preserve"> </w:t>
      </w:r>
      <w:r w:rsidR="00597909" w:rsidRPr="00E603D9">
        <w:rPr>
          <w:rFonts w:cs="Simplified Arabic" w:hint="cs"/>
          <w:b/>
          <w:bCs/>
          <w:sz w:val="28"/>
          <w:szCs w:val="28"/>
          <w:rtl/>
        </w:rPr>
        <w:t>:</w:t>
      </w:r>
    </w:p>
    <w:p w:rsidR="00B548FA" w:rsidRPr="00E603D9" w:rsidRDefault="00B548FA" w:rsidP="00387EBF">
      <w:pPr>
        <w:jc w:val="lowKashida"/>
        <w:rPr>
          <w:rFonts w:cs="Simplified Arabic"/>
          <w:sz w:val="28"/>
          <w:szCs w:val="28"/>
          <w:rtl/>
        </w:rPr>
      </w:pPr>
      <w:r w:rsidRPr="00E603D9">
        <w:rPr>
          <w:rFonts w:cs="Simplified Arabic" w:hint="cs"/>
          <w:sz w:val="28"/>
          <w:szCs w:val="28"/>
          <w:rtl/>
        </w:rPr>
        <w:t>أوضحت الدراسات السابقة في مجال تأهيل وتطوير الموارد البشرية في البنوك الإسلامية عدم إعطاء أهمية للتدريب المصرفي الإسلامي</w:t>
      </w:r>
      <w:r w:rsidR="00D35C94" w:rsidRPr="00E603D9">
        <w:rPr>
          <w:rFonts w:cs="Simplified Arabic" w:hint="cs"/>
          <w:sz w:val="28"/>
          <w:szCs w:val="28"/>
          <w:rtl/>
        </w:rPr>
        <w:t>،</w:t>
      </w:r>
      <w:r w:rsidRPr="00E603D9">
        <w:rPr>
          <w:rFonts w:cs="Simplified Arabic" w:hint="cs"/>
          <w:sz w:val="28"/>
          <w:szCs w:val="28"/>
          <w:rtl/>
        </w:rPr>
        <w:t xml:space="preserve"> وعدم ملائمة نظم التعليم الحالية لتوفير </w:t>
      </w:r>
      <w:r w:rsidR="00594523" w:rsidRPr="00E603D9">
        <w:rPr>
          <w:rFonts w:cs="Simplified Arabic" w:hint="cs"/>
          <w:sz w:val="28"/>
          <w:szCs w:val="28"/>
          <w:rtl/>
        </w:rPr>
        <w:t>الموارد البشرية</w:t>
      </w:r>
      <w:r w:rsidRPr="00E603D9">
        <w:rPr>
          <w:rFonts w:cs="Simplified Arabic" w:hint="cs"/>
          <w:sz w:val="28"/>
          <w:szCs w:val="28"/>
          <w:rtl/>
        </w:rPr>
        <w:t xml:space="preserve"> المدربة الواعية من منظور الشريعة الإسلامية , وعدم استكمال مكونات مراكز </w:t>
      </w:r>
      <w:r w:rsidRPr="00E603D9">
        <w:rPr>
          <w:rFonts w:cs="Simplified Arabic" w:hint="cs"/>
          <w:sz w:val="28"/>
          <w:szCs w:val="28"/>
          <w:rtl/>
        </w:rPr>
        <w:lastRenderedPageBreak/>
        <w:t>التدريب المنشأة في البنوك الإسلامية من حيث المنهج العلمي أو المدربين المحترفين أو الإدارة الواعية</w:t>
      </w:r>
      <w:r w:rsidR="00D972DF" w:rsidRPr="00387EBF">
        <w:rPr>
          <w:rFonts w:cs="Simplified Arabic" w:hint="cs"/>
          <w:sz w:val="28"/>
          <w:szCs w:val="28"/>
          <w:vertAlign w:val="superscript"/>
          <w:rtl/>
        </w:rPr>
        <w:t>(</w:t>
      </w:r>
      <w:r w:rsidR="00387EBF">
        <w:rPr>
          <w:rStyle w:val="a8"/>
          <w:rFonts w:cs="Simplified Arabic"/>
          <w:sz w:val="28"/>
          <w:szCs w:val="28"/>
          <w:rtl/>
        </w:rPr>
        <w:footnoteReference w:id="13"/>
      </w:r>
      <w:r w:rsidR="00D972DF" w:rsidRPr="00387EBF">
        <w:rPr>
          <w:rFonts w:cs="Simplified Arabic" w:hint="cs"/>
          <w:sz w:val="28"/>
          <w:szCs w:val="28"/>
          <w:vertAlign w:val="superscript"/>
          <w:rtl/>
        </w:rPr>
        <w:t>)</w:t>
      </w:r>
      <w:r w:rsidR="00D972DF" w:rsidRPr="00E603D9">
        <w:rPr>
          <w:rFonts w:cs="Simplified Arabic" w:hint="cs"/>
          <w:sz w:val="28"/>
          <w:szCs w:val="28"/>
          <w:rtl/>
        </w:rPr>
        <w:t>.</w:t>
      </w:r>
    </w:p>
    <w:p w:rsidR="004C0DC6" w:rsidRPr="00E603D9" w:rsidRDefault="00D972DF" w:rsidP="00594523">
      <w:pPr>
        <w:jc w:val="lowKashida"/>
        <w:rPr>
          <w:rFonts w:cs="Simplified Arabic"/>
          <w:sz w:val="28"/>
          <w:szCs w:val="28"/>
          <w:rtl/>
        </w:rPr>
      </w:pPr>
      <w:r w:rsidRPr="00E603D9">
        <w:rPr>
          <w:rFonts w:cs="Simplified Arabic" w:hint="cs"/>
          <w:sz w:val="28"/>
          <w:szCs w:val="28"/>
          <w:rtl/>
        </w:rPr>
        <w:t>وقد</w:t>
      </w:r>
      <w:r w:rsidR="00B548FA" w:rsidRPr="00E603D9">
        <w:rPr>
          <w:rFonts w:cs="Traditional Arabic" w:hint="cs"/>
          <w:b/>
          <w:bCs/>
          <w:sz w:val="28"/>
          <w:szCs w:val="28"/>
          <w:rtl/>
        </w:rPr>
        <w:t xml:space="preserve"> </w:t>
      </w:r>
      <w:r w:rsidR="00597909" w:rsidRPr="00E603D9">
        <w:rPr>
          <w:rFonts w:cs="Simplified Arabic" w:hint="cs"/>
          <w:sz w:val="28"/>
          <w:szCs w:val="28"/>
          <w:rtl/>
        </w:rPr>
        <w:t>تبين من خلال نتائج الد</w:t>
      </w:r>
      <w:r w:rsidR="00B12CE3" w:rsidRPr="00E603D9">
        <w:rPr>
          <w:rFonts w:cs="Simplified Arabic" w:hint="cs"/>
          <w:sz w:val="28"/>
          <w:szCs w:val="28"/>
          <w:rtl/>
        </w:rPr>
        <w:t>را</w:t>
      </w:r>
      <w:r w:rsidR="00597909" w:rsidRPr="00E603D9">
        <w:rPr>
          <w:rFonts w:cs="Simplified Arabic" w:hint="cs"/>
          <w:sz w:val="28"/>
          <w:szCs w:val="28"/>
          <w:rtl/>
        </w:rPr>
        <w:t xml:space="preserve">سة الميدانية أن هناك العديد من النتائج السلبية التي </w:t>
      </w:r>
      <w:r w:rsidR="00B12CE3" w:rsidRPr="00E603D9">
        <w:rPr>
          <w:rFonts w:cs="Simplified Arabic" w:hint="cs"/>
          <w:sz w:val="28"/>
          <w:szCs w:val="28"/>
          <w:rtl/>
        </w:rPr>
        <w:t xml:space="preserve">تؤثر </w:t>
      </w:r>
      <w:r w:rsidR="00597909" w:rsidRPr="00E603D9">
        <w:rPr>
          <w:rFonts w:cs="Simplified Arabic" w:hint="cs"/>
          <w:sz w:val="28"/>
          <w:szCs w:val="28"/>
          <w:rtl/>
        </w:rPr>
        <w:t xml:space="preserve">على المؤسسات المالية الإسلامية </w:t>
      </w:r>
      <w:r w:rsidR="00B12CE3" w:rsidRPr="00E603D9">
        <w:rPr>
          <w:rFonts w:cs="Simplified Arabic" w:hint="cs"/>
          <w:sz w:val="28"/>
          <w:szCs w:val="28"/>
          <w:rtl/>
        </w:rPr>
        <w:t>نتيج</w:t>
      </w:r>
      <w:r w:rsidR="00597909" w:rsidRPr="00E603D9">
        <w:rPr>
          <w:rFonts w:cs="Simplified Arabic" w:hint="cs"/>
          <w:sz w:val="28"/>
          <w:szCs w:val="28"/>
          <w:rtl/>
        </w:rPr>
        <w:t xml:space="preserve">ة عدم تأهيل </w:t>
      </w:r>
      <w:r w:rsidR="00594523" w:rsidRPr="00E603D9">
        <w:rPr>
          <w:rFonts w:cs="Simplified Arabic" w:hint="cs"/>
          <w:sz w:val="28"/>
          <w:szCs w:val="28"/>
          <w:rtl/>
        </w:rPr>
        <w:t>الموارد</w:t>
      </w:r>
      <w:r w:rsidR="00597909" w:rsidRPr="00E603D9">
        <w:rPr>
          <w:rFonts w:cs="Simplified Arabic" w:hint="cs"/>
          <w:sz w:val="28"/>
          <w:szCs w:val="28"/>
          <w:rtl/>
        </w:rPr>
        <w:t xml:space="preserve"> البشرية قبل العمل </w:t>
      </w:r>
      <w:r w:rsidR="00B12CE3" w:rsidRPr="00E603D9">
        <w:rPr>
          <w:rFonts w:cs="Simplified Arabic" w:hint="cs"/>
          <w:sz w:val="28"/>
          <w:szCs w:val="28"/>
          <w:rtl/>
        </w:rPr>
        <w:t>ب</w:t>
      </w:r>
      <w:r w:rsidR="00597909" w:rsidRPr="00E603D9">
        <w:rPr>
          <w:rFonts w:cs="Simplified Arabic" w:hint="cs"/>
          <w:sz w:val="28"/>
          <w:szCs w:val="28"/>
          <w:rtl/>
        </w:rPr>
        <w:t>تلك المؤسسات</w:t>
      </w:r>
      <w:r w:rsidR="00B12CE3" w:rsidRPr="00E603D9">
        <w:rPr>
          <w:rFonts w:cs="Simplified Arabic" w:hint="cs"/>
          <w:sz w:val="28"/>
          <w:szCs w:val="28"/>
          <w:rtl/>
        </w:rPr>
        <w:t xml:space="preserve"> .</w:t>
      </w:r>
    </w:p>
    <w:p w:rsidR="00B12CE3" w:rsidRPr="00E603D9" w:rsidRDefault="00B12CE3" w:rsidP="00D972DF">
      <w:pPr>
        <w:jc w:val="lowKashida"/>
        <w:rPr>
          <w:rFonts w:cs="Simplified Arabic"/>
          <w:sz w:val="28"/>
          <w:szCs w:val="28"/>
          <w:rtl/>
        </w:rPr>
      </w:pPr>
      <w:r w:rsidRPr="00E603D9">
        <w:rPr>
          <w:rFonts w:cs="Simplified Arabic" w:hint="cs"/>
          <w:sz w:val="28"/>
          <w:szCs w:val="28"/>
          <w:rtl/>
        </w:rPr>
        <w:t xml:space="preserve"> </w:t>
      </w:r>
    </w:p>
    <w:p w:rsidR="00597909" w:rsidRPr="00E603D9" w:rsidRDefault="00597909" w:rsidP="001979DA">
      <w:pPr>
        <w:jc w:val="lowKashida"/>
        <w:rPr>
          <w:rFonts w:cs="Simplified Arabic"/>
          <w:b/>
          <w:bCs/>
          <w:sz w:val="28"/>
          <w:szCs w:val="28"/>
          <w:rtl/>
        </w:rPr>
      </w:pPr>
      <w:r w:rsidRPr="00E603D9">
        <w:rPr>
          <w:rFonts w:cs="Simplified Arabic" w:hint="cs"/>
          <w:b/>
          <w:bCs/>
          <w:sz w:val="28"/>
          <w:szCs w:val="28"/>
          <w:rtl/>
        </w:rPr>
        <w:t xml:space="preserve"> </w:t>
      </w:r>
      <w:r w:rsidR="00121DD7" w:rsidRPr="00E603D9">
        <w:rPr>
          <w:rFonts w:cs="Simplified Arabic" w:hint="cs"/>
          <w:b/>
          <w:bCs/>
          <w:sz w:val="28"/>
          <w:szCs w:val="28"/>
          <w:rtl/>
        </w:rPr>
        <w:t xml:space="preserve">وسوف يتم تناول تلك النتائج </w:t>
      </w:r>
      <w:r w:rsidR="00B12CE3" w:rsidRPr="00E603D9">
        <w:rPr>
          <w:rFonts w:cs="Simplified Arabic" w:hint="cs"/>
          <w:b/>
          <w:bCs/>
          <w:sz w:val="28"/>
          <w:szCs w:val="28"/>
          <w:rtl/>
        </w:rPr>
        <w:t>علي النحو التالي</w:t>
      </w:r>
      <w:r w:rsidR="00121DD7" w:rsidRPr="00E603D9">
        <w:rPr>
          <w:rFonts w:cs="Simplified Arabic" w:hint="cs"/>
          <w:b/>
          <w:bCs/>
          <w:sz w:val="28"/>
          <w:szCs w:val="28"/>
          <w:rtl/>
        </w:rPr>
        <w:t>:</w:t>
      </w:r>
    </w:p>
    <w:p w:rsidR="00121DD7" w:rsidRPr="00E603D9" w:rsidRDefault="00121DD7" w:rsidP="00B12CE3">
      <w:pPr>
        <w:jc w:val="lowKashida"/>
        <w:rPr>
          <w:rFonts w:cs="Simplified Arabic"/>
          <w:b/>
          <w:bCs/>
          <w:sz w:val="28"/>
          <w:szCs w:val="28"/>
          <w:rtl/>
        </w:rPr>
      </w:pPr>
      <w:r w:rsidRPr="00E603D9">
        <w:rPr>
          <w:rFonts w:cs="Simplified Arabic" w:hint="cs"/>
          <w:b/>
          <w:bCs/>
          <w:sz w:val="28"/>
          <w:szCs w:val="28"/>
          <w:rtl/>
        </w:rPr>
        <w:t xml:space="preserve">أ- عدم </w:t>
      </w:r>
      <w:r w:rsidR="00B12CE3" w:rsidRPr="00E603D9">
        <w:rPr>
          <w:rFonts w:cs="Simplified Arabic" w:hint="cs"/>
          <w:b/>
          <w:bCs/>
          <w:sz w:val="28"/>
          <w:szCs w:val="28"/>
          <w:rtl/>
        </w:rPr>
        <w:t>المصداقية</w:t>
      </w:r>
      <w:r w:rsidRPr="00E603D9">
        <w:rPr>
          <w:rFonts w:cs="Simplified Arabic" w:hint="cs"/>
          <w:b/>
          <w:bCs/>
          <w:sz w:val="28"/>
          <w:szCs w:val="28"/>
          <w:rtl/>
        </w:rPr>
        <w:t xml:space="preserve"> مع العملاء:</w:t>
      </w:r>
    </w:p>
    <w:p w:rsidR="0099336C" w:rsidRPr="00E603D9" w:rsidRDefault="00B12CE3" w:rsidP="001979DA">
      <w:pPr>
        <w:jc w:val="lowKashida"/>
        <w:rPr>
          <w:rFonts w:cs="Simplified Arabic"/>
          <w:sz w:val="28"/>
          <w:szCs w:val="28"/>
          <w:rtl/>
        </w:rPr>
      </w:pPr>
      <w:r w:rsidRPr="00E603D9">
        <w:rPr>
          <w:rFonts w:cs="Simplified Arabic" w:hint="cs"/>
          <w:sz w:val="28"/>
          <w:szCs w:val="28"/>
          <w:rtl/>
        </w:rPr>
        <w:t>أشارت</w:t>
      </w:r>
      <w:r w:rsidR="00121DD7" w:rsidRPr="00E603D9">
        <w:rPr>
          <w:rFonts w:cs="Simplified Arabic" w:hint="cs"/>
          <w:sz w:val="28"/>
          <w:szCs w:val="28"/>
          <w:rtl/>
        </w:rPr>
        <w:t xml:space="preserve"> عينة الدراسة </w:t>
      </w:r>
      <w:r w:rsidRPr="00E603D9">
        <w:rPr>
          <w:rFonts w:cs="Simplified Arabic" w:hint="cs"/>
          <w:sz w:val="28"/>
          <w:szCs w:val="28"/>
          <w:rtl/>
        </w:rPr>
        <w:t>إلي أن</w:t>
      </w:r>
      <w:r w:rsidR="00121DD7" w:rsidRPr="00E603D9">
        <w:rPr>
          <w:rFonts w:cs="Simplified Arabic" w:hint="cs"/>
          <w:sz w:val="28"/>
          <w:szCs w:val="28"/>
          <w:rtl/>
        </w:rPr>
        <w:t xml:space="preserve"> مصداقية العمل المصرفي الإسلامي لدى المتعاملين تتأثر </w:t>
      </w:r>
      <w:r w:rsidRPr="00E603D9">
        <w:rPr>
          <w:rFonts w:cs="Simplified Arabic" w:hint="cs"/>
          <w:sz w:val="28"/>
          <w:szCs w:val="28"/>
          <w:rtl/>
        </w:rPr>
        <w:t xml:space="preserve">بمدي </w:t>
      </w:r>
      <w:r w:rsidR="00BE397A" w:rsidRPr="00E603D9">
        <w:rPr>
          <w:rFonts w:cs="Simplified Arabic" w:hint="cs"/>
          <w:sz w:val="28"/>
          <w:szCs w:val="28"/>
          <w:rtl/>
        </w:rPr>
        <w:t>اقتناع</w:t>
      </w:r>
      <w:r w:rsidR="00121DD7" w:rsidRPr="00E603D9">
        <w:rPr>
          <w:rFonts w:cs="Simplified Arabic" w:hint="cs"/>
          <w:sz w:val="28"/>
          <w:szCs w:val="28"/>
          <w:rtl/>
        </w:rPr>
        <w:t xml:space="preserve"> العاملين بفكرة المؤسسات المالية الإسلامية، ويمكن </w:t>
      </w:r>
      <w:r w:rsidR="0099336C" w:rsidRPr="00E603D9">
        <w:rPr>
          <w:rFonts w:cs="Simplified Arabic" w:hint="cs"/>
          <w:sz w:val="28"/>
          <w:szCs w:val="28"/>
          <w:rtl/>
        </w:rPr>
        <w:t xml:space="preserve">التغلب علي ذلك عن طريق إعداد برامج تدريبية عن مفاهيم العمل المصرفي الإسلامي تتضمن الضوابط الشرعية للعمل المصرفي ، الفرق بين المصرف الإسلامي والبنك التقليدي ، والمنتجات التي تقدم بالمصارف الإسلامية وضوابطها الشرعية. </w:t>
      </w:r>
    </w:p>
    <w:p w:rsidR="00174E04" w:rsidRPr="00E603D9" w:rsidRDefault="00174E04" w:rsidP="00174E04">
      <w:pPr>
        <w:jc w:val="lowKashida"/>
        <w:rPr>
          <w:rFonts w:cs="Simplified Arabic"/>
          <w:b/>
          <w:bCs/>
          <w:sz w:val="28"/>
          <w:szCs w:val="28"/>
          <w:rtl/>
        </w:rPr>
      </w:pPr>
      <w:r w:rsidRPr="00E603D9">
        <w:rPr>
          <w:rFonts w:cs="Simplified Arabic" w:hint="cs"/>
          <w:b/>
          <w:bCs/>
          <w:sz w:val="28"/>
          <w:szCs w:val="28"/>
          <w:rtl/>
        </w:rPr>
        <w:t>ب- عدم تطوير العمل بالمؤسسات المالية الإسلامية:</w:t>
      </w:r>
    </w:p>
    <w:p w:rsidR="00174E04" w:rsidRPr="00E603D9" w:rsidRDefault="00174E04" w:rsidP="001979DA">
      <w:pPr>
        <w:jc w:val="lowKashida"/>
        <w:rPr>
          <w:rFonts w:cs="Simplified Arabic"/>
          <w:sz w:val="28"/>
          <w:szCs w:val="28"/>
          <w:rtl/>
        </w:rPr>
      </w:pPr>
      <w:r w:rsidRPr="00E603D9">
        <w:rPr>
          <w:rFonts w:cs="Simplified Arabic" w:hint="cs"/>
          <w:sz w:val="28"/>
          <w:szCs w:val="28"/>
          <w:rtl/>
        </w:rPr>
        <w:t xml:space="preserve">من النتائج السلبية لعدم تأهيل الكوادر البشرية </w:t>
      </w:r>
      <w:r w:rsidR="00BE397A" w:rsidRPr="00E603D9">
        <w:rPr>
          <w:rFonts w:cs="Simplified Arabic" w:hint="cs"/>
          <w:sz w:val="28"/>
          <w:szCs w:val="28"/>
          <w:rtl/>
        </w:rPr>
        <w:t>عدم</w:t>
      </w:r>
      <w:r w:rsidRPr="00E603D9">
        <w:rPr>
          <w:rFonts w:cs="Simplified Arabic" w:hint="cs"/>
          <w:sz w:val="28"/>
          <w:szCs w:val="28"/>
          <w:rtl/>
        </w:rPr>
        <w:t xml:space="preserve"> </w:t>
      </w:r>
      <w:r w:rsidR="00BE397A" w:rsidRPr="00E603D9">
        <w:rPr>
          <w:rFonts w:cs="Simplified Arabic" w:hint="cs"/>
          <w:sz w:val="28"/>
          <w:szCs w:val="28"/>
          <w:rtl/>
        </w:rPr>
        <w:t>إمكان</w:t>
      </w:r>
      <w:r w:rsidR="001979DA" w:rsidRPr="00E603D9">
        <w:rPr>
          <w:rFonts w:cs="Simplified Arabic" w:hint="cs"/>
          <w:sz w:val="28"/>
          <w:szCs w:val="28"/>
          <w:rtl/>
        </w:rPr>
        <w:t>ية</w:t>
      </w:r>
      <w:r w:rsidR="00BE397A" w:rsidRPr="00E603D9">
        <w:rPr>
          <w:rFonts w:cs="Simplified Arabic" w:hint="cs"/>
          <w:sz w:val="28"/>
          <w:szCs w:val="28"/>
          <w:rtl/>
        </w:rPr>
        <w:t xml:space="preserve"> ابتكار</w:t>
      </w:r>
      <w:r w:rsidRPr="00E603D9">
        <w:rPr>
          <w:rFonts w:cs="Simplified Arabic" w:hint="cs"/>
          <w:sz w:val="28"/>
          <w:szCs w:val="28"/>
          <w:rtl/>
        </w:rPr>
        <w:t xml:space="preserve"> </w:t>
      </w:r>
      <w:r w:rsidR="00BE397A" w:rsidRPr="00E603D9">
        <w:rPr>
          <w:rFonts w:cs="Simplified Arabic" w:hint="cs"/>
          <w:sz w:val="28"/>
          <w:szCs w:val="28"/>
          <w:rtl/>
        </w:rPr>
        <w:t>و</w:t>
      </w:r>
      <w:r w:rsidRPr="00E603D9">
        <w:rPr>
          <w:rFonts w:cs="Simplified Arabic" w:hint="cs"/>
          <w:sz w:val="28"/>
          <w:szCs w:val="28"/>
          <w:rtl/>
        </w:rPr>
        <w:t>تطوير المنتجات</w:t>
      </w:r>
      <w:r w:rsidR="00BE397A" w:rsidRPr="00E603D9">
        <w:rPr>
          <w:rFonts w:cs="Simplified Arabic" w:hint="cs"/>
          <w:sz w:val="28"/>
          <w:szCs w:val="28"/>
          <w:rtl/>
        </w:rPr>
        <w:t xml:space="preserve"> والأدوات المالية</w:t>
      </w:r>
      <w:r w:rsidRPr="00E603D9">
        <w:rPr>
          <w:rFonts w:cs="Simplified Arabic" w:hint="cs"/>
          <w:sz w:val="28"/>
          <w:szCs w:val="28"/>
          <w:rtl/>
        </w:rPr>
        <w:t xml:space="preserve"> الإسلامية، </w:t>
      </w:r>
      <w:r w:rsidR="00BE397A" w:rsidRPr="00E603D9">
        <w:rPr>
          <w:rFonts w:cs="Simplified Arabic" w:hint="cs"/>
          <w:sz w:val="28"/>
          <w:szCs w:val="28"/>
          <w:rtl/>
        </w:rPr>
        <w:t xml:space="preserve">التي تلبي احتياجات المتعاملين المتزايدة من المنتجات المصرفية الإسلامية </w:t>
      </w:r>
      <w:r w:rsidR="001979DA" w:rsidRPr="00E603D9">
        <w:rPr>
          <w:rFonts w:cs="Simplified Arabic" w:hint="cs"/>
          <w:sz w:val="28"/>
          <w:szCs w:val="28"/>
          <w:rtl/>
        </w:rPr>
        <w:t xml:space="preserve">من جهة </w:t>
      </w:r>
      <w:r w:rsidR="00BE397A" w:rsidRPr="00E603D9">
        <w:rPr>
          <w:rFonts w:cs="Simplified Arabic" w:hint="cs"/>
          <w:sz w:val="28"/>
          <w:szCs w:val="28"/>
          <w:rtl/>
        </w:rPr>
        <w:t xml:space="preserve">، ومن جهة أخري مواجهة المنافسة مع البنوك التقليدية </w:t>
      </w:r>
      <w:r w:rsidRPr="00E603D9">
        <w:rPr>
          <w:rFonts w:cs="Simplified Arabic" w:hint="cs"/>
          <w:sz w:val="28"/>
          <w:szCs w:val="28"/>
          <w:rtl/>
        </w:rPr>
        <w:t>.</w:t>
      </w:r>
    </w:p>
    <w:p w:rsidR="00B4480D" w:rsidRPr="00E603D9" w:rsidRDefault="00B4480D" w:rsidP="00B4480D">
      <w:pPr>
        <w:jc w:val="lowKashida"/>
        <w:rPr>
          <w:rFonts w:cs="Simplified Arabic"/>
          <w:sz w:val="28"/>
          <w:szCs w:val="28"/>
          <w:rtl/>
        </w:rPr>
      </w:pPr>
      <w:r w:rsidRPr="00E603D9">
        <w:rPr>
          <w:rFonts w:cs="Simplified Arabic" w:hint="cs"/>
          <w:sz w:val="28"/>
          <w:szCs w:val="28"/>
          <w:rtl/>
        </w:rPr>
        <w:t>وهذا الأمر يتطلب تدريب العاملين علي أحدث الأنظمة المالية والمصرفية ومدي توافقها مع أحكام الشريعة، وتنمية قدراتهم علي الابتكار والتطوير.</w:t>
      </w:r>
    </w:p>
    <w:p w:rsidR="0099391E" w:rsidRPr="00E603D9" w:rsidRDefault="0099391E" w:rsidP="0099391E">
      <w:pPr>
        <w:jc w:val="lowKashida"/>
        <w:rPr>
          <w:rFonts w:cs="Simplified Arabic"/>
          <w:b/>
          <w:bCs/>
          <w:sz w:val="28"/>
          <w:szCs w:val="28"/>
          <w:rtl/>
        </w:rPr>
      </w:pPr>
      <w:r w:rsidRPr="00E603D9">
        <w:rPr>
          <w:rFonts w:cs="Simplified Arabic" w:hint="cs"/>
          <w:b/>
          <w:bCs/>
          <w:sz w:val="28"/>
          <w:szCs w:val="28"/>
          <w:rtl/>
        </w:rPr>
        <w:t>ج- انخفاض مستوي الخدمة:</w:t>
      </w:r>
    </w:p>
    <w:p w:rsidR="00174E04" w:rsidRPr="00E603D9" w:rsidRDefault="0099391E" w:rsidP="0099391E">
      <w:pPr>
        <w:jc w:val="lowKashida"/>
        <w:rPr>
          <w:rFonts w:cs="Simplified Arabic"/>
          <w:sz w:val="28"/>
          <w:szCs w:val="28"/>
          <w:rtl/>
        </w:rPr>
      </w:pPr>
      <w:r w:rsidRPr="00E603D9">
        <w:rPr>
          <w:rFonts w:cs="Simplified Arabic" w:hint="cs"/>
          <w:sz w:val="28"/>
          <w:szCs w:val="28"/>
          <w:rtl/>
        </w:rPr>
        <w:t>من النتائج السلبية لعدم تأهيل العاملين انخفاض مستوي الخدمة المقدمة للمتعاملين</w:t>
      </w:r>
      <w:r w:rsidR="00225C2B" w:rsidRPr="00E603D9">
        <w:rPr>
          <w:rFonts w:cs="Simplified Arabic" w:hint="cs"/>
          <w:sz w:val="28"/>
          <w:szCs w:val="28"/>
          <w:rtl/>
        </w:rPr>
        <w:t xml:space="preserve">، </w:t>
      </w:r>
      <w:r w:rsidRPr="00E603D9">
        <w:rPr>
          <w:rFonts w:cs="Simplified Arabic" w:hint="cs"/>
          <w:sz w:val="28"/>
          <w:szCs w:val="28"/>
          <w:rtl/>
        </w:rPr>
        <w:t xml:space="preserve">  </w:t>
      </w:r>
      <w:r w:rsidR="00174E04" w:rsidRPr="00E603D9">
        <w:rPr>
          <w:rFonts w:cs="Simplified Arabic" w:hint="cs"/>
          <w:sz w:val="28"/>
          <w:szCs w:val="28"/>
          <w:rtl/>
        </w:rPr>
        <w:t xml:space="preserve">وهذا الأمر يتطلب تدريب العاملين على الخطوات العملية والشرعية لتطبيق المنتجات المصرفية الإسلامية مما يؤدي إلى ارتفاع </w:t>
      </w:r>
      <w:r w:rsidR="00BE397A" w:rsidRPr="00E603D9">
        <w:rPr>
          <w:rFonts w:cs="Simplified Arabic" w:hint="cs"/>
          <w:sz w:val="28"/>
          <w:szCs w:val="28"/>
          <w:rtl/>
        </w:rPr>
        <w:t>مستوي</w:t>
      </w:r>
      <w:r w:rsidR="00174E04" w:rsidRPr="00E603D9">
        <w:rPr>
          <w:rFonts w:cs="Simplified Arabic" w:hint="cs"/>
          <w:sz w:val="28"/>
          <w:szCs w:val="28"/>
          <w:rtl/>
        </w:rPr>
        <w:t xml:space="preserve"> الخدمة </w:t>
      </w:r>
      <w:r w:rsidR="00BE397A" w:rsidRPr="00E603D9">
        <w:rPr>
          <w:rFonts w:cs="Simplified Arabic" w:hint="cs"/>
          <w:sz w:val="28"/>
          <w:szCs w:val="28"/>
          <w:rtl/>
        </w:rPr>
        <w:t xml:space="preserve">المصرفية المقدمة </w:t>
      </w:r>
      <w:r w:rsidR="00174E04" w:rsidRPr="00E603D9">
        <w:rPr>
          <w:rFonts w:cs="Simplified Arabic" w:hint="cs"/>
          <w:sz w:val="28"/>
          <w:szCs w:val="28"/>
          <w:rtl/>
        </w:rPr>
        <w:t>للمتعاملين.</w:t>
      </w:r>
    </w:p>
    <w:p w:rsidR="00174E04" w:rsidRPr="00E603D9" w:rsidRDefault="00174E04" w:rsidP="00225C2B">
      <w:pPr>
        <w:jc w:val="lowKashida"/>
        <w:rPr>
          <w:rFonts w:cs="Simplified Arabic"/>
          <w:b/>
          <w:bCs/>
          <w:sz w:val="28"/>
          <w:szCs w:val="28"/>
          <w:rtl/>
        </w:rPr>
      </w:pPr>
      <w:r w:rsidRPr="00E603D9">
        <w:rPr>
          <w:rFonts w:cs="Simplified Arabic" w:hint="cs"/>
          <w:b/>
          <w:bCs/>
          <w:sz w:val="28"/>
          <w:szCs w:val="28"/>
          <w:rtl/>
        </w:rPr>
        <w:t xml:space="preserve">د- </w:t>
      </w:r>
      <w:r w:rsidR="00461587" w:rsidRPr="00E603D9">
        <w:rPr>
          <w:rFonts w:cs="Simplified Arabic" w:hint="cs"/>
          <w:b/>
          <w:bCs/>
          <w:sz w:val="28"/>
          <w:szCs w:val="28"/>
          <w:rtl/>
        </w:rPr>
        <w:t>انخفاض</w:t>
      </w:r>
      <w:r w:rsidRPr="00E603D9">
        <w:rPr>
          <w:rFonts w:cs="Simplified Arabic" w:hint="cs"/>
          <w:b/>
          <w:bCs/>
          <w:sz w:val="28"/>
          <w:szCs w:val="28"/>
          <w:rtl/>
        </w:rPr>
        <w:t xml:space="preserve"> </w:t>
      </w:r>
      <w:r w:rsidR="00176DF8" w:rsidRPr="00E603D9">
        <w:rPr>
          <w:rFonts w:cs="Simplified Arabic" w:hint="cs"/>
          <w:b/>
          <w:bCs/>
          <w:sz w:val="28"/>
          <w:szCs w:val="28"/>
          <w:rtl/>
        </w:rPr>
        <w:t>ربحية</w:t>
      </w:r>
      <w:r w:rsidRPr="00E603D9">
        <w:rPr>
          <w:rFonts w:cs="Simplified Arabic" w:hint="cs"/>
          <w:b/>
          <w:bCs/>
          <w:sz w:val="28"/>
          <w:szCs w:val="28"/>
          <w:rtl/>
        </w:rPr>
        <w:t xml:space="preserve"> المؤسسات المالية الإسلامية</w:t>
      </w:r>
      <w:r w:rsidR="00225C2B" w:rsidRPr="00E603D9">
        <w:rPr>
          <w:rFonts w:cs="Simplified Arabic" w:hint="cs"/>
          <w:b/>
          <w:bCs/>
          <w:sz w:val="28"/>
          <w:szCs w:val="28"/>
          <w:rtl/>
        </w:rPr>
        <w:t>:</w:t>
      </w:r>
    </w:p>
    <w:p w:rsidR="00174E04" w:rsidRDefault="00174E04" w:rsidP="00F73882">
      <w:pPr>
        <w:jc w:val="lowKashida"/>
        <w:rPr>
          <w:rFonts w:cs="Simplified Arabic"/>
          <w:sz w:val="28"/>
          <w:szCs w:val="28"/>
          <w:rtl/>
        </w:rPr>
      </w:pPr>
      <w:r w:rsidRPr="00E603D9">
        <w:rPr>
          <w:rFonts w:cs="Simplified Arabic" w:hint="cs"/>
          <w:sz w:val="28"/>
          <w:szCs w:val="28"/>
          <w:rtl/>
        </w:rPr>
        <w:t xml:space="preserve">من النتائج السلبية لعدم تأهيل العاملين </w:t>
      </w:r>
      <w:r w:rsidR="00461587" w:rsidRPr="00E603D9">
        <w:rPr>
          <w:rFonts w:cs="Simplified Arabic" w:hint="cs"/>
          <w:sz w:val="28"/>
          <w:szCs w:val="28"/>
          <w:rtl/>
        </w:rPr>
        <w:t>انخفاض الأرباح نتيجة</w:t>
      </w:r>
      <w:r w:rsidRPr="00E603D9">
        <w:rPr>
          <w:rFonts w:cs="Simplified Arabic" w:hint="cs"/>
          <w:sz w:val="28"/>
          <w:szCs w:val="28"/>
          <w:rtl/>
        </w:rPr>
        <w:t xml:space="preserve"> وقوع مخالفات شرعية</w:t>
      </w:r>
      <w:r w:rsidR="00602B37" w:rsidRPr="00E603D9">
        <w:rPr>
          <w:rFonts w:cs="Simplified Arabic" w:hint="cs"/>
          <w:sz w:val="28"/>
          <w:szCs w:val="28"/>
          <w:rtl/>
        </w:rPr>
        <w:t xml:space="preserve"> عند التطبيق مما يؤدي </w:t>
      </w:r>
      <w:r w:rsidR="00461587" w:rsidRPr="00E603D9">
        <w:rPr>
          <w:rFonts w:cs="Simplified Arabic" w:hint="cs"/>
          <w:sz w:val="28"/>
          <w:szCs w:val="28"/>
          <w:rtl/>
        </w:rPr>
        <w:t>إلي قيام الهيئات</w:t>
      </w:r>
      <w:r w:rsidR="00602B37" w:rsidRPr="00E603D9">
        <w:rPr>
          <w:rFonts w:cs="Simplified Arabic" w:hint="cs"/>
          <w:sz w:val="28"/>
          <w:szCs w:val="28"/>
          <w:rtl/>
        </w:rPr>
        <w:t xml:space="preserve"> الشرعية </w:t>
      </w:r>
      <w:r w:rsidR="00461587" w:rsidRPr="00E603D9">
        <w:rPr>
          <w:rFonts w:cs="Simplified Arabic" w:hint="cs"/>
          <w:sz w:val="28"/>
          <w:szCs w:val="28"/>
          <w:rtl/>
        </w:rPr>
        <w:t>باستبعاد</w:t>
      </w:r>
      <w:r w:rsidR="00602B37" w:rsidRPr="00E603D9">
        <w:rPr>
          <w:rFonts w:cs="Simplified Arabic" w:hint="cs"/>
          <w:sz w:val="28"/>
          <w:szCs w:val="28"/>
          <w:rtl/>
        </w:rPr>
        <w:t xml:space="preserve"> الإيرادات </w:t>
      </w:r>
      <w:r w:rsidR="00F73882" w:rsidRPr="00E603D9">
        <w:rPr>
          <w:rFonts w:cs="Simplified Arabic" w:hint="cs"/>
          <w:sz w:val="28"/>
          <w:szCs w:val="28"/>
          <w:rtl/>
        </w:rPr>
        <w:t xml:space="preserve">الناتجة عن تلك المخالفات </w:t>
      </w:r>
      <w:r w:rsidR="00602B37" w:rsidRPr="00E603D9">
        <w:rPr>
          <w:rFonts w:cs="Simplified Arabic" w:hint="cs"/>
          <w:sz w:val="28"/>
          <w:szCs w:val="28"/>
          <w:rtl/>
        </w:rPr>
        <w:t>من أرباح المصرف الإسلامي.</w:t>
      </w:r>
    </w:p>
    <w:p w:rsidR="000736BB" w:rsidRDefault="000736BB" w:rsidP="00F73882">
      <w:pPr>
        <w:jc w:val="lowKashida"/>
        <w:rPr>
          <w:rFonts w:cs="Simplified Arabic"/>
          <w:sz w:val="28"/>
          <w:szCs w:val="28"/>
          <w:rtl/>
        </w:rPr>
      </w:pPr>
    </w:p>
    <w:p w:rsidR="000736BB" w:rsidRPr="00E603D9" w:rsidRDefault="000736BB" w:rsidP="00F73882">
      <w:pPr>
        <w:jc w:val="lowKashida"/>
        <w:rPr>
          <w:rFonts w:cs="Simplified Arabic"/>
          <w:sz w:val="28"/>
          <w:szCs w:val="28"/>
          <w:rtl/>
        </w:rPr>
      </w:pPr>
    </w:p>
    <w:p w:rsidR="000736BB" w:rsidRDefault="00602B37" w:rsidP="000736BB">
      <w:pPr>
        <w:jc w:val="lowKashida"/>
        <w:rPr>
          <w:rFonts w:cs="Simplified Arabic"/>
          <w:b/>
          <w:bCs/>
          <w:sz w:val="28"/>
          <w:szCs w:val="28"/>
          <w:rtl/>
        </w:rPr>
      </w:pPr>
      <w:r w:rsidRPr="00E603D9">
        <w:rPr>
          <w:rFonts w:cs="Simplified Arabic" w:hint="cs"/>
          <w:b/>
          <w:bCs/>
          <w:sz w:val="28"/>
          <w:szCs w:val="28"/>
          <w:rtl/>
        </w:rPr>
        <w:lastRenderedPageBreak/>
        <w:t xml:space="preserve">هـ- عدم القدرة على </w:t>
      </w:r>
      <w:r w:rsidR="00461587" w:rsidRPr="00E603D9">
        <w:rPr>
          <w:rFonts w:cs="Simplified Arabic" w:hint="cs"/>
          <w:b/>
          <w:bCs/>
          <w:sz w:val="28"/>
          <w:szCs w:val="28"/>
          <w:rtl/>
        </w:rPr>
        <w:t>تسويق</w:t>
      </w:r>
      <w:r w:rsidRPr="00E603D9">
        <w:rPr>
          <w:rFonts w:cs="Simplified Arabic" w:hint="cs"/>
          <w:b/>
          <w:bCs/>
          <w:sz w:val="28"/>
          <w:szCs w:val="28"/>
          <w:rtl/>
        </w:rPr>
        <w:t xml:space="preserve"> المنتجات:</w:t>
      </w:r>
    </w:p>
    <w:p w:rsidR="00602B37" w:rsidRPr="000736BB" w:rsidRDefault="00602B37" w:rsidP="000736BB">
      <w:pPr>
        <w:jc w:val="lowKashida"/>
        <w:rPr>
          <w:rFonts w:cs="Simplified Arabic"/>
          <w:b/>
          <w:bCs/>
          <w:sz w:val="28"/>
          <w:szCs w:val="28"/>
          <w:rtl/>
        </w:rPr>
      </w:pPr>
      <w:r w:rsidRPr="00E603D9">
        <w:rPr>
          <w:rFonts w:cs="Simplified Arabic" w:hint="cs"/>
          <w:sz w:val="28"/>
          <w:szCs w:val="28"/>
          <w:rtl/>
        </w:rPr>
        <w:t xml:space="preserve">إن عدم تأهيل العاملين يؤدي إلى عدم القدرة على تسويق المنتجات </w:t>
      </w:r>
      <w:r w:rsidR="00461587" w:rsidRPr="00E603D9">
        <w:rPr>
          <w:rFonts w:cs="Simplified Arabic" w:hint="cs"/>
          <w:sz w:val="28"/>
          <w:szCs w:val="28"/>
          <w:rtl/>
        </w:rPr>
        <w:t>ومن ثم</w:t>
      </w:r>
      <w:r w:rsidRPr="00E603D9">
        <w:rPr>
          <w:rFonts w:cs="Simplified Arabic" w:hint="cs"/>
          <w:sz w:val="28"/>
          <w:szCs w:val="28"/>
          <w:rtl/>
        </w:rPr>
        <w:t xml:space="preserve"> </w:t>
      </w:r>
      <w:r w:rsidR="00461587" w:rsidRPr="00E603D9">
        <w:rPr>
          <w:rFonts w:cs="Simplified Arabic" w:hint="cs"/>
          <w:sz w:val="28"/>
          <w:szCs w:val="28"/>
          <w:rtl/>
        </w:rPr>
        <w:t>انخفاض</w:t>
      </w:r>
      <w:r w:rsidRPr="00E603D9">
        <w:rPr>
          <w:rFonts w:cs="Simplified Arabic" w:hint="cs"/>
          <w:sz w:val="28"/>
          <w:szCs w:val="28"/>
          <w:rtl/>
        </w:rPr>
        <w:t xml:space="preserve"> حجم الأعمال مما </w:t>
      </w:r>
      <w:r w:rsidR="00461587" w:rsidRPr="00E603D9">
        <w:rPr>
          <w:rFonts w:cs="Simplified Arabic" w:hint="cs"/>
          <w:sz w:val="28"/>
          <w:szCs w:val="28"/>
          <w:rtl/>
        </w:rPr>
        <w:t>ينعكس</w:t>
      </w:r>
      <w:r w:rsidRPr="00E603D9">
        <w:rPr>
          <w:rFonts w:cs="Simplified Arabic" w:hint="cs"/>
          <w:sz w:val="28"/>
          <w:szCs w:val="28"/>
          <w:rtl/>
        </w:rPr>
        <w:t xml:space="preserve"> على الربحية، حيث يتطلب تسويق</w:t>
      </w:r>
      <w:r w:rsidR="0033194B" w:rsidRPr="00E603D9">
        <w:rPr>
          <w:rFonts w:cs="Simplified Arabic" w:hint="cs"/>
          <w:sz w:val="28"/>
          <w:szCs w:val="28"/>
          <w:rtl/>
        </w:rPr>
        <w:t xml:space="preserve"> تلك</w:t>
      </w:r>
      <w:r w:rsidRPr="00E603D9">
        <w:rPr>
          <w:rFonts w:cs="Simplified Arabic" w:hint="cs"/>
          <w:sz w:val="28"/>
          <w:szCs w:val="28"/>
          <w:rtl/>
        </w:rPr>
        <w:t xml:space="preserve"> المنتجات </w:t>
      </w:r>
      <w:r w:rsidR="00461587" w:rsidRPr="00E603D9">
        <w:rPr>
          <w:rFonts w:cs="Simplified Arabic" w:hint="cs"/>
          <w:sz w:val="28"/>
          <w:szCs w:val="28"/>
          <w:rtl/>
        </w:rPr>
        <w:t>الاستيعاب</w:t>
      </w:r>
      <w:r w:rsidRPr="00E603D9">
        <w:rPr>
          <w:rFonts w:cs="Simplified Arabic" w:hint="cs"/>
          <w:sz w:val="28"/>
          <w:szCs w:val="28"/>
          <w:rtl/>
        </w:rPr>
        <w:t xml:space="preserve"> الكامل </w:t>
      </w:r>
      <w:r w:rsidR="0033194B" w:rsidRPr="00E603D9">
        <w:rPr>
          <w:rFonts w:cs="Simplified Arabic" w:hint="cs"/>
          <w:sz w:val="28"/>
          <w:szCs w:val="28"/>
          <w:rtl/>
        </w:rPr>
        <w:t>لها</w:t>
      </w:r>
      <w:r w:rsidR="00461587" w:rsidRPr="00E603D9">
        <w:rPr>
          <w:rFonts w:cs="Simplified Arabic" w:hint="cs"/>
          <w:sz w:val="28"/>
          <w:szCs w:val="28"/>
          <w:rtl/>
        </w:rPr>
        <w:t xml:space="preserve"> شرعيا ومصرفيا</w:t>
      </w:r>
      <w:r w:rsidRPr="00E603D9">
        <w:rPr>
          <w:rFonts w:cs="Simplified Arabic" w:hint="cs"/>
          <w:sz w:val="28"/>
          <w:szCs w:val="28"/>
          <w:rtl/>
        </w:rPr>
        <w:t xml:space="preserve"> من</w:t>
      </w:r>
      <w:r w:rsidR="00894948" w:rsidRPr="00E603D9">
        <w:rPr>
          <w:rFonts w:cs="Simplified Arabic" w:hint="cs"/>
          <w:sz w:val="28"/>
          <w:szCs w:val="28"/>
          <w:rtl/>
        </w:rPr>
        <w:t xml:space="preserve"> جانب من</w:t>
      </w:r>
      <w:r w:rsidRPr="00E603D9">
        <w:rPr>
          <w:rFonts w:cs="Simplified Arabic" w:hint="cs"/>
          <w:sz w:val="28"/>
          <w:szCs w:val="28"/>
          <w:rtl/>
        </w:rPr>
        <w:t xml:space="preserve"> يقوم </w:t>
      </w:r>
      <w:r w:rsidR="00761E1D" w:rsidRPr="00E603D9">
        <w:rPr>
          <w:rFonts w:cs="Simplified Arabic" w:hint="cs"/>
          <w:sz w:val="28"/>
          <w:szCs w:val="28"/>
          <w:rtl/>
        </w:rPr>
        <w:t>بتسويق</w:t>
      </w:r>
      <w:r w:rsidR="0033194B" w:rsidRPr="00E603D9">
        <w:rPr>
          <w:rFonts w:cs="Simplified Arabic" w:hint="cs"/>
          <w:sz w:val="28"/>
          <w:szCs w:val="28"/>
          <w:rtl/>
        </w:rPr>
        <w:t>ها</w:t>
      </w:r>
      <w:r w:rsidRPr="00E603D9">
        <w:rPr>
          <w:rFonts w:cs="Simplified Arabic" w:hint="cs"/>
          <w:sz w:val="28"/>
          <w:szCs w:val="28"/>
          <w:rtl/>
        </w:rPr>
        <w:t>.</w:t>
      </w:r>
    </w:p>
    <w:p w:rsidR="00602B37" w:rsidRPr="00E603D9" w:rsidRDefault="00602B37" w:rsidP="00602B37">
      <w:pPr>
        <w:jc w:val="lowKashida"/>
        <w:rPr>
          <w:rFonts w:cs="Simplified Arabic"/>
          <w:b/>
          <w:bCs/>
          <w:sz w:val="28"/>
          <w:szCs w:val="28"/>
          <w:rtl/>
        </w:rPr>
      </w:pPr>
      <w:r w:rsidRPr="00E603D9">
        <w:rPr>
          <w:rFonts w:cs="Simplified Arabic" w:hint="cs"/>
          <w:b/>
          <w:bCs/>
          <w:sz w:val="28"/>
          <w:szCs w:val="28"/>
          <w:rtl/>
        </w:rPr>
        <w:t>و- انعدام الثقة بالمؤسسات المالية الإسلامية:</w:t>
      </w:r>
    </w:p>
    <w:p w:rsidR="00602B37" w:rsidRPr="00E603D9" w:rsidRDefault="00225C2B" w:rsidP="00225C2B">
      <w:pPr>
        <w:jc w:val="lowKashida"/>
        <w:rPr>
          <w:rFonts w:cs="Simplified Arabic"/>
          <w:sz w:val="28"/>
          <w:szCs w:val="28"/>
          <w:rtl/>
        </w:rPr>
      </w:pPr>
      <w:r w:rsidRPr="00E603D9">
        <w:rPr>
          <w:rFonts w:cs="Simplified Arabic" w:hint="cs"/>
          <w:sz w:val="28"/>
          <w:szCs w:val="28"/>
          <w:rtl/>
        </w:rPr>
        <w:t>تبين من خلال الدراسة الميدانية أن من النتائج السلبية ل</w:t>
      </w:r>
      <w:r w:rsidR="00761E1D" w:rsidRPr="00E603D9">
        <w:rPr>
          <w:rFonts w:cs="Simplified Arabic" w:hint="cs"/>
          <w:sz w:val="28"/>
          <w:szCs w:val="28"/>
          <w:rtl/>
        </w:rPr>
        <w:t>عدم</w:t>
      </w:r>
      <w:r w:rsidR="00602B37" w:rsidRPr="00E603D9">
        <w:rPr>
          <w:rFonts w:cs="Simplified Arabic" w:hint="cs"/>
          <w:sz w:val="28"/>
          <w:szCs w:val="28"/>
          <w:rtl/>
        </w:rPr>
        <w:t xml:space="preserve"> تأهيل العاملين بالمؤسسات المالية الإسلامية انعدام </w:t>
      </w:r>
      <w:r w:rsidR="00761E1D" w:rsidRPr="00E603D9">
        <w:rPr>
          <w:rFonts w:cs="Simplified Arabic" w:hint="cs"/>
          <w:sz w:val="28"/>
          <w:szCs w:val="28"/>
          <w:rtl/>
        </w:rPr>
        <w:t>الثقة</w:t>
      </w:r>
      <w:r w:rsidR="00602B37" w:rsidRPr="00E603D9">
        <w:rPr>
          <w:rFonts w:cs="Simplified Arabic" w:hint="cs"/>
          <w:sz w:val="28"/>
          <w:szCs w:val="28"/>
          <w:rtl/>
        </w:rPr>
        <w:t xml:space="preserve"> </w:t>
      </w:r>
      <w:r w:rsidR="00761E1D" w:rsidRPr="00E603D9">
        <w:rPr>
          <w:rFonts w:cs="Simplified Arabic" w:hint="cs"/>
          <w:sz w:val="28"/>
          <w:szCs w:val="28"/>
          <w:rtl/>
        </w:rPr>
        <w:t>ب</w:t>
      </w:r>
      <w:r w:rsidRPr="00E603D9">
        <w:rPr>
          <w:rFonts w:cs="Simplified Arabic" w:hint="cs"/>
          <w:sz w:val="28"/>
          <w:szCs w:val="28"/>
          <w:rtl/>
        </w:rPr>
        <w:t xml:space="preserve">تلك </w:t>
      </w:r>
      <w:r w:rsidR="0033194B" w:rsidRPr="00E603D9">
        <w:rPr>
          <w:rFonts w:cs="Simplified Arabic" w:hint="cs"/>
          <w:sz w:val="28"/>
          <w:szCs w:val="28"/>
          <w:rtl/>
        </w:rPr>
        <w:t xml:space="preserve">المؤسسات، نتيجة شعور المتعاملين بعدم جدية الالتزام بالضوابط الشرعية </w:t>
      </w:r>
      <w:r w:rsidR="00FC5953" w:rsidRPr="00E603D9">
        <w:rPr>
          <w:rFonts w:cs="Simplified Arabic" w:hint="cs"/>
          <w:sz w:val="28"/>
          <w:szCs w:val="28"/>
          <w:rtl/>
        </w:rPr>
        <w:t>.</w:t>
      </w:r>
    </w:p>
    <w:p w:rsidR="00602B37" w:rsidRPr="00E603D9" w:rsidRDefault="00602B37" w:rsidP="00602B37">
      <w:pPr>
        <w:jc w:val="lowKashida"/>
        <w:rPr>
          <w:rFonts w:cs="Simplified Arabic"/>
          <w:b/>
          <w:bCs/>
          <w:sz w:val="28"/>
          <w:szCs w:val="28"/>
          <w:rtl/>
        </w:rPr>
      </w:pPr>
      <w:r w:rsidRPr="00E603D9">
        <w:rPr>
          <w:rFonts w:cs="Simplified Arabic" w:hint="cs"/>
          <w:b/>
          <w:bCs/>
          <w:sz w:val="28"/>
          <w:szCs w:val="28"/>
          <w:rtl/>
        </w:rPr>
        <w:t>ز- عدم الالتزام بالضوابط الشرعية:</w:t>
      </w:r>
    </w:p>
    <w:p w:rsidR="00344CAD" w:rsidRPr="00E603D9" w:rsidRDefault="00761E1D" w:rsidP="00225C2B">
      <w:pPr>
        <w:jc w:val="lowKashida"/>
        <w:rPr>
          <w:rFonts w:cs="Simplified Arabic"/>
          <w:sz w:val="28"/>
          <w:szCs w:val="28"/>
          <w:rtl/>
        </w:rPr>
      </w:pPr>
      <w:r w:rsidRPr="00E603D9">
        <w:rPr>
          <w:rFonts w:cs="Simplified Arabic" w:hint="cs"/>
          <w:sz w:val="28"/>
          <w:szCs w:val="28"/>
          <w:rtl/>
        </w:rPr>
        <w:t>أفادت عينة</w:t>
      </w:r>
      <w:r w:rsidR="00602B37" w:rsidRPr="00E603D9">
        <w:rPr>
          <w:rFonts w:cs="Simplified Arabic" w:hint="cs"/>
          <w:sz w:val="28"/>
          <w:szCs w:val="28"/>
          <w:rtl/>
        </w:rPr>
        <w:t xml:space="preserve"> الدراسة </w:t>
      </w:r>
      <w:r w:rsidR="00225C2B" w:rsidRPr="00E603D9">
        <w:rPr>
          <w:rFonts w:cs="Simplified Arabic" w:hint="cs"/>
          <w:sz w:val="28"/>
          <w:szCs w:val="28"/>
          <w:rtl/>
        </w:rPr>
        <w:t>الميدانية</w:t>
      </w:r>
      <w:r w:rsidRPr="00E603D9">
        <w:rPr>
          <w:rFonts w:cs="Simplified Arabic" w:hint="cs"/>
          <w:sz w:val="28"/>
          <w:szCs w:val="28"/>
          <w:rtl/>
        </w:rPr>
        <w:t xml:space="preserve"> </w:t>
      </w:r>
      <w:r w:rsidR="0033194B" w:rsidRPr="00E603D9">
        <w:rPr>
          <w:rFonts w:cs="Simplified Arabic" w:hint="cs"/>
          <w:sz w:val="28"/>
          <w:szCs w:val="28"/>
          <w:rtl/>
        </w:rPr>
        <w:t>بأن</w:t>
      </w:r>
      <w:r w:rsidRPr="00E603D9">
        <w:rPr>
          <w:rFonts w:cs="Simplified Arabic" w:hint="cs"/>
          <w:sz w:val="28"/>
          <w:szCs w:val="28"/>
          <w:rtl/>
        </w:rPr>
        <w:t xml:space="preserve"> عدم</w:t>
      </w:r>
      <w:r w:rsidR="00602B37" w:rsidRPr="00E603D9">
        <w:rPr>
          <w:rFonts w:cs="Simplified Arabic" w:hint="cs"/>
          <w:sz w:val="28"/>
          <w:szCs w:val="28"/>
          <w:rtl/>
        </w:rPr>
        <w:t xml:space="preserve"> تأهيل العاملين يؤدي إلى عدم </w:t>
      </w:r>
      <w:r w:rsidRPr="00E603D9">
        <w:rPr>
          <w:rFonts w:cs="Simplified Arabic" w:hint="cs"/>
          <w:sz w:val="28"/>
          <w:szCs w:val="28"/>
          <w:rtl/>
        </w:rPr>
        <w:t>الالتزام</w:t>
      </w:r>
      <w:r w:rsidR="00602B37" w:rsidRPr="00E603D9">
        <w:rPr>
          <w:rFonts w:cs="Simplified Arabic" w:hint="cs"/>
          <w:sz w:val="28"/>
          <w:szCs w:val="28"/>
          <w:rtl/>
        </w:rPr>
        <w:t xml:space="preserve"> بالضوابط الشرعية </w:t>
      </w:r>
      <w:r w:rsidRPr="00E603D9">
        <w:rPr>
          <w:rFonts w:cs="Simplified Arabic" w:hint="cs"/>
          <w:sz w:val="28"/>
          <w:szCs w:val="28"/>
          <w:rtl/>
        </w:rPr>
        <w:t>نتيجة</w:t>
      </w:r>
      <w:r w:rsidR="00602B37" w:rsidRPr="00E603D9">
        <w:rPr>
          <w:rFonts w:cs="Simplified Arabic" w:hint="cs"/>
          <w:sz w:val="28"/>
          <w:szCs w:val="28"/>
          <w:rtl/>
        </w:rPr>
        <w:t xml:space="preserve"> عدم </w:t>
      </w:r>
      <w:r w:rsidRPr="00E603D9">
        <w:rPr>
          <w:rFonts w:cs="Simplified Arabic" w:hint="cs"/>
          <w:sz w:val="28"/>
          <w:szCs w:val="28"/>
          <w:rtl/>
        </w:rPr>
        <w:t>الإلمام</w:t>
      </w:r>
      <w:r w:rsidR="00602B37" w:rsidRPr="00E603D9">
        <w:rPr>
          <w:rFonts w:cs="Simplified Arabic" w:hint="cs"/>
          <w:sz w:val="28"/>
          <w:szCs w:val="28"/>
          <w:rtl/>
        </w:rPr>
        <w:t xml:space="preserve"> </w:t>
      </w:r>
      <w:r w:rsidR="00344CAD" w:rsidRPr="00E603D9">
        <w:rPr>
          <w:rFonts w:cs="Simplified Arabic" w:hint="cs"/>
          <w:sz w:val="28"/>
          <w:szCs w:val="28"/>
          <w:rtl/>
        </w:rPr>
        <w:t xml:space="preserve">بالخطوات الشرعية لتطبيق المنتجات . </w:t>
      </w:r>
    </w:p>
    <w:p w:rsidR="00602B37" w:rsidRDefault="00344CAD" w:rsidP="00344CAD">
      <w:pPr>
        <w:jc w:val="lowKashida"/>
        <w:rPr>
          <w:rFonts w:cs="Simplified Arabic"/>
          <w:sz w:val="28"/>
          <w:szCs w:val="28"/>
          <w:rtl/>
        </w:rPr>
      </w:pPr>
      <w:r w:rsidRPr="00E603D9">
        <w:rPr>
          <w:rFonts w:cs="Simplified Arabic" w:hint="cs"/>
          <w:sz w:val="28"/>
          <w:szCs w:val="28"/>
          <w:rtl/>
        </w:rPr>
        <w:t xml:space="preserve">ويمكن التغلب علي تلك السلبيات من خلال </w:t>
      </w:r>
      <w:r w:rsidR="00225C2B" w:rsidRPr="00E603D9">
        <w:rPr>
          <w:rFonts w:cs="Simplified Arabic" w:hint="cs"/>
          <w:sz w:val="28"/>
          <w:szCs w:val="28"/>
          <w:rtl/>
        </w:rPr>
        <w:t xml:space="preserve">إعداد </w:t>
      </w:r>
      <w:r w:rsidRPr="00E603D9">
        <w:rPr>
          <w:rFonts w:cs="Simplified Arabic" w:hint="cs"/>
          <w:sz w:val="28"/>
          <w:szCs w:val="28"/>
          <w:rtl/>
        </w:rPr>
        <w:t xml:space="preserve">مناهج وبرامج تدريبية تعد من قبل خبراء التدريب وخبراء العمل المصرفي الإسلامي لتأهيل الكوادر البشرية بما يتناسب مع احتياجات السوق المصرفية </w:t>
      </w:r>
      <w:r w:rsidR="00A22A73" w:rsidRPr="00E603D9">
        <w:rPr>
          <w:rFonts w:cs="Simplified Arabic" w:hint="cs"/>
          <w:sz w:val="28"/>
          <w:szCs w:val="28"/>
          <w:rtl/>
        </w:rPr>
        <w:t>الإسلامية.</w:t>
      </w:r>
    </w:p>
    <w:p w:rsidR="000736BB" w:rsidRPr="000736BB" w:rsidRDefault="000736BB" w:rsidP="00344CAD">
      <w:pPr>
        <w:jc w:val="lowKashida"/>
        <w:rPr>
          <w:rFonts w:cs="Simplified Arabic"/>
          <w:sz w:val="16"/>
          <w:szCs w:val="16"/>
          <w:rtl/>
        </w:rPr>
      </w:pPr>
    </w:p>
    <w:p w:rsidR="00602B37" w:rsidRPr="00E603D9" w:rsidRDefault="00C1717E" w:rsidP="00594523">
      <w:pPr>
        <w:jc w:val="lowKashida"/>
        <w:rPr>
          <w:rFonts w:cs="Simplified Arabic"/>
          <w:b/>
          <w:bCs/>
          <w:sz w:val="28"/>
          <w:szCs w:val="28"/>
          <w:rtl/>
        </w:rPr>
      </w:pPr>
      <w:r w:rsidRPr="00E603D9">
        <w:rPr>
          <w:rFonts w:cs="Simplified Arabic" w:hint="cs"/>
          <w:b/>
          <w:bCs/>
          <w:sz w:val="28"/>
          <w:szCs w:val="28"/>
          <w:rtl/>
        </w:rPr>
        <w:t>4</w:t>
      </w:r>
      <w:r w:rsidR="00602B37" w:rsidRPr="00E603D9">
        <w:rPr>
          <w:rFonts w:cs="Simplified Arabic" w:hint="cs"/>
          <w:b/>
          <w:bCs/>
          <w:sz w:val="28"/>
          <w:szCs w:val="28"/>
          <w:rtl/>
        </w:rPr>
        <w:t xml:space="preserve">- مجالات تأهيل </w:t>
      </w:r>
      <w:r w:rsidR="00594523" w:rsidRPr="00E603D9">
        <w:rPr>
          <w:rFonts w:cs="Simplified Arabic" w:hint="cs"/>
          <w:b/>
          <w:bCs/>
          <w:sz w:val="28"/>
          <w:szCs w:val="28"/>
          <w:rtl/>
        </w:rPr>
        <w:t>الموارد</w:t>
      </w:r>
      <w:r w:rsidR="00602B37" w:rsidRPr="00E603D9">
        <w:rPr>
          <w:rFonts w:cs="Simplified Arabic" w:hint="cs"/>
          <w:b/>
          <w:bCs/>
          <w:sz w:val="28"/>
          <w:szCs w:val="28"/>
          <w:rtl/>
        </w:rPr>
        <w:t xml:space="preserve"> البشرية:</w:t>
      </w:r>
    </w:p>
    <w:p w:rsidR="00602B37" w:rsidRPr="00E603D9" w:rsidRDefault="00C92498" w:rsidP="00387EBF">
      <w:pPr>
        <w:jc w:val="lowKashida"/>
        <w:rPr>
          <w:rFonts w:cs="Simplified Arabic"/>
          <w:sz w:val="28"/>
          <w:szCs w:val="28"/>
          <w:rtl/>
        </w:rPr>
      </w:pPr>
      <w:r w:rsidRPr="00E603D9">
        <w:rPr>
          <w:rFonts w:cs="Simplified Arabic" w:hint="cs"/>
          <w:sz w:val="28"/>
          <w:szCs w:val="28"/>
          <w:rtl/>
        </w:rPr>
        <w:t xml:space="preserve">تناولت العديد من </w:t>
      </w:r>
      <w:r w:rsidR="00EF722A" w:rsidRPr="00E603D9">
        <w:rPr>
          <w:rFonts w:cs="Simplified Arabic" w:hint="cs"/>
          <w:sz w:val="28"/>
          <w:szCs w:val="28"/>
          <w:rtl/>
        </w:rPr>
        <w:t>البحوث و</w:t>
      </w:r>
      <w:r w:rsidRPr="00E603D9">
        <w:rPr>
          <w:rFonts w:cs="Simplified Arabic" w:hint="cs"/>
          <w:sz w:val="28"/>
          <w:szCs w:val="28"/>
          <w:rtl/>
        </w:rPr>
        <w:t xml:space="preserve">الدراسات تحديد الاحتياجات التدريبية ومجالات تأهيل </w:t>
      </w:r>
      <w:r w:rsidR="00594523" w:rsidRPr="00E603D9">
        <w:rPr>
          <w:rFonts w:cs="Simplified Arabic" w:hint="cs"/>
          <w:sz w:val="28"/>
          <w:szCs w:val="28"/>
          <w:rtl/>
        </w:rPr>
        <w:t>الموارد</w:t>
      </w:r>
      <w:r w:rsidRPr="00E603D9">
        <w:rPr>
          <w:rFonts w:cs="Simplified Arabic" w:hint="cs"/>
          <w:sz w:val="28"/>
          <w:szCs w:val="28"/>
          <w:rtl/>
        </w:rPr>
        <w:t xml:space="preserve"> البشرية بالمصارف الإسلامية، وقد </w:t>
      </w:r>
      <w:r w:rsidR="00EF722A" w:rsidRPr="00E603D9">
        <w:rPr>
          <w:rFonts w:cs="Simplified Arabic" w:hint="cs"/>
          <w:sz w:val="28"/>
          <w:szCs w:val="28"/>
          <w:rtl/>
        </w:rPr>
        <w:t>أجمع</w:t>
      </w:r>
      <w:r w:rsidRPr="00E603D9">
        <w:rPr>
          <w:rFonts w:cs="Simplified Arabic" w:hint="cs"/>
          <w:sz w:val="28"/>
          <w:szCs w:val="28"/>
          <w:rtl/>
        </w:rPr>
        <w:t xml:space="preserve"> العديد منها على أن العنصر البشري يعد من العناصر </w:t>
      </w:r>
      <w:r w:rsidR="00EF722A" w:rsidRPr="00E603D9">
        <w:rPr>
          <w:rFonts w:cs="Simplified Arabic" w:hint="cs"/>
          <w:sz w:val="28"/>
          <w:szCs w:val="28"/>
          <w:rtl/>
        </w:rPr>
        <w:t>الأساسية</w:t>
      </w:r>
      <w:r w:rsidRPr="00E603D9">
        <w:rPr>
          <w:rFonts w:cs="Simplified Arabic" w:hint="cs"/>
          <w:sz w:val="28"/>
          <w:szCs w:val="28"/>
          <w:rtl/>
        </w:rPr>
        <w:t xml:space="preserve"> </w:t>
      </w:r>
      <w:r w:rsidR="00EF722A" w:rsidRPr="00E603D9">
        <w:rPr>
          <w:rFonts w:cs="Simplified Arabic" w:hint="cs"/>
          <w:sz w:val="28"/>
          <w:szCs w:val="28"/>
          <w:rtl/>
        </w:rPr>
        <w:t>ل</w:t>
      </w:r>
      <w:r w:rsidRPr="00E603D9">
        <w:rPr>
          <w:rFonts w:cs="Simplified Arabic" w:hint="cs"/>
          <w:sz w:val="28"/>
          <w:szCs w:val="28"/>
          <w:rtl/>
        </w:rPr>
        <w:t>نجاح المؤسسات المالية الإسلامية</w:t>
      </w:r>
      <w:r w:rsidR="00CB7FA1" w:rsidRPr="00E603D9">
        <w:rPr>
          <w:rFonts w:cs="Simplified Arabic" w:hint="cs"/>
          <w:sz w:val="28"/>
          <w:szCs w:val="28"/>
          <w:rtl/>
        </w:rPr>
        <w:t xml:space="preserve"> ،</w:t>
      </w:r>
      <w:r w:rsidR="00F343ED" w:rsidRPr="00E603D9">
        <w:rPr>
          <w:rFonts w:cs="Simplified Arabic" w:hint="cs"/>
          <w:sz w:val="28"/>
          <w:szCs w:val="28"/>
          <w:rtl/>
        </w:rPr>
        <w:t xml:space="preserve"> و</w:t>
      </w:r>
      <w:r w:rsidR="0033194B" w:rsidRPr="00E603D9">
        <w:rPr>
          <w:rFonts w:cs="Simplified Arabic" w:hint="cs"/>
          <w:sz w:val="28"/>
          <w:szCs w:val="28"/>
          <w:rtl/>
        </w:rPr>
        <w:t>أ</w:t>
      </w:r>
      <w:r w:rsidR="00F343ED" w:rsidRPr="00E603D9">
        <w:rPr>
          <w:rFonts w:cs="Simplified Arabic" w:hint="cs"/>
          <w:sz w:val="28"/>
          <w:szCs w:val="28"/>
          <w:rtl/>
        </w:rPr>
        <w:t xml:space="preserve">ن مجالات تأهيل </w:t>
      </w:r>
      <w:r w:rsidR="00594523" w:rsidRPr="00E603D9">
        <w:rPr>
          <w:rFonts w:cs="Simplified Arabic" w:hint="cs"/>
          <w:sz w:val="28"/>
          <w:szCs w:val="28"/>
          <w:rtl/>
        </w:rPr>
        <w:t>الموارد</w:t>
      </w:r>
      <w:r w:rsidR="00F343ED" w:rsidRPr="00E603D9">
        <w:rPr>
          <w:rFonts w:cs="Simplified Arabic" w:hint="cs"/>
          <w:sz w:val="28"/>
          <w:szCs w:val="28"/>
          <w:rtl/>
        </w:rPr>
        <w:t xml:space="preserve"> البشرية ي</w:t>
      </w:r>
      <w:r w:rsidR="00CB7FA1" w:rsidRPr="00E603D9">
        <w:rPr>
          <w:rFonts w:cs="Simplified Arabic" w:hint="cs"/>
          <w:sz w:val="28"/>
          <w:szCs w:val="28"/>
          <w:rtl/>
        </w:rPr>
        <w:t>ج</w:t>
      </w:r>
      <w:r w:rsidR="00F343ED" w:rsidRPr="00E603D9">
        <w:rPr>
          <w:rFonts w:cs="Simplified Arabic" w:hint="cs"/>
          <w:sz w:val="28"/>
          <w:szCs w:val="28"/>
          <w:rtl/>
        </w:rPr>
        <w:t xml:space="preserve">ب أن تتضمن الجانب الفني للأعمال المصرفية التقليدية بدون استخدام أسعار الفائدة بالإضافة إلي الجانب الشرعي </w:t>
      </w:r>
      <w:r w:rsidRPr="00387EBF">
        <w:rPr>
          <w:rFonts w:cs="Simplified Arabic" w:hint="cs"/>
          <w:sz w:val="28"/>
          <w:szCs w:val="28"/>
          <w:vertAlign w:val="superscript"/>
          <w:rtl/>
        </w:rPr>
        <w:t>(</w:t>
      </w:r>
      <w:r w:rsidR="00387EBF">
        <w:rPr>
          <w:rStyle w:val="a8"/>
          <w:rFonts w:cs="Simplified Arabic"/>
          <w:sz w:val="28"/>
          <w:szCs w:val="28"/>
          <w:rtl/>
        </w:rPr>
        <w:footnoteReference w:id="14"/>
      </w:r>
      <w:r w:rsidRPr="00387EBF">
        <w:rPr>
          <w:rFonts w:cs="Simplified Arabic" w:hint="cs"/>
          <w:sz w:val="28"/>
          <w:szCs w:val="28"/>
          <w:vertAlign w:val="superscript"/>
          <w:rtl/>
        </w:rPr>
        <w:t>)</w:t>
      </w:r>
      <w:r w:rsidRPr="00E603D9">
        <w:rPr>
          <w:rFonts w:cs="Simplified Arabic" w:hint="cs"/>
          <w:sz w:val="28"/>
          <w:szCs w:val="28"/>
          <w:rtl/>
        </w:rPr>
        <w:t>.</w:t>
      </w:r>
    </w:p>
    <w:p w:rsidR="004C0DC6" w:rsidRPr="000736BB" w:rsidRDefault="004C0DC6" w:rsidP="0033194B">
      <w:pPr>
        <w:jc w:val="lowKashida"/>
        <w:rPr>
          <w:rFonts w:cs="Simplified Arabic"/>
          <w:sz w:val="16"/>
          <w:szCs w:val="16"/>
          <w:rtl/>
        </w:rPr>
      </w:pPr>
    </w:p>
    <w:p w:rsidR="00DA6155" w:rsidRPr="00E603D9" w:rsidRDefault="00DA6155" w:rsidP="00594523">
      <w:pPr>
        <w:jc w:val="lowKashida"/>
        <w:rPr>
          <w:rFonts w:cs="Simplified Arabic"/>
          <w:sz w:val="28"/>
          <w:szCs w:val="28"/>
          <w:rtl/>
        </w:rPr>
      </w:pPr>
      <w:r w:rsidRPr="00E603D9">
        <w:rPr>
          <w:rFonts w:cs="Simplified Arabic" w:hint="cs"/>
          <w:sz w:val="28"/>
          <w:szCs w:val="28"/>
          <w:rtl/>
        </w:rPr>
        <w:t xml:space="preserve">وقد تبين من خلال تلك </w:t>
      </w:r>
      <w:r w:rsidR="00EE3A9D" w:rsidRPr="00E603D9">
        <w:rPr>
          <w:rFonts w:cs="Simplified Arabic" w:hint="cs"/>
          <w:sz w:val="28"/>
          <w:szCs w:val="28"/>
          <w:rtl/>
        </w:rPr>
        <w:t>البحوث</w:t>
      </w:r>
      <w:r w:rsidRPr="00E603D9">
        <w:rPr>
          <w:rFonts w:cs="Simplified Arabic" w:hint="cs"/>
          <w:sz w:val="28"/>
          <w:szCs w:val="28"/>
          <w:rtl/>
        </w:rPr>
        <w:t xml:space="preserve"> والدراس</w:t>
      </w:r>
      <w:r w:rsidR="00EE3A9D" w:rsidRPr="00E603D9">
        <w:rPr>
          <w:rFonts w:cs="Simplified Arabic" w:hint="cs"/>
          <w:sz w:val="28"/>
          <w:szCs w:val="28"/>
          <w:rtl/>
        </w:rPr>
        <w:t>ات</w:t>
      </w:r>
      <w:r w:rsidRPr="00E603D9">
        <w:rPr>
          <w:rFonts w:cs="Simplified Arabic" w:hint="cs"/>
          <w:sz w:val="28"/>
          <w:szCs w:val="28"/>
          <w:rtl/>
        </w:rPr>
        <w:t xml:space="preserve"> والنتائج التي تم التوصل إليها من خلال الدراسة الميدانية أن</w:t>
      </w:r>
      <w:r w:rsidR="00CB7FA1" w:rsidRPr="00E603D9">
        <w:rPr>
          <w:rFonts w:cs="Simplified Arabic" w:hint="cs"/>
          <w:sz w:val="28"/>
          <w:szCs w:val="28"/>
          <w:rtl/>
        </w:rPr>
        <w:t xml:space="preserve"> من</w:t>
      </w:r>
      <w:r w:rsidRPr="00E603D9">
        <w:rPr>
          <w:rFonts w:cs="Simplified Arabic" w:hint="cs"/>
          <w:sz w:val="28"/>
          <w:szCs w:val="28"/>
          <w:rtl/>
        </w:rPr>
        <w:t xml:space="preserve"> أهم مجالات تأهيل </w:t>
      </w:r>
      <w:r w:rsidR="00594523" w:rsidRPr="00E603D9">
        <w:rPr>
          <w:rFonts w:cs="Simplified Arabic" w:hint="cs"/>
          <w:sz w:val="28"/>
          <w:szCs w:val="28"/>
          <w:rtl/>
        </w:rPr>
        <w:t>الموارد</w:t>
      </w:r>
      <w:r w:rsidRPr="00E603D9">
        <w:rPr>
          <w:rFonts w:cs="Simplified Arabic" w:hint="cs"/>
          <w:sz w:val="28"/>
          <w:szCs w:val="28"/>
          <w:rtl/>
        </w:rPr>
        <w:t xml:space="preserve"> البشرية بالمؤسسات المالية الإسلامية </w:t>
      </w:r>
      <w:r w:rsidR="00832B15" w:rsidRPr="00E603D9">
        <w:rPr>
          <w:rFonts w:cs="Simplified Arabic" w:hint="cs"/>
          <w:sz w:val="28"/>
          <w:szCs w:val="28"/>
          <w:rtl/>
        </w:rPr>
        <w:t>ما يلي:</w:t>
      </w:r>
    </w:p>
    <w:p w:rsidR="004C0DC6" w:rsidRPr="000736BB" w:rsidRDefault="004C0DC6" w:rsidP="00832B15">
      <w:pPr>
        <w:jc w:val="lowKashida"/>
        <w:rPr>
          <w:rFonts w:cs="Simplified Arabic"/>
          <w:sz w:val="16"/>
          <w:szCs w:val="16"/>
          <w:rtl/>
        </w:rPr>
      </w:pPr>
    </w:p>
    <w:p w:rsidR="00DA6155" w:rsidRPr="00E603D9" w:rsidRDefault="00DA6155" w:rsidP="00A22A73">
      <w:pPr>
        <w:jc w:val="lowKashida"/>
        <w:rPr>
          <w:rFonts w:cs="Simplified Arabic"/>
          <w:b/>
          <w:bCs/>
          <w:sz w:val="28"/>
          <w:szCs w:val="28"/>
          <w:rtl/>
        </w:rPr>
      </w:pPr>
      <w:r w:rsidRPr="00E603D9">
        <w:rPr>
          <w:rFonts w:cs="Simplified Arabic" w:hint="cs"/>
          <w:b/>
          <w:bCs/>
          <w:sz w:val="28"/>
          <w:szCs w:val="28"/>
          <w:rtl/>
        </w:rPr>
        <w:t>أ- الجوانب الشرعية ل</w:t>
      </w:r>
      <w:r w:rsidR="00A22A73" w:rsidRPr="00E603D9">
        <w:rPr>
          <w:rFonts w:cs="Simplified Arabic" w:hint="cs"/>
          <w:b/>
          <w:bCs/>
          <w:sz w:val="28"/>
          <w:szCs w:val="28"/>
          <w:rtl/>
        </w:rPr>
        <w:t>لأ</w:t>
      </w:r>
      <w:r w:rsidRPr="00E603D9">
        <w:rPr>
          <w:rFonts w:cs="Simplified Arabic" w:hint="cs"/>
          <w:b/>
          <w:bCs/>
          <w:sz w:val="28"/>
          <w:szCs w:val="28"/>
          <w:rtl/>
        </w:rPr>
        <w:t>عمال المصرفية:</w:t>
      </w:r>
    </w:p>
    <w:p w:rsidR="00DA6155" w:rsidRPr="00E603D9" w:rsidRDefault="00EE3A9D" w:rsidP="00EE3A9D">
      <w:pPr>
        <w:jc w:val="lowKashida"/>
        <w:rPr>
          <w:rFonts w:cs="Simplified Arabic"/>
          <w:sz w:val="28"/>
          <w:szCs w:val="28"/>
          <w:rtl/>
        </w:rPr>
      </w:pPr>
      <w:r w:rsidRPr="00E603D9">
        <w:rPr>
          <w:rFonts w:cs="Simplified Arabic" w:hint="cs"/>
          <w:sz w:val="28"/>
          <w:szCs w:val="28"/>
          <w:rtl/>
        </w:rPr>
        <w:t>ت</w:t>
      </w:r>
      <w:r w:rsidR="00DA6155" w:rsidRPr="00E603D9">
        <w:rPr>
          <w:rFonts w:cs="Simplified Arabic" w:hint="cs"/>
          <w:sz w:val="28"/>
          <w:szCs w:val="28"/>
          <w:rtl/>
        </w:rPr>
        <w:t>عد دراسة</w:t>
      </w:r>
      <w:r w:rsidRPr="00E603D9">
        <w:rPr>
          <w:rFonts w:cs="Simplified Arabic" w:hint="cs"/>
          <w:sz w:val="28"/>
          <w:szCs w:val="28"/>
          <w:rtl/>
        </w:rPr>
        <w:t xml:space="preserve"> الجوانب الشرعية والتي تتضمن القواعد والضوابط الشرعية المستمدة من فقه</w:t>
      </w:r>
      <w:r w:rsidR="00DA6155" w:rsidRPr="00E603D9">
        <w:rPr>
          <w:rFonts w:cs="Simplified Arabic" w:hint="cs"/>
          <w:sz w:val="28"/>
          <w:szCs w:val="28"/>
          <w:rtl/>
        </w:rPr>
        <w:t xml:space="preserve"> المعاملات من أهم المجالات التي يجب </w:t>
      </w:r>
      <w:r w:rsidRPr="00E603D9">
        <w:rPr>
          <w:rFonts w:cs="Simplified Arabic" w:hint="cs"/>
          <w:sz w:val="28"/>
          <w:szCs w:val="28"/>
          <w:rtl/>
        </w:rPr>
        <w:t>الإلمام</w:t>
      </w:r>
      <w:r w:rsidR="00DA6155" w:rsidRPr="00E603D9">
        <w:rPr>
          <w:rFonts w:cs="Simplified Arabic" w:hint="cs"/>
          <w:sz w:val="28"/>
          <w:szCs w:val="28"/>
          <w:rtl/>
        </w:rPr>
        <w:t xml:space="preserve"> بها من كافة </w:t>
      </w:r>
      <w:r w:rsidRPr="00E603D9">
        <w:rPr>
          <w:rFonts w:cs="Simplified Arabic" w:hint="cs"/>
          <w:sz w:val="28"/>
          <w:szCs w:val="28"/>
          <w:rtl/>
        </w:rPr>
        <w:t>العاملين</w:t>
      </w:r>
      <w:r w:rsidR="00DA6155" w:rsidRPr="00E603D9">
        <w:rPr>
          <w:rFonts w:cs="Simplified Arabic" w:hint="cs"/>
          <w:sz w:val="28"/>
          <w:szCs w:val="28"/>
          <w:rtl/>
        </w:rPr>
        <w:t xml:space="preserve"> بالمصارف الإسلامية لأنها القاعدة التي ت</w:t>
      </w:r>
      <w:r w:rsidRPr="00E603D9">
        <w:rPr>
          <w:rFonts w:cs="Simplified Arabic" w:hint="cs"/>
          <w:sz w:val="28"/>
          <w:szCs w:val="28"/>
          <w:rtl/>
        </w:rPr>
        <w:t>ن</w:t>
      </w:r>
      <w:r w:rsidR="00DA6155" w:rsidRPr="00E603D9">
        <w:rPr>
          <w:rFonts w:cs="Simplified Arabic" w:hint="cs"/>
          <w:sz w:val="28"/>
          <w:szCs w:val="28"/>
          <w:rtl/>
        </w:rPr>
        <w:t>طلق منها كافة المعاملات بالمصارف الإسلامية.</w:t>
      </w:r>
    </w:p>
    <w:p w:rsidR="00DA6155" w:rsidRPr="00E603D9" w:rsidRDefault="00EE3A9D" w:rsidP="00C1717E">
      <w:pPr>
        <w:jc w:val="lowKashida"/>
        <w:rPr>
          <w:rFonts w:cs="Simplified Arabic"/>
          <w:sz w:val="28"/>
          <w:szCs w:val="28"/>
          <w:rtl/>
        </w:rPr>
      </w:pPr>
      <w:r w:rsidRPr="00E603D9">
        <w:rPr>
          <w:rFonts w:cs="Simplified Arabic" w:hint="cs"/>
          <w:sz w:val="28"/>
          <w:szCs w:val="28"/>
          <w:rtl/>
        </w:rPr>
        <w:lastRenderedPageBreak/>
        <w:t>ولذلك يجب إعداد برامج تدريبية في العقود والضوابط الشرعية الت</w:t>
      </w:r>
      <w:r w:rsidRPr="00E603D9">
        <w:rPr>
          <w:rFonts w:cs="Simplified Arabic" w:hint="eastAsia"/>
          <w:sz w:val="28"/>
          <w:szCs w:val="28"/>
          <w:rtl/>
        </w:rPr>
        <w:t>ي</w:t>
      </w:r>
      <w:r w:rsidRPr="00E603D9">
        <w:rPr>
          <w:rFonts w:cs="Simplified Arabic" w:hint="cs"/>
          <w:sz w:val="28"/>
          <w:szCs w:val="28"/>
          <w:rtl/>
        </w:rPr>
        <w:t xml:space="preserve"> تحكم المعاملات </w:t>
      </w:r>
      <w:r w:rsidR="00C773D3" w:rsidRPr="00E603D9">
        <w:rPr>
          <w:rFonts w:cs="Simplified Arabic" w:hint="cs"/>
          <w:sz w:val="28"/>
          <w:szCs w:val="28"/>
          <w:rtl/>
        </w:rPr>
        <w:t>المصرفية والخطوات الشرعية لتطبيق</w:t>
      </w:r>
      <w:r w:rsidR="004E06F8" w:rsidRPr="00E603D9">
        <w:rPr>
          <w:rFonts w:cs="Simplified Arabic" w:hint="cs"/>
          <w:sz w:val="28"/>
          <w:szCs w:val="28"/>
          <w:rtl/>
        </w:rPr>
        <w:t xml:space="preserve"> المنتجات والخدمات المصرفية</w:t>
      </w:r>
      <w:r w:rsidR="00C773D3" w:rsidRPr="00E603D9">
        <w:rPr>
          <w:rFonts w:cs="Simplified Arabic" w:hint="cs"/>
          <w:sz w:val="28"/>
          <w:szCs w:val="28"/>
          <w:rtl/>
        </w:rPr>
        <w:t>.</w:t>
      </w:r>
      <w:r w:rsidRPr="00E603D9">
        <w:rPr>
          <w:rFonts w:cs="Simplified Arabic" w:hint="cs"/>
          <w:sz w:val="28"/>
          <w:szCs w:val="28"/>
          <w:rtl/>
        </w:rPr>
        <w:t xml:space="preserve"> </w:t>
      </w:r>
    </w:p>
    <w:p w:rsidR="00B4480D" w:rsidRPr="00E603D9" w:rsidRDefault="00B4480D" w:rsidP="00B4480D">
      <w:pPr>
        <w:jc w:val="lowKashida"/>
        <w:rPr>
          <w:rFonts w:cs="Simplified Arabic"/>
          <w:b/>
          <w:bCs/>
          <w:sz w:val="28"/>
          <w:szCs w:val="28"/>
          <w:rtl/>
        </w:rPr>
      </w:pPr>
      <w:r w:rsidRPr="00E603D9">
        <w:rPr>
          <w:rFonts w:cs="Simplified Arabic" w:hint="cs"/>
          <w:b/>
          <w:bCs/>
          <w:sz w:val="28"/>
          <w:szCs w:val="28"/>
          <w:rtl/>
        </w:rPr>
        <w:t>ب- الصيغ التمويلية:</w:t>
      </w:r>
    </w:p>
    <w:p w:rsidR="00B4480D" w:rsidRPr="00E603D9" w:rsidRDefault="00B4480D" w:rsidP="00D35C94">
      <w:pPr>
        <w:jc w:val="lowKashida"/>
        <w:rPr>
          <w:rFonts w:cs="Simplified Arabic"/>
          <w:sz w:val="28"/>
          <w:szCs w:val="28"/>
          <w:rtl/>
        </w:rPr>
      </w:pPr>
      <w:r w:rsidRPr="00E603D9">
        <w:rPr>
          <w:rFonts w:cs="Simplified Arabic" w:hint="cs"/>
          <w:sz w:val="28"/>
          <w:szCs w:val="28"/>
          <w:rtl/>
        </w:rPr>
        <w:t xml:space="preserve">تعد الصيغ التمويلية من مرابحات ومشاركات ومضاربات واستصناع وإجارة إلى غير ذلك من الصيغ التمويلية من العناصر التي تتميز بها المصارف الإسلامية عن البنوك التقليدية ، ولكن المفاهيم والضوابط الشرعية لتلك الصيغ </w:t>
      </w:r>
      <w:r w:rsidR="00D35C94" w:rsidRPr="00E603D9">
        <w:rPr>
          <w:rFonts w:cs="Simplified Arabic" w:hint="cs"/>
          <w:sz w:val="28"/>
          <w:szCs w:val="28"/>
          <w:rtl/>
        </w:rPr>
        <w:t xml:space="preserve">تتطلب </w:t>
      </w:r>
      <w:r w:rsidRPr="00E603D9">
        <w:rPr>
          <w:rFonts w:cs="Simplified Arabic" w:hint="cs"/>
          <w:sz w:val="28"/>
          <w:szCs w:val="28"/>
          <w:rtl/>
        </w:rPr>
        <w:t>كفاءات متخصصة في تطبيقها وتسويقها.</w:t>
      </w:r>
    </w:p>
    <w:p w:rsidR="00B4480D" w:rsidRPr="00E603D9" w:rsidRDefault="00B4480D" w:rsidP="00B4480D">
      <w:pPr>
        <w:jc w:val="lowKashida"/>
        <w:rPr>
          <w:rFonts w:cs="Simplified Arabic"/>
          <w:sz w:val="28"/>
          <w:szCs w:val="28"/>
          <w:rtl/>
        </w:rPr>
      </w:pPr>
    </w:p>
    <w:p w:rsidR="004C0DC6" w:rsidRPr="00E603D9" w:rsidRDefault="004C0DC6" w:rsidP="00244677">
      <w:pPr>
        <w:jc w:val="lowKashida"/>
        <w:rPr>
          <w:rFonts w:cs="Simplified Arabic"/>
          <w:b/>
          <w:bCs/>
          <w:sz w:val="28"/>
          <w:szCs w:val="28"/>
          <w:rtl/>
        </w:rPr>
      </w:pPr>
      <w:r w:rsidRPr="00E603D9">
        <w:rPr>
          <w:rFonts w:cs="Simplified Arabic" w:hint="cs"/>
          <w:sz w:val="28"/>
          <w:szCs w:val="28"/>
          <w:rtl/>
        </w:rPr>
        <w:t>ومن ثم يجب إعداد برامج متخصصة للعاملين تتضمن دراسة الفرص الاستثمارية والأساليب الحديثة لإعداد دراسات الجدوى وأنواع صيغ التمويل وضوابطها الشرعية والمعايير المحاسبية الخاصة بها.</w:t>
      </w:r>
    </w:p>
    <w:p w:rsidR="004C0DC6" w:rsidRPr="00E603D9" w:rsidRDefault="004C0DC6" w:rsidP="00244677">
      <w:pPr>
        <w:jc w:val="lowKashida"/>
        <w:rPr>
          <w:rFonts w:cs="Simplified Arabic"/>
          <w:b/>
          <w:bCs/>
          <w:sz w:val="28"/>
          <w:szCs w:val="28"/>
          <w:rtl/>
        </w:rPr>
      </w:pPr>
    </w:p>
    <w:p w:rsidR="00244677" w:rsidRPr="00E603D9" w:rsidRDefault="00244677" w:rsidP="00244677">
      <w:pPr>
        <w:jc w:val="lowKashida"/>
        <w:rPr>
          <w:rFonts w:cs="Simplified Arabic"/>
          <w:b/>
          <w:bCs/>
          <w:sz w:val="28"/>
          <w:szCs w:val="28"/>
          <w:rtl/>
        </w:rPr>
      </w:pPr>
      <w:r w:rsidRPr="00E603D9">
        <w:rPr>
          <w:rFonts w:cs="Simplified Arabic" w:hint="cs"/>
          <w:b/>
          <w:bCs/>
          <w:sz w:val="28"/>
          <w:szCs w:val="28"/>
          <w:rtl/>
        </w:rPr>
        <w:t>ج- تطوير المنتجات:</w:t>
      </w:r>
    </w:p>
    <w:p w:rsidR="00244677" w:rsidRPr="00E603D9" w:rsidRDefault="004614B2" w:rsidP="004614B2">
      <w:pPr>
        <w:jc w:val="lowKashida"/>
        <w:rPr>
          <w:rFonts w:cs="Simplified Arabic"/>
          <w:sz w:val="28"/>
          <w:szCs w:val="28"/>
          <w:rtl/>
        </w:rPr>
      </w:pPr>
      <w:r w:rsidRPr="00E603D9">
        <w:rPr>
          <w:rFonts w:cs="Simplified Arabic" w:hint="cs"/>
          <w:sz w:val="28"/>
          <w:szCs w:val="28"/>
          <w:rtl/>
        </w:rPr>
        <w:t>ي</w:t>
      </w:r>
      <w:r w:rsidR="00244677" w:rsidRPr="00E603D9">
        <w:rPr>
          <w:rFonts w:cs="Simplified Arabic" w:hint="cs"/>
          <w:sz w:val="28"/>
          <w:szCs w:val="28"/>
          <w:rtl/>
        </w:rPr>
        <w:t xml:space="preserve">عد تطوير المنتجات </w:t>
      </w:r>
      <w:r w:rsidRPr="00E603D9">
        <w:rPr>
          <w:rFonts w:cs="Simplified Arabic" w:hint="cs"/>
          <w:sz w:val="28"/>
          <w:szCs w:val="28"/>
          <w:rtl/>
        </w:rPr>
        <w:t>والأدوات</w:t>
      </w:r>
      <w:r w:rsidR="00244677" w:rsidRPr="00E603D9">
        <w:rPr>
          <w:rFonts w:cs="Simplified Arabic" w:hint="cs"/>
          <w:sz w:val="28"/>
          <w:szCs w:val="28"/>
          <w:rtl/>
        </w:rPr>
        <w:t xml:space="preserve"> المالية الإسلامية من أهم المجالات التي </w:t>
      </w:r>
      <w:r w:rsidRPr="00E603D9">
        <w:rPr>
          <w:rFonts w:cs="Simplified Arabic" w:hint="cs"/>
          <w:sz w:val="28"/>
          <w:szCs w:val="28"/>
          <w:rtl/>
        </w:rPr>
        <w:t>يجب</w:t>
      </w:r>
      <w:r w:rsidR="00244677" w:rsidRPr="00E603D9">
        <w:rPr>
          <w:rFonts w:cs="Simplified Arabic" w:hint="cs"/>
          <w:sz w:val="28"/>
          <w:szCs w:val="28"/>
          <w:rtl/>
        </w:rPr>
        <w:t xml:space="preserve"> تأهيل العاملين فنياً وتقنياً للقيام بها وذلك بهدف </w:t>
      </w:r>
      <w:r w:rsidRPr="00E603D9">
        <w:rPr>
          <w:rFonts w:cs="Simplified Arabic" w:hint="cs"/>
          <w:sz w:val="28"/>
          <w:szCs w:val="28"/>
          <w:rtl/>
        </w:rPr>
        <w:t>مواجه</w:t>
      </w:r>
      <w:r w:rsidRPr="00E603D9">
        <w:rPr>
          <w:rFonts w:cs="Simplified Arabic" w:hint="eastAsia"/>
          <w:sz w:val="28"/>
          <w:szCs w:val="28"/>
          <w:rtl/>
        </w:rPr>
        <w:t>ة</w:t>
      </w:r>
      <w:r w:rsidR="00244677" w:rsidRPr="00E603D9">
        <w:rPr>
          <w:rFonts w:cs="Simplified Arabic" w:hint="cs"/>
          <w:sz w:val="28"/>
          <w:szCs w:val="28"/>
          <w:rtl/>
        </w:rPr>
        <w:t xml:space="preserve"> التحديات التي تقابل الصناعة المصرفية الإسلامية، ويتطلب ذلك</w:t>
      </w:r>
      <w:r w:rsidRPr="00E603D9">
        <w:rPr>
          <w:rFonts w:cs="Simplified Arabic" w:hint="cs"/>
          <w:sz w:val="28"/>
          <w:szCs w:val="28"/>
          <w:rtl/>
        </w:rPr>
        <w:t xml:space="preserve"> إعداد</w:t>
      </w:r>
      <w:r w:rsidR="00244677" w:rsidRPr="00E603D9">
        <w:rPr>
          <w:rFonts w:cs="Simplified Arabic" w:hint="cs"/>
          <w:sz w:val="28"/>
          <w:szCs w:val="28"/>
          <w:rtl/>
        </w:rPr>
        <w:t xml:space="preserve"> برامج ت</w:t>
      </w:r>
      <w:r w:rsidRPr="00E603D9">
        <w:rPr>
          <w:rFonts w:cs="Simplified Arabic" w:hint="cs"/>
          <w:sz w:val="28"/>
          <w:szCs w:val="28"/>
          <w:rtl/>
        </w:rPr>
        <w:t>ن</w:t>
      </w:r>
      <w:r w:rsidR="00244677" w:rsidRPr="00E603D9">
        <w:rPr>
          <w:rFonts w:cs="Simplified Arabic" w:hint="cs"/>
          <w:sz w:val="28"/>
          <w:szCs w:val="28"/>
          <w:rtl/>
        </w:rPr>
        <w:t>مية ذاتية للعاملين وبرامج</w:t>
      </w:r>
      <w:r w:rsidRPr="00E603D9">
        <w:rPr>
          <w:rFonts w:cs="Simplified Arabic" w:hint="cs"/>
          <w:sz w:val="28"/>
          <w:szCs w:val="28"/>
          <w:rtl/>
        </w:rPr>
        <w:t xml:space="preserve"> الهندسة المالية</w:t>
      </w:r>
      <w:r w:rsidR="00244677" w:rsidRPr="00E603D9">
        <w:rPr>
          <w:rFonts w:cs="Simplified Arabic" w:hint="cs"/>
          <w:sz w:val="28"/>
          <w:szCs w:val="28"/>
          <w:rtl/>
        </w:rPr>
        <w:t xml:space="preserve"> </w:t>
      </w:r>
      <w:r w:rsidRPr="00E603D9">
        <w:rPr>
          <w:rFonts w:cs="Simplified Arabic" w:hint="cs"/>
          <w:sz w:val="28"/>
          <w:szCs w:val="28"/>
          <w:rtl/>
        </w:rPr>
        <w:t>ل</w:t>
      </w:r>
      <w:r w:rsidR="00244677" w:rsidRPr="00E603D9">
        <w:rPr>
          <w:rFonts w:cs="Simplified Arabic" w:hint="cs"/>
          <w:sz w:val="28"/>
          <w:szCs w:val="28"/>
          <w:rtl/>
        </w:rPr>
        <w:t>تطوير المنتجات</w:t>
      </w:r>
      <w:r w:rsidRPr="00E603D9">
        <w:rPr>
          <w:rFonts w:cs="Simplified Arabic" w:hint="cs"/>
          <w:sz w:val="28"/>
          <w:szCs w:val="28"/>
          <w:rtl/>
        </w:rPr>
        <w:t xml:space="preserve"> والخدمات المصرفية الإسلامية</w:t>
      </w:r>
      <w:r w:rsidR="00244677" w:rsidRPr="00E603D9">
        <w:rPr>
          <w:rFonts w:cs="Simplified Arabic" w:hint="cs"/>
          <w:sz w:val="28"/>
          <w:szCs w:val="28"/>
          <w:rtl/>
        </w:rPr>
        <w:t>.</w:t>
      </w:r>
    </w:p>
    <w:p w:rsidR="00A438EF" w:rsidRPr="00E603D9" w:rsidRDefault="00A438EF" w:rsidP="00244677">
      <w:pPr>
        <w:jc w:val="lowKashida"/>
        <w:rPr>
          <w:rFonts w:cs="Simplified Arabic"/>
          <w:sz w:val="28"/>
          <w:szCs w:val="28"/>
          <w:rtl/>
        </w:rPr>
      </w:pPr>
    </w:p>
    <w:p w:rsidR="00244677" w:rsidRPr="00E603D9" w:rsidRDefault="00244677" w:rsidP="00244677">
      <w:pPr>
        <w:jc w:val="lowKashida"/>
        <w:rPr>
          <w:rFonts w:cs="Simplified Arabic"/>
          <w:b/>
          <w:bCs/>
          <w:sz w:val="28"/>
          <w:szCs w:val="28"/>
          <w:rtl/>
        </w:rPr>
      </w:pPr>
      <w:r w:rsidRPr="00E603D9">
        <w:rPr>
          <w:rFonts w:cs="Simplified Arabic" w:hint="cs"/>
          <w:b/>
          <w:bCs/>
          <w:sz w:val="28"/>
          <w:szCs w:val="28"/>
          <w:rtl/>
        </w:rPr>
        <w:t>د- الخدمات المصرفية:</w:t>
      </w:r>
    </w:p>
    <w:p w:rsidR="00244677" w:rsidRPr="00E603D9" w:rsidRDefault="004614B2" w:rsidP="00A22A73">
      <w:pPr>
        <w:jc w:val="lowKashida"/>
        <w:rPr>
          <w:rFonts w:cs="Simplified Arabic"/>
          <w:sz w:val="28"/>
          <w:szCs w:val="28"/>
          <w:rtl/>
        </w:rPr>
      </w:pPr>
      <w:r w:rsidRPr="00E603D9">
        <w:rPr>
          <w:rFonts w:cs="Simplified Arabic" w:hint="cs"/>
          <w:sz w:val="28"/>
          <w:szCs w:val="28"/>
          <w:rtl/>
        </w:rPr>
        <w:t xml:space="preserve">تعد جودة </w:t>
      </w:r>
      <w:r w:rsidR="00244677" w:rsidRPr="00E603D9">
        <w:rPr>
          <w:rFonts w:cs="Simplified Arabic" w:hint="cs"/>
          <w:sz w:val="28"/>
          <w:szCs w:val="28"/>
          <w:rtl/>
        </w:rPr>
        <w:t>الخدمات المصرفية</w:t>
      </w:r>
      <w:r w:rsidRPr="00E603D9">
        <w:rPr>
          <w:rFonts w:cs="Simplified Arabic" w:hint="cs"/>
          <w:sz w:val="28"/>
          <w:szCs w:val="28"/>
          <w:rtl/>
        </w:rPr>
        <w:t xml:space="preserve"> الإسلامية المقدمة للعملاء</w:t>
      </w:r>
      <w:r w:rsidR="00244677" w:rsidRPr="00E603D9">
        <w:rPr>
          <w:rFonts w:cs="Simplified Arabic" w:hint="cs"/>
          <w:sz w:val="28"/>
          <w:szCs w:val="28"/>
          <w:rtl/>
        </w:rPr>
        <w:t xml:space="preserve"> </w:t>
      </w:r>
      <w:r w:rsidRPr="00E603D9">
        <w:rPr>
          <w:rFonts w:cs="Simplified Arabic" w:hint="cs"/>
          <w:sz w:val="28"/>
          <w:szCs w:val="28"/>
          <w:rtl/>
        </w:rPr>
        <w:t>و</w:t>
      </w:r>
      <w:r w:rsidR="00A22A73" w:rsidRPr="00E603D9">
        <w:rPr>
          <w:rFonts w:cs="Simplified Arabic" w:hint="cs"/>
          <w:sz w:val="28"/>
          <w:szCs w:val="28"/>
          <w:rtl/>
        </w:rPr>
        <w:t>معرفة</w:t>
      </w:r>
      <w:r w:rsidRPr="00E603D9">
        <w:rPr>
          <w:rFonts w:cs="Simplified Arabic" w:hint="cs"/>
          <w:sz w:val="28"/>
          <w:szCs w:val="28"/>
          <w:rtl/>
        </w:rPr>
        <w:t xml:space="preserve"> العاملين </w:t>
      </w:r>
      <w:r w:rsidR="00A22A73" w:rsidRPr="00E603D9">
        <w:rPr>
          <w:rFonts w:cs="Simplified Arabic" w:hint="cs"/>
          <w:sz w:val="28"/>
          <w:szCs w:val="28"/>
          <w:rtl/>
        </w:rPr>
        <w:t>با</w:t>
      </w:r>
      <w:r w:rsidRPr="00E603D9">
        <w:rPr>
          <w:rFonts w:cs="Simplified Arabic" w:hint="cs"/>
          <w:sz w:val="28"/>
          <w:szCs w:val="28"/>
          <w:rtl/>
        </w:rPr>
        <w:t xml:space="preserve">لفرق </w:t>
      </w:r>
      <w:r w:rsidR="00244677" w:rsidRPr="00E603D9">
        <w:rPr>
          <w:rFonts w:cs="Simplified Arabic" w:hint="cs"/>
          <w:sz w:val="28"/>
          <w:szCs w:val="28"/>
          <w:rtl/>
        </w:rPr>
        <w:t>بين</w:t>
      </w:r>
      <w:r w:rsidRPr="00E603D9">
        <w:rPr>
          <w:rFonts w:cs="Simplified Arabic" w:hint="cs"/>
          <w:sz w:val="28"/>
          <w:szCs w:val="28"/>
          <w:rtl/>
        </w:rPr>
        <w:t>ها</w:t>
      </w:r>
      <w:r w:rsidR="00244677" w:rsidRPr="00E603D9">
        <w:rPr>
          <w:rFonts w:cs="Simplified Arabic" w:hint="cs"/>
          <w:sz w:val="28"/>
          <w:szCs w:val="28"/>
          <w:rtl/>
        </w:rPr>
        <w:t xml:space="preserve"> </w:t>
      </w:r>
      <w:r w:rsidRPr="00E603D9">
        <w:rPr>
          <w:rFonts w:cs="Simplified Arabic" w:hint="cs"/>
          <w:sz w:val="28"/>
          <w:szCs w:val="28"/>
          <w:rtl/>
        </w:rPr>
        <w:t xml:space="preserve">وبين </w:t>
      </w:r>
      <w:r w:rsidR="00244677" w:rsidRPr="00E603D9">
        <w:rPr>
          <w:rFonts w:cs="Simplified Arabic" w:hint="cs"/>
          <w:sz w:val="28"/>
          <w:szCs w:val="28"/>
          <w:rtl/>
        </w:rPr>
        <w:t>الخدمات المصرفية التقليدية</w:t>
      </w:r>
      <w:r w:rsidRPr="00E603D9">
        <w:rPr>
          <w:rFonts w:cs="Simplified Arabic" w:hint="cs"/>
          <w:sz w:val="28"/>
          <w:szCs w:val="28"/>
          <w:rtl/>
        </w:rPr>
        <w:t xml:space="preserve"> من الجوانب الهامة التي يجب علي العاملين بالمصارف الإسلامية إتقانها.</w:t>
      </w:r>
    </w:p>
    <w:p w:rsidR="00A22A73" w:rsidRPr="00E603D9" w:rsidRDefault="00A22A73" w:rsidP="004614B2">
      <w:pPr>
        <w:jc w:val="lowKashida"/>
        <w:rPr>
          <w:rFonts w:cs="Simplified Arabic"/>
          <w:sz w:val="28"/>
          <w:szCs w:val="28"/>
          <w:rtl/>
        </w:rPr>
      </w:pPr>
    </w:p>
    <w:p w:rsidR="00244677" w:rsidRPr="00E603D9" w:rsidRDefault="00244677" w:rsidP="004614B2">
      <w:pPr>
        <w:jc w:val="lowKashida"/>
        <w:rPr>
          <w:rFonts w:cs="Simplified Arabic"/>
          <w:sz w:val="28"/>
          <w:szCs w:val="28"/>
          <w:rtl/>
        </w:rPr>
      </w:pPr>
      <w:r w:rsidRPr="00E603D9">
        <w:rPr>
          <w:rFonts w:cs="Simplified Arabic" w:hint="cs"/>
          <w:sz w:val="28"/>
          <w:szCs w:val="28"/>
          <w:rtl/>
        </w:rPr>
        <w:t xml:space="preserve">وترجع الأهمية إلى أن الخدمات المصرفية الإسلامية هي أول ما </w:t>
      </w:r>
      <w:r w:rsidR="004614B2" w:rsidRPr="00E603D9">
        <w:rPr>
          <w:rFonts w:cs="Simplified Arabic" w:hint="cs"/>
          <w:sz w:val="28"/>
          <w:szCs w:val="28"/>
          <w:rtl/>
        </w:rPr>
        <w:t>يقابل</w:t>
      </w:r>
      <w:r w:rsidRPr="00E603D9">
        <w:rPr>
          <w:rFonts w:cs="Simplified Arabic" w:hint="cs"/>
          <w:sz w:val="28"/>
          <w:szCs w:val="28"/>
          <w:rtl/>
        </w:rPr>
        <w:t xml:space="preserve"> العميل بالمصرف </w:t>
      </w:r>
      <w:r w:rsidR="00C653BF" w:rsidRPr="00E603D9">
        <w:rPr>
          <w:rFonts w:cs="Simplified Arabic" w:hint="cs"/>
          <w:sz w:val="28"/>
          <w:szCs w:val="28"/>
          <w:rtl/>
        </w:rPr>
        <w:t>الإسلامي</w:t>
      </w:r>
      <w:r w:rsidR="002F20B0" w:rsidRPr="00E603D9">
        <w:rPr>
          <w:rFonts w:cs="Simplified Arabic" w:hint="cs"/>
          <w:sz w:val="28"/>
          <w:szCs w:val="28"/>
          <w:rtl/>
        </w:rPr>
        <w:t xml:space="preserve"> وهي بوابة العبور لأنشطة المصرف </w:t>
      </w:r>
      <w:r w:rsidR="00FC5953" w:rsidRPr="00E603D9">
        <w:rPr>
          <w:rFonts w:cs="Simplified Arabic" w:hint="cs"/>
          <w:sz w:val="28"/>
          <w:szCs w:val="28"/>
          <w:rtl/>
        </w:rPr>
        <w:t>الأخرى.</w:t>
      </w:r>
    </w:p>
    <w:p w:rsidR="00A438EF" w:rsidRPr="00E603D9" w:rsidRDefault="00A438EF" w:rsidP="00244677">
      <w:pPr>
        <w:jc w:val="lowKashida"/>
        <w:rPr>
          <w:rFonts w:cs="Simplified Arabic"/>
          <w:sz w:val="28"/>
          <w:szCs w:val="28"/>
          <w:rtl/>
        </w:rPr>
      </w:pPr>
    </w:p>
    <w:p w:rsidR="00244677" w:rsidRPr="00E603D9" w:rsidRDefault="00244677" w:rsidP="00244677">
      <w:pPr>
        <w:jc w:val="lowKashida"/>
        <w:rPr>
          <w:rFonts w:cs="Simplified Arabic"/>
          <w:b/>
          <w:bCs/>
          <w:sz w:val="28"/>
          <w:szCs w:val="28"/>
          <w:rtl/>
        </w:rPr>
      </w:pPr>
      <w:r w:rsidRPr="00E603D9">
        <w:rPr>
          <w:rFonts w:cs="Simplified Arabic" w:hint="cs"/>
          <w:b/>
          <w:bCs/>
          <w:sz w:val="28"/>
          <w:szCs w:val="28"/>
          <w:rtl/>
        </w:rPr>
        <w:t>هـ- الجوانب الإدارية:</w:t>
      </w:r>
    </w:p>
    <w:p w:rsidR="00C653BF" w:rsidRPr="00E603D9" w:rsidRDefault="00C653BF" w:rsidP="00C653BF">
      <w:pPr>
        <w:jc w:val="lowKashida"/>
        <w:rPr>
          <w:rFonts w:cs="Simplified Arabic"/>
          <w:sz w:val="28"/>
          <w:szCs w:val="28"/>
          <w:rtl/>
        </w:rPr>
      </w:pPr>
      <w:r w:rsidRPr="00E603D9">
        <w:rPr>
          <w:rFonts w:cs="Simplified Arabic" w:hint="cs"/>
          <w:sz w:val="28"/>
          <w:szCs w:val="28"/>
          <w:rtl/>
        </w:rPr>
        <w:t>يجب</w:t>
      </w:r>
      <w:r w:rsidR="00244677" w:rsidRPr="00E603D9">
        <w:rPr>
          <w:rFonts w:cs="Simplified Arabic" w:hint="cs"/>
          <w:sz w:val="28"/>
          <w:szCs w:val="28"/>
          <w:rtl/>
        </w:rPr>
        <w:t xml:space="preserve"> </w:t>
      </w:r>
      <w:r w:rsidRPr="00E603D9">
        <w:rPr>
          <w:rFonts w:cs="Simplified Arabic" w:hint="cs"/>
          <w:sz w:val="28"/>
          <w:szCs w:val="28"/>
          <w:rtl/>
        </w:rPr>
        <w:t>الاهتمام</w:t>
      </w:r>
      <w:r w:rsidR="00244677" w:rsidRPr="00E603D9">
        <w:rPr>
          <w:rFonts w:cs="Simplified Arabic" w:hint="cs"/>
          <w:sz w:val="28"/>
          <w:szCs w:val="28"/>
          <w:rtl/>
        </w:rPr>
        <w:t xml:space="preserve"> ببرامج الت</w:t>
      </w:r>
      <w:r w:rsidRPr="00E603D9">
        <w:rPr>
          <w:rFonts w:cs="Simplified Arabic" w:hint="cs"/>
          <w:sz w:val="28"/>
          <w:szCs w:val="28"/>
          <w:rtl/>
        </w:rPr>
        <w:t>ن</w:t>
      </w:r>
      <w:r w:rsidR="00244677" w:rsidRPr="00E603D9">
        <w:rPr>
          <w:rFonts w:cs="Simplified Arabic" w:hint="cs"/>
          <w:sz w:val="28"/>
          <w:szCs w:val="28"/>
          <w:rtl/>
        </w:rPr>
        <w:t>مية الإدارية للعاملين و</w:t>
      </w:r>
      <w:r w:rsidRPr="00E603D9">
        <w:rPr>
          <w:rFonts w:cs="Simplified Arabic" w:hint="cs"/>
          <w:sz w:val="28"/>
          <w:szCs w:val="28"/>
          <w:rtl/>
        </w:rPr>
        <w:t xml:space="preserve">إكسابهم مهارة </w:t>
      </w:r>
      <w:r w:rsidR="00244677" w:rsidRPr="00E603D9">
        <w:rPr>
          <w:rFonts w:cs="Simplified Arabic" w:hint="cs"/>
          <w:sz w:val="28"/>
          <w:szCs w:val="28"/>
          <w:rtl/>
        </w:rPr>
        <w:t>القدرة على إدارة فرق العمل والإدارة بالأهداف وت</w:t>
      </w:r>
      <w:r w:rsidRPr="00E603D9">
        <w:rPr>
          <w:rFonts w:cs="Simplified Arabic" w:hint="cs"/>
          <w:sz w:val="28"/>
          <w:szCs w:val="28"/>
          <w:rtl/>
        </w:rPr>
        <w:t>ن</w:t>
      </w:r>
      <w:r w:rsidR="00244677" w:rsidRPr="00E603D9">
        <w:rPr>
          <w:rFonts w:cs="Simplified Arabic" w:hint="cs"/>
          <w:sz w:val="28"/>
          <w:szCs w:val="28"/>
          <w:rtl/>
        </w:rPr>
        <w:t xml:space="preserve">مية القدرة على الابتكار </w:t>
      </w:r>
      <w:r w:rsidRPr="00E603D9">
        <w:rPr>
          <w:rFonts w:cs="Simplified Arabic" w:hint="cs"/>
          <w:sz w:val="28"/>
          <w:szCs w:val="28"/>
          <w:rtl/>
        </w:rPr>
        <w:t>والإبداع</w:t>
      </w:r>
      <w:r w:rsidR="00244677" w:rsidRPr="00E603D9">
        <w:rPr>
          <w:rFonts w:cs="Simplified Arabic" w:hint="cs"/>
          <w:sz w:val="28"/>
          <w:szCs w:val="28"/>
          <w:rtl/>
        </w:rPr>
        <w:t xml:space="preserve"> وتنمية المهارات </w:t>
      </w:r>
      <w:r w:rsidRPr="00E603D9">
        <w:rPr>
          <w:rFonts w:cs="Simplified Arabic" w:hint="cs"/>
          <w:sz w:val="28"/>
          <w:szCs w:val="28"/>
          <w:rtl/>
        </w:rPr>
        <w:t>الشخصية.</w:t>
      </w:r>
    </w:p>
    <w:p w:rsidR="00C653BF" w:rsidRPr="00E603D9" w:rsidRDefault="00C653BF" w:rsidP="00C653BF">
      <w:pPr>
        <w:jc w:val="lowKashida"/>
        <w:rPr>
          <w:rFonts w:cs="Simplified Arabic"/>
          <w:sz w:val="28"/>
          <w:szCs w:val="28"/>
          <w:rtl/>
        </w:rPr>
      </w:pPr>
    </w:p>
    <w:p w:rsidR="00244677" w:rsidRPr="00E603D9" w:rsidRDefault="00244677" w:rsidP="00C653BF">
      <w:pPr>
        <w:jc w:val="lowKashida"/>
        <w:rPr>
          <w:rFonts w:cs="Simplified Arabic"/>
          <w:b/>
          <w:bCs/>
          <w:sz w:val="28"/>
          <w:szCs w:val="28"/>
          <w:rtl/>
        </w:rPr>
      </w:pPr>
      <w:r w:rsidRPr="00E603D9">
        <w:rPr>
          <w:rFonts w:cs="Simplified Arabic" w:hint="cs"/>
          <w:b/>
          <w:bCs/>
          <w:sz w:val="28"/>
          <w:szCs w:val="28"/>
          <w:rtl/>
        </w:rPr>
        <w:lastRenderedPageBreak/>
        <w:t xml:space="preserve"> و</w:t>
      </w:r>
      <w:r w:rsidR="00C653BF" w:rsidRPr="00E603D9">
        <w:rPr>
          <w:rFonts w:cs="Simplified Arabic" w:hint="cs"/>
          <w:b/>
          <w:bCs/>
          <w:sz w:val="28"/>
          <w:szCs w:val="28"/>
          <w:rtl/>
        </w:rPr>
        <w:t>-</w:t>
      </w:r>
      <w:r w:rsidRPr="00E603D9">
        <w:rPr>
          <w:rFonts w:cs="Simplified Arabic" w:hint="cs"/>
          <w:b/>
          <w:bCs/>
          <w:sz w:val="28"/>
          <w:szCs w:val="28"/>
          <w:rtl/>
        </w:rPr>
        <w:t xml:space="preserve"> الجوانب التسويقية:</w:t>
      </w:r>
    </w:p>
    <w:p w:rsidR="00244677" w:rsidRPr="00E603D9" w:rsidRDefault="00C653BF" w:rsidP="00C653BF">
      <w:pPr>
        <w:jc w:val="lowKashida"/>
        <w:rPr>
          <w:rFonts w:cs="Simplified Arabic"/>
          <w:sz w:val="28"/>
          <w:szCs w:val="28"/>
          <w:rtl/>
        </w:rPr>
      </w:pPr>
      <w:r w:rsidRPr="00E603D9">
        <w:rPr>
          <w:rFonts w:cs="Simplified Arabic" w:hint="cs"/>
          <w:sz w:val="28"/>
          <w:szCs w:val="28"/>
          <w:rtl/>
        </w:rPr>
        <w:t xml:space="preserve">تعد الجوانب التسويقية من المجالات التي يجب </w:t>
      </w:r>
      <w:r w:rsidR="00244677" w:rsidRPr="00E603D9">
        <w:rPr>
          <w:rFonts w:cs="Simplified Arabic" w:hint="cs"/>
          <w:sz w:val="28"/>
          <w:szCs w:val="28"/>
          <w:rtl/>
        </w:rPr>
        <w:t xml:space="preserve">الاهتمام </w:t>
      </w:r>
      <w:r w:rsidRPr="00E603D9">
        <w:rPr>
          <w:rFonts w:cs="Simplified Arabic" w:hint="cs"/>
          <w:sz w:val="28"/>
          <w:szCs w:val="28"/>
          <w:rtl/>
        </w:rPr>
        <w:t>بها من حيث إكساب</w:t>
      </w:r>
      <w:r w:rsidR="00244677" w:rsidRPr="00E603D9">
        <w:rPr>
          <w:rFonts w:cs="Simplified Arabic" w:hint="cs"/>
          <w:sz w:val="28"/>
          <w:szCs w:val="28"/>
          <w:rtl/>
        </w:rPr>
        <w:t xml:space="preserve"> العاملين المهارات التسويقية</w:t>
      </w:r>
      <w:r w:rsidR="006C043D" w:rsidRPr="00E603D9">
        <w:rPr>
          <w:rFonts w:cs="Simplified Arabic" w:hint="cs"/>
          <w:sz w:val="28"/>
          <w:szCs w:val="28"/>
          <w:rtl/>
        </w:rPr>
        <w:t xml:space="preserve"> الحديثة</w:t>
      </w:r>
      <w:r w:rsidR="00244677" w:rsidRPr="00E603D9">
        <w:rPr>
          <w:rFonts w:cs="Simplified Arabic" w:hint="cs"/>
          <w:sz w:val="28"/>
          <w:szCs w:val="28"/>
          <w:rtl/>
        </w:rPr>
        <w:t xml:space="preserve"> والقدرة على بيع المنتجات ومهارات الاتصال الفعال</w:t>
      </w:r>
      <w:r w:rsidRPr="00E603D9">
        <w:rPr>
          <w:rFonts w:cs="Simplified Arabic" w:hint="cs"/>
          <w:sz w:val="28"/>
          <w:szCs w:val="28"/>
          <w:rtl/>
        </w:rPr>
        <w:t xml:space="preserve"> وذلك عن طريق تنظيم العديد من البرام</w:t>
      </w:r>
      <w:r w:rsidRPr="00E603D9">
        <w:rPr>
          <w:rFonts w:cs="Simplified Arabic" w:hint="eastAsia"/>
          <w:sz w:val="28"/>
          <w:szCs w:val="28"/>
          <w:rtl/>
        </w:rPr>
        <w:t>ج</w:t>
      </w:r>
      <w:r w:rsidRPr="00E603D9">
        <w:rPr>
          <w:rFonts w:cs="Simplified Arabic" w:hint="cs"/>
          <w:sz w:val="28"/>
          <w:szCs w:val="28"/>
          <w:rtl/>
        </w:rPr>
        <w:t xml:space="preserve"> التدريبية</w:t>
      </w:r>
      <w:r w:rsidR="00BB63BA" w:rsidRPr="00E603D9">
        <w:rPr>
          <w:rFonts w:cs="Simplified Arabic" w:hint="cs"/>
          <w:sz w:val="28"/>
          <w:szCs w:val="28"/>
          <w:rtl/>
        </w:rPr>
        <w:t xml:space="preserve"> المتخصصة</w:t>
      </w:r>
      <w:r w:rsidRPr="00E603D9">
        <w:rPr>
          <w:rFonts w:cs="Simplified Arabic" w:hint="cs"/>
          <w:sz w:val="28"/>
          <w:szCs w:val="28"/>
          <w:rtl/>
        </w:rPr>
        <w:t xml:space="preserve"> في هذا المجال</w:t>
      </w:r>
      <w:r w:rsidR="00244677" w:rsidRPr="00E603D9">
        <w:rPr>
          <w:rFonts w:cs="Simplified Arabic" w:hint="cs"/>
          <w:sz w:val="28"/>
          <w:szCs w:val="28"/>
          <w:rtl/>
        </w:rPr>
        <w:t>.</w:t>
      </w:r>
    </w:p>
    <w:p w:rsidR="004614B2" w:rsidRPr="00E603D9" w:rsidRDefault="004614B2" w:rsidP="00244677">
      <w:pPr>
        <w:jc w:val="lowKashida"/>
        <w:rPr>
          <w:rFonts w:cs="Simplified Arabic"/>
          <w:b/>
          <w:bCs/>
          <w:sz w:val="28"/>
          <w:szCs w:val="28"/>
        </w:rPr>
      </w:pPr>
    </w:p>
    <w:p w:rsidR="00244677" w:rsidRPr="00E603D9" w:rsidRDefault="00244677" w:rsidP="00244677">
      <w:pPr>
        <w:jc w:val="lowKashida"/>
        <w:rPr>
          <w:rFonts w:cs="Simplified Arabic"/>
          <w:b/>
          <w:bCs/>
          <w:sz w:val="28"/>
          <w:szCs w:val="28"/>
          <w:rtl/>
        </w:rPr>
      </w:pPr>
      <w:r w:rsidRPr="00E603D9">
        <w:rPr>
          <w:rFonts w:cs="Simplified Arabic" w:hint="cs"/>
          <w:b/>
          <w:bCs/>
          <w:sz w:val="28"/>
          <w:szCs w:val="28"/>
          <w:rtl/>
        </w:rPr>
        <w:t>ز- الجوانب الأخلاقية:</w:t>
      </w:r>
    </w:p>
    <w:p w:rsidR="00244677" w:rsidRPr="00E603D9" w:rsidRDefault="00C653BF" w:rsidP="00A22A73">
      <w:pPr>
        <w:jc w:val="lowKashida"/>
        <w:rPr>
          <w:rFonts w:cs="Simplified Arabic"/>
          <w:sz w:val="28"/>
          <w:szCs w:val="28"/>
          <w:rtl/>
        </w:rPr>
      </w:pPr>
      <w:r w:rsidRPr="00E603D9">
        <w:rPr>
          <w:rFonts w:cs="Simplified Arabic" w:hint="cs"/>
          <w:sz w:val="28"/>
          <w:szCs w:val="28"/>
          <w:rtl/>
        </w:rPr>
        <w:t xml:space="preserve">تعد الجوانب الأخلاقية من أهم المجالات التي يجب غرسها في العاملين بالمصارف الإسلامية وذلك عن طريق </w:t>
      </w:r>
      <w:r w:rsidR="00244677" w:rsidRPr="00E603D9">
        <w:rPr>
          <w:rFonts w:cs="Simplified Arabic" w:hint="cs"/>
          <w:sz w:val="28"/>
          <w:szCs w:val="28"/>
          <w:rtl/>
        </w:rPr>
        <w:t xml:space="preserve">الاهتمام بالبرامج التدريبية </w:t>
      </w:r>
      <w:r w:rsidR="00A22A73" w:rsidRPr="00E603D9">
        <w:rPr>
          <w:rFonts w:cs="Simplified Arabic" w:hint="cs"/>
          <w:sz w:val="28"/>
          <w:szCs w:val="28"/>
          <w:rtl/>
        </w:rPr>
        <w:t>التي</w:t>
      </w:r>
      <w:r w:rsidR="00244677" w:rsidRPr="00E603D9">
        <w:rPr>
          <w:rFonts w:cs="Simplified Arabic" w:hint="cs"/>
          <w:sz w:val="28"/>
          <w:szCs w:val="28"/>
          <w:rtl/>
        </w:rPr>
        <w:t xml:space="preserve"> </w:t>
      </w:r>
      <w:r w:rsidRPr="00E603D9">
        <w:rPr>
          <w:rFonts w:cs="Simplified Arabic" w:hint="cs"/>
          <w:sz w:val="28"/>
          <w:szCs w:val="28"/>
          <w:rtl/>
        </w:rPr>
        <w:t>تحث</w:t>
      </w:r>
      <w:r w:rsidR="00244677" w:rsidRPr="00E603D9">
        <w:rPr>
          <w:rFonts w:cs="Simplified Arabic" w:hint="cs"/>
          <w:sz w:val="28"/>
          <w:szCs w:val="28"/>
          <w:rtl/>
        </w:rPr>
        <w:t xml:space="preserve"> العاملين على الاهتمام بحس</w:t>
      </w:r>
      <w:r w:rsidRPr="00E603D9">
        <w:rPr>
          <w:rFonts w:cs="Simplified Arabic" w:hint="cs"/>
          <w:sz w:val="28"/>
          <w:szCs w:val="28"/>
          <w:rtl/>
        </w:rPr>
        <w:t>ن</w:t>
      </w:r>
      <w:r w:rsidR="00244677" w:rsidRPr="00E603D9">
        <w:rPr>
          <w:rFonts w:cs="Simplified Arabic" w:hint="cs"/>
          <w:sz w:val="28"/>
          <w:szCs w:val="28"/>
          <w:rtl/>
        </w:rPr>
        <w:t xml:space="preserve"> </w:t>
      </w:r>
      <w:r w:rsidRPr="00E603D9">
        <w:rPr>
          <w:rFonts w:cs="Simplified Arabic" w:hint="cs"/>
          <w:sz w:val="28"/>
          <w:szCs w:val="28"/>
          <w:rtl/>
        </w:rPr>
        <w:t>المعاملة</w:t>
      </w:r>
      <w:r w:rsidR="00244677" w:rsidRPr="00E603D9">
        <w:rPr>
          <w:rFonts w:cs="Simplified Arabic" w:hint="cs"/>
          <w:sz w:val="28"/>
          <w:szCs w:val="28"/>
          <w:rtl/>
        </w:rPr>
        <w:t xml:space="preserve"> </w:t>
      </w:r>
      <w:r w:rsidRPr="00E603D9">
        <w:rPr>
          <w:rFonts w:cs="Simplified Arabic" w:hint="cs"/>
          <w:sz w:val="28"/>
          <w:szCs w:val="28"/>
          <w:rtl/>
        </w:rPr>
        <w:t>وإتقان</w:t>
      </w:r>
      <w:r w:rsidR="00244677" w:rsidRPr="00E603D9">
        <w:rPr>
          <w:rFonts w:cs="Simplified Arabic" w:hint="cs"/>
          <w:sz w:val="28"/>
          <w:szCs w:val="28"/>
          <w:rtl/>
        </w:rPr>
        <w:t xml:space="preserve"> العمل والالتزام بتعال</w:t>
      </w:r>
      <w:r w:rsidRPr="00E603D9">
        <w:rPr>
          <w:rFonts w:cs="Simplified Arabic" w:hint="cs"/>
          <w:sz w:val="28"/>
          <w:szCs w:val="28"/>
          <w:rtl/>
        </w:rPr>
        <w:t>ي</w:t>
      </w:r>
      <w:r w:rsidR="00244677" w:rsidRPr="00E603D9">
        <w:rPr>
          <w:rFonts w:cs="Simplified Arabic" w:hint="cs"/>
          <w:sz w:val="28"/>
          <w:szCs w:val="28"/>
          <w:rtl/>
        </w:rPr>
        <w:t>م الإسلام.</w:t>
      </w:r>
    </w:p>
    <w:p w:rsidR="00761CBD" w:rsidRPr="00E603D9" w:rsidRDefault="00761CBD" w:rsidP="00244677">
      <w:pPr>
        <w:jc w:val="lowKashida"/>
        <w:rPr>
          <w:rFonts w:cs="Simplified Arabic"/>
          <w:sz w:val="28"/>
          <w:szCs w:val="28"/>
          <w:rtl/>
        </w:rPr>
      </w:pPr>
    </w:p>
    <w:p w:rsidR="00244677" w:rsidRPr="00E603D9" w:rsidRDefault="00BB63BA" w:rsidP="00244677">
      <w:pPr>
        <w:jc w:val="lowKashida"/>
        <w:rPr>
          <w:rFonts w:cs="Simplified Arabic"/>
          <w:b/>
          <w:bCs/>
          <w:sz w:val="28"/>
          <w:szCs w:val="28"/>
          <w:rtl/>
        </w:rPr>
      </w:pPr>
      <w:r w:rsidRPr="00E603D9">
        <w:rPr>
          <w:rFonts w:cs="Simplified Arabic" w:hint="cs"/>
          <w:b/>
          <w:bCs/>
          <w:sz w:val="28"/>
          <w:szCs w:val="28"/>
          <w:rtl/>
        </w:rPr>
        <w:t>ح</w:t>
      </w:r>
      <w:r w:rsidR="00244677" w:rsidRPr="00E603D9">
        <w:rPr>
          <w:rFonts w:cs="Simplified Arabic" w:hint="cs"/>
          <w:b/>
          <w:bCs/>
          <w:sz w:val="28"/>
          <w:szCs w:val="28"/>
          <w:rtl/>
        </w:rPr>
        <w:t xml:space="preserve">- </w:t>
      </w:r>
      <w:r w:rsidR="00DE5CA1" w:rsidRPr="00E603D9">
        <w:rPr>
          <w:rFonts w:cs="Simplified Arabic" w:hint="cs"/>
          <w:b/>
          <w:bCs/>
          <w:sz w:val="28"/>
          <w:szCs w:val="28"/>
          <w:rtl/>
        </w:rPr>
        <w:t>الإلمام ب</w:t>
      </w:r>
      <w:r w:rsidR="00244677" w:rsidRPr="00E603D9">
        <w:rPr>
          <w:rFonts w:cs="Simplified Arabic" w:hint="cs"/>
          <w:b/>
          <w:bCs/>
          <w:sz w:val="28"/>
          <w:szCs w:val="28"/>
          <w:rtl/>
        </w:rPr>
        <w:t>الأنظمة والتعليمات الدولية:</w:t>
      </w:r>
    </w:p>
    <w:p w:rsidR="00BB63BA" w:rsidRPr="00E603D9" w:rsidRDefault="00C653BF" w:rsidP="00BB63BA">
      <w:pPr>
        <w:jc w:val="lowKashida"/>
        <w:rPr>
          <w:rFonts w:cs="Simplified Arabic"/>
          <w:sz w:val="28"/>
          <w:szCs w:val="28"/>
          <w:rtl/>
        </w:rPr>
      </w:pPr>
      <w:r w:rsidRPr="00E603D9">
        <w:rPr>
          <w:rFonts w:cs="Simplified Arabic" w:hint="cs"/>
          <w:sz w:val="28"/>
          <w:szCs w:val="28"/>
          <w:rtl/>
        </w:rPr>
        <w:t xml:space="preserve">تعمل المصارف الإسلامية في الأسواق الدولية التي </w:t>
      </w:r>
      <w:r w:rsidR="00A22A73" w:rsidRPr="00E603D9">
        <w:rPr>
          <w:rFonts w:cs="Simplified Arabic" w:hint="cs"/>
          <w:sz w:val="28"/>
          <w:szCs w:val="28"/>
          <w:rtl/>
        </w:rPr>
        <w:t>ت</w:t>
      </w:r>
      <w:r w:rsidRPr="00E603D9">
        <w:rPr>
          <w:rFonts w:cs="Simplified Arabic" w:hint="cs"/>
          <w:sz w:val="28"/>
          <w:szCs w:val="28"/>
          <w:rtl/>
        </w:rPr>
        <w:t>حكمها العديد من</w:t>
      </w:r>
      <w:r w:rsidR="00BB63BA" w:rsidRPr="00E603D9">
        <w:rPr>
          <w:rFonts w:cs="Simplified Arabic" w:hint="cs"/>
          <w:sz w:val="28"/>
          <w:szCs w:val="28"/>
          <w:rtl/>
        </w:rPr>
        <w:t xml:space="preserve"> المعايير</w:t>
      </w:r>
      <w:r w:rsidRPr="00E603D9">
        <w:rPr>
          <w:rFonts w:cs="Simplified Arabic" w:hint="cs"/>
          <w:sz w:val="28"/>
          <w:szCs w:val="28"/>
          <w:rtl/>
        </w:rPr>
        <w:t xml:space="preserve"> </w:t>
      </w:r>
      <w:r w:rsidR="00BB63BA" w:rsidRPr="00E603D9">
        <w:rPr>
          <w:rFonts w:cs="Simplified Arabic" w:hint="cs"/>
          <w:sz w:val="28"/>
          <w:szCs w:val="28"/>
          <w:rtl/>
        </w:rPr>
        <w:t>و</w:t>
      </w:r>
      <w:r w:rsidRPr="00E603D9">
        <w:rPr>
          <w:rFonts w:cs="Simplified Arabic" w:hint="cs"/>
          <w:sz w:val="28"/>
          <w:szCs w:val="28"/>
          <w:rtl/>
        </w:rPr>
        <w:t>الأنظمة و</w:t>
      </w:r>
      <w:r w:rsidR="00BB63BA" w:rsidRPr="00E603D9">
        <w:rPr>
          <w:rFonts w:cs="Simplified Arabic" w:hint="cs"/>
          <w:sz w:val="28"/>
          <w:szCs w:val="28"/>
          <w:rtl/>
        </w:rPr>
        <w:t>الأعراف المصرفية</w:t>
      </w:r>
      <w:r w:rsidRPr="00E603D9">
        <w:rPr>
          <w:rFonts w:cs="Simplified Arabic" w:hint="cs"/>
          <w:sz w:val="28"/>
          <w:szCs w:val="28"/>
          <w:rtl/>
        </w:rPr>
        <w:t xml:space="preserve"> والتي يجب أن يلم بها </w:t>
      </w:r>
      <w:r w:rsidR="005B1C15" w:rsidRPr="00E603D9">
        <w:rPr>
          <w:rFonts w:cs="Simplified Arabic" w:hint="cs"/>
          <w:sz w:val="28"/>
          <w:szCs w:val="28"/>
          <w:rtl/>
        </w:rPr>
        <w:t xml:space="preserve">كافة </w:t>
      </w:r>
      <w:r w:rsidR="00244677" w:rsidRPr="00E603D9">
        <w:rPr>
          <w:rFonts w:cs="Simplified Arabic" w:hint="cs"/>
          <w:sz w:val="28"/>
          <w:szCs w:val="28"/>
          <w:rtl/>
        </w:rPr>
        <w:t xml:space="preserve">العاملين بالمصارف الإسلامية </w:t>
      </w:r>
      <w:r w:rsidR="005B1C15" w:rsidRPr="00E603D9">
        <w:rPr>
          <w:rFonts w:cs="Simplified Arabic" w:hint="cs"/>
          <w:sz w:val="28"/>
          <w:szCs w:val="28"/>
          <w:rtl/>
        </w:rPr>
        <w:t>،</w:t>
      </w:r>
      <w:r w:rsidR="00244677" w:rsidRPr="00E603D9">
        <w:rPr>
          <w:rFonts w:cs="Simplified Arabic" w:hint="cs"/>
          <w:sz w:val="28"/>
          <w:szCs w:val="28"/>
          <w:rtl/>
        </w:rPr>
        <w:t xml:space="preserve"> </w:t>
      </w:r>
      <w:r w:rsidR="005B1C15" w:rsidRPr="00E603D9">
        <w:rPr>
          <w:rFonts w:cs="Simplified Arabic" w:hint="cs"/>
          <w:sz w:val="28"/>
          <w:szCs w:val="28"/>
          <w:rtl/>
        </w:rPr>
        <w:t xml:space="preserve">ومن تلك المعايير </w:t>
      </w:r>
      <w:r w:rsidR="00244677" w:rsidRPr="00E603D9">
        <w:rPr>
          <w:rFonts w:cs="Simplified Arabic" w:hint="cs"/>
          <w:sz w:val="28"/>
          <w:szCs w:val="28"/>
          <w:rtl/>
        </w:rPr>
        <w:t>معايير</w:t>
      </w:r>
      <w:r w:rsidR="005B1C15" w:rsidRPr="00E603D9">
        <w:rPr>
          <w:rFonts w:cs="Simplified Arabic" w:hint="cs"/>
          <w:sz w:val="28"/>
          <w:szCs w:val="28"/>
          <w:rtl/>
        </w:rPr>
        <w:t xml:space="preserve"> لجنة </w:t>
      </w:r>
      <w:r w:rsidR="00244677" w:rsidRPr="00E603D9">
        <w:rPr>
          <w:rFonts w:cs="Simplified Arabic" w:hint="cs"/>
          <w:sz w:val="28"/>
          <w:szCs w:val="28"/>
          <w:rtl/>
        </w:rPr>
        <w:t>بازل</w:t>
      </w:r>
      <w:r w:rsidR="00BB63BA" w:rsidRPr="00E603D9">
        <w:rPr>
          <w:rFonts w:cs="Simplified Arabic" w:hint="cs"/>
          <w:sz w:val="28"/>
          <w:szCs w:val="28"/>
          <w:rtl/>
        </w:rPr>
        <w:t xml:space="preserve"> . </w:t>
      </w:r>
    </w:p>
    <w:p w:rsidR="00BB63BA" w:rsidRPr="00E603D9" w:rsidRDefault="00BB63BA" w:rsidP="00BB63BA">
      <w:pPr>
        <w:jc w:val="lowKashida"/>
        <w:rPr>
          <w:rFonts w:cs="Simplified Arabic"/>
          <w:sz w:val="28"/>
          <w:szCs w:val="28"/>
          <w:rtl/>
        </w:rPr>
      </w:pPr>
    </w:p>
    <w:p w:rsidR="005B1C15" w:rsidRPr="00E603D9" w:rsidRDefault="005B1C15" w:rsidP="00BB63BA">
      <w:pPr>
        <w:jc w:val="lowKashida"/>
        <w:rPr>
          <w:rFonts w:cs="Simplified Arabic"/>
          <w:sz w:val="28"/>
          <w:szCs w:val="28"/>
          <w:rtl/>
        </w:rPr>
      </w:pPr>
      <w:r w:rsidRPr="00E603D9">
        <w:rPr>
          <w:rFonts w:cs="Simplified Arabic" w:hint="cs"/>
          <w:sz w:val="28"/>
          <w:szCs w:val="28"/>
          <w:rtl/>
        </w:rPr>
        <w:t xml:space="preserve"> وقد تبين من خلال البرامج التدريبية التي قدمها الباحث ندرة العاملين بالمصارف الإسلامية</w:t>
      </w:r>
      <w:r w:rsidR="00A22A73" w:rsidRPr="00E603D9">
        <w:rPr>
          <w:rFonts w:cs="Simplified Arabic" w:hint="cs"/>
          <w:sz w:val="28"/>
          <w:szCs w:val="28"/>
          <w:rtl/>
        </w:rPr>
        <w:t xml:space="preserve"> الملمين</w:t>
      </w:r>
      <w:r w:rsidRPr="00E603D9">
        <w:rPr>
          <w:rFonts w:cs="Simplified Arabic" w:hint="cs"/>
          <w:sz w:val="28"/>
          <w:szCs w:val="28"/>
          <w:rtl/>
        </w:rPr>
        <w:t xml:space="preserve"> بالأنظمة الدولية ومدي تأثيرها علي العمل المصرفي </w:t>
      </w:r>
      <w:r w:rsidR="00BB63BA" w:rsidRPr="00E603D9">
        <w:rPr>
          <w:rFonts w:cs="Simplified Arabic" w:hint="cs"/>
          <w:sz w:val="28"/>
          <w:szCs w:val="28"/>
          <w:rtl/>
        </w:rPr>
        <w:t>الإسلامي.</w:t>
      </w:r>
    </w:p>
    <w:p w:rsidR="005B1C15" w:rsidRPr="00E603D9" w:rsidRDefault="005B1C15" w:rsidP="005B1C15">
      <w:pPr>
        <w:jc w:val="lowKashida"/>
        <w:rPr>
          <w:rFonts w:cs="Simplified Arabic"/>
          <w:sz w:val="28"/>
          <w:szCs w:val="28"/>
          <w:rtl/>
        </w:rPr>
      </w:pPr>
      <w:r w:rsidRPr="00E603D9">
        <w:rPr>
          <w:rFonts w:cs="Simplified Arabic" w:hint="cs"/>
          <w:sz w:val="28"/>
          <w:szCs w:val="28"/>
          <w:rtl/>
        </w:rPr>
        <w:t xml:space="preserve"> </w:t>
      </w:r>
    </w:p>
    <w:p w:rsidR="00244677" w:rsidRPr="00E603D9" w:rsidRDefault="00244677" w:rsidP="001314F9">
      <w:pPr>
        <w:jc w:val="lowKashida"/>
        <w:rPr>
          <w:rFonts w:cs="Simplified Arabic"/>
          <w:sz w:val="28"/>
          <w:szCs w:val="28"/>
          <w:rtl/>
        </w:rPr>
      </w:pPr>
      <w:r w:rsidRPr="00E603D9">
        <w:rPr>
          <w:rFonts w:cs="Simplified Arabic" w:hint="cs"/>
          <w:sz w:val="28"/>
          <w:szCs w:val="28"/>
          <w:rtl/>
        </w:rPr>
        <w:t xml:space="preserve"> </w:t>
      </w:r>
      <w:r w:rsidR="005B1C15" w:rsidRPr="00E603D9">
        <w:rPr>
          <w:rFonts w:cs="Simplified Arabic" w:hint="cs"/>
          <w:sz w:val="28"/>
          <w:szCs w:val="28"/>
          <w:rtl/>
        </w:rPr>
        <w:t xml:space="preserve">وفي ضوء ما تم </w:t>
      </w:r>
      <w:r w:rsidRPr="00E603D9">
        <w:rPr>
          <w:rFonts w:cs="Simplified Arabic" w:hint="cs"/>
          <w:sz w:val="28"/>
          <w:szCs w:val="28"/>
          <w:rtl/>
        </w:rPr>
        <w:t xml:space="preserve">تناوله من </w:t>
      </w:r>
      <w:r w:rsidR="005B1C15" w:rsidRPr="00E603D9">
        <w:rPr>
          <w:rFonts w:cs="Simplified Arabic" w:hint="cs"/>
          <w:sz w:val="28"/>
          <w:szCs w:val="28"/>
          <w:rtl/>
        </w:rPr>
        <w:t>ال</w:t>
      </w:r>
      <w:r w:rsidRPr="00E603D9">
        <w:rPr>
          <w:rFonts w:cs="Simplified Arabic" w:hint="cs"/>
          <w:sz w:val="28"/>
          <w:szCs w:val="28"/>
          <w:rtl/>
        </w:rPr>
        <w:t>مجالات</w:t>
      </w:r>
      <w:r w:rsidR="005B1C15" w:rsidRPr="00E603D9">
        <w:rPr>
          <w:rFonts w:cs="Simplified Arabic" w:hint="cs"/>
          <w:sz w:val="28"/>
          <w:szCs w:val="28"/>
          <w:rtl/>
        </w:rPr>
        <w:t xml:space="preserve"> التي يجب الاهتمام بها</w:t>
      </w:r>
      <w:r w:rsidRPr="00E603D9">
        <w:rPr>
          <w:rFonts w:cs="Simplified Arabic" w:hint="cs"/>
          <w:sz w:val="28"/>
          <w:szCs w:val="28"/>
          <w:rtl/>
        </w:rPr>
        <w:t xml:space="preserve"> لتنمية </w:t>
      </w:r>
      <w:r w:rsidR="00594523" w:rsidRPr="00E603D9">
        <w:rPr>
          <w:rFonts w:cs="Simplified Arabic" w:hint="cs"/>
          <w:sz w:val="28"/>
          <w:szCs w:val="28"/>
          <w:rtl/>
        </w:rPr>
        <w:t>وتطوير الموارد</w:t>
      </w:r>
      <w:r w:rsidRPr="00E603D9">
        <w:rPr>
          <w:rFonts w:cs="Simplified Arabic" w:hint="cs"/>
          <w:sz w:val="28"/>
          <w:szCs w:val="28"/>
          <w:rtl/>
        </w:rPr>
        <w:t xml:space="preserve"> البشرية، </w:t>
      </w:r>
      <w:r w:rsidR="005B1C15" w:rsidRPr="00E603D9">
        <w:rPr>
          <w:rFonts w:cs="Simplified Arabic" w:hint="cs"/>
          <w:sz w:val="28"/>
          <w:szCs w:val="28"/>
          <w:rtl/>
        </w:rPr>
        <w:t xml:space="preserve">يتناول الباحث في الجزء الثالث </w:t>
      </w:r>
      <w:r w:rsidR="00D0136C" w:rsidRPr="00E603D9">
        <w:rPr>
          <w:rFonts w:cs="Simplified Arabic" w:hint="cs"/>
          <w:sz w:val="28"/>
          <w:szCs w:val="28"/>
          <w:rtl/>
        </w:rPr>
        <w:t xml:space="preserve">مجالات تطوير وتنمية </w:t>
      </w:r>
      <w:r w:rsidR="001314F9" w:rsidRPr="00E603D9">
        <w:rPr>
          <w:rFonts w:cs="Simplified Arabic" w:hint="cs"/>
          <w:sz w:val="28"/>
          <w:szCs w:val="28"/>
          <w:rtl/>
        </w:rPr>
        <w:t xml:space="preserve">الموارد البشرية في </w:t>
      </w:r>
      <w:r w:rsidR="005B1C15" w:rsidRPr="00E603D9">
        <w:rPr>
          <w:rFonts w:cs="Simplified Arabic" w:hint="cs"/>
          <w:sz w:val="28"/>
          <w:szCs w:val="28"/>
          <w:rtl/>
        </w:rPr>
        <w:t>المؤسسات المالية الإسلامية</w:t>
      </w:r>
      <w:r w:rsidRPr="00E603D9">
        <w:rPr>
          <w:rFonts w:cs="Simplified Arabic" w:hint="cs"/>
          <w:sz w:val="28"/>
          <w:szCs w:val="28"/>
          <w:rtl/>
        </w:rPr>
        <w:t>.</w:t>
      </w:r>
    </w:p>
    <w:p w:rsidR="00960B8A" w:rsidRPr="00E603D9" w:rsidRDefault="00D972DF" w:rsidP="0033351A">
      <w:pPr>
        <w:ind w:left="360"/>
        <w:jc w:val="center"/>
        <w:rPr>
          <w:rFonts w:cs="Simplified Arabic"/>
          <w:b/>
          <w:bCs/>
          <w:sz w:val="28"/>
          <w:szCs w:val="28"/>
          <w:rtl/>
        </w:rPr>
      </w:pPr>
      <w:r w:rsidRPr="00E603D9">
        <w:rPr>
          <w:rFonts w:cs="Simplified Arabic"/>
          <w:sz w:val="28"/>
          <w:szCs w:val="28"/>
          <w:rtl/>
        </w:rPr>
        <w:br w:type="page"/>
      </w:r>
      <w:r w:rsidR="00066947" w:rsidRPr="00E603D9">
        <w:rPr>
          <w:rFonts w:cs="Simplified Arabic" w:hint="cs"/>
          <w:b/>
          <w:bCs/>
          <w:sz w:val="28"/>
          <w:szCs w:val="28"/>
          <w:rtl/>
        </w:rPr>
        <w:lastRenderedPageBreak/>
        <w:t>ثالثا</w:t>
      </w:r>
      <w:r w:rsidR="0033351A">
        <w:rPr>
          <w:rFonts w:cs="Simplified Arabic" w:hint="cs"/>
          <w:b/>
          <w:bCs/>
          <w:sz w:val="28"/>
          <w:szCs w:val="28"/>
          <w:rtl/>
        </w:rPr>
        <w:t xml:space="preserve">/ </w:t>
      </w:r>
      <w:r w:rsidR="00EF014D" w:rsidRPr="00E603D9">
        <w:rPr>
          <w:rFonts w:cs="Simplified Arabic" w:hint="cs"/>
          <w:b/>
          <w:bCs/>
          <w:sz w:val="28"/>
          <w:szCs w:val="28"/>
          <w:rtl/>
        </w:rPr>
        <w:t xml:space="preserve">مجالات تطوير وتنمية </w:t>
      </w:r>
    </w:p>
    <w:p w:rsidR="00EF014D" w:rsidRPr="00E603D9" w:rsidRDefault="00EF014D" w:rsidP="00EF014D">
      <w:pPr>
        <w:ind w:left="360"/>
        <w:jc w:val="center"/>
        <w:rPr>
          <w:rFonts w:cs="Simplified Arabic"/>
          <w:b/>
          <w:bCs/>
          <w:sz w:val="28"/>
          <w:szCs w:val="28"/>
          <w:rtl/>
        </w:rPr>
      </w:pPr>
      <w:r w:rsidRPr="00E603D9">
        <w:rPr>
          <w:rFonts w:cs="Simplified Arabic" w:hint="cs"/>
          <w:b/>
          <w:bCs/>
          <w:sz w:val="28"/>
          <w:szCs w:val="28"/>
          <w:rtl/>
        </w:rPr>
        <w:t>الموارد البشرية في المؤسسات المالية الإسلامية</w:t>
      </w:r>
    </w:p>
    <w:p w:rsidR="001C0732" w:rsidRPr="00E603D9" w:rsidRDefault="001C0732" w:rsidP="00EF014D">
      <w:pPr>
        <w:ind w:left="360"/>
        <w:jc w:val="center"/>
        <w:rPr>
          <w:rFonts w:cs="Simplified Arabic"/>
          <w:b/>
          <w:bCs/>
          <w:sz w:val="28"/>
          <w:szCs w:val="28"/>
          <w:rtl/>
        </w:rPr>
      </w:pPr>
    </w:p>
    <w:p w:rsidR="002C6D0A" w:rsidRPr="00E603D9" w:rsidRDefault="00244677" w:rsidP="00E0650B">
      <w:pPr>
        <w:jc w:val="lowKashida"/>
        <w:rPr>
          <w:rFonts w:cs="Simplified Arabic"/>
          <w:sz w:val="28"/>
          <w:szCs w:val="28"/>
          <w:rtl/>
        </w:rPr>
      </w:pPr>
      <w:r w:rsidRPr="00E603D9">
        <w:rPr>
          <w:rFonts w:cs="Simplified Arabic" w:hint="cs"/>
          <w:sz w:val="28"/>
          <w:szCs w:val="28"/>
          <w:rtl/>
        </w:rPr>
        <w:t xml:space="preserve">تناول الباحث في الجزء </w:t>
      </w:r>
      <w:r w:rsidR="00EF014D" w:rsidRPr="00E603D9">
        <w:rPr>
          <w:rFonts w:cs="Simplified Arabic" w:hint="cs"/>
          <w:sz w:val="28"/>
          <w:szCs w:val="28"/>
          <w:rtl/>
        </w:rPr>
        <w:t>السابق</w:t>
      </w:r>
      <w:r w:rsidRPr="00E603D9">
        <w:rPr>
          <w:rFonts w:cs="Simplified Arabic" w:hint="cs"/>
          <w:sz w:val="28"/>
          <w:szCs w:val="28"/>
          <w:rtl/>
        </w:rPr>
        <w:t xml:space="preserve"> من الدارسة </w:t>
      </w:r>
      <w:r w:rsidR="001314F9" w:rsidRPr="00E603D9">
        <w:rPr>
          <w:rFonts w:cs="Simplified Arabic" w:hint="cs"/>
          <w:sz w:val="28"/>
          <w:szCs w:val="28"/>
          <w:rtl/>
        </w:rPr>
        <w:t>أهمية الموارد البشرية في المؤسسات المالية الإسلامية</w:t>
      </w:r>
      <w:r w:rsidRPr="00E603D9">
        <w:rPr>
          <w:rFonts w:cs="Simplified Arabic" w:hint="cs"/>
          <w:sz w:val="28"/>
          <w:szCs w:val="28"/>
          <w:rtl/>
        </w:rPr>
        <w:t xml:space="preserve"> </w:t>
      </w:r>
      <w:r w:rsidR="002C6D0A" w:rsidRPr="00E603D9">
        <w:rPr>
          <w:rFonts w:cs="Simplified Arabic" w:hint="cs"/>
          <w:sz w:val="28"/>
          <w:szCs w:val="28"/>
          <w:rtl/>
        </w:rPr>
        <w:t>والنتائج السلبية</w:t>
      </w:r>
      <w:r w:rsidRPr="00E603D9">
        <w:rPr>
          <w:rFonts w:cs="Simplified Arabic" w:hint="cs"/>
          <w:sz w:val="28"/>
          <w:szCs w:val="28"/>
          <w:rtl/>
        </w:rPr>
        <w:t xml:space="preserve"> لعدم </w:t>
      </w:r>
      <w:r w:rsidR="00FC5953" w:rsidRPr="00E603D9">
        <w:rPr>
          <w:rFonts w:cs="Simplified Arabic" w:hint="cs"/>
          <w:sz w:val="28"/>
          <w:szCs w:val="28"/>
          <w:rtl/>
        </w:rPr>
        <w:t>التأهيل،</w:t>
      </w:r>
      <w:r w:rsidRPr="00E603D9">
        <w:rPr>
          <w:rFonts w:cs="Simplified Arabic" w:hint="cs"/>
          <w:sz w:val="28"/>
          <w:szCs w:val="28"/>
          <w:rtl/>
        </w:rPr>
        <w:t xml:space="preserve"> إضافة إلى نتائج الدراسات والبحوث والدراسة الميدانية</w:t>
      </w:r>
      <w:r w:rsidR="006C043D" w:rsidRPr="00E603D9">
        <w:rPr>
          <w:rFonts w:cs="Simplified Arabic" w:hint="cs"/>
          <w:sz w:val="28"/>
          <w:szCs w:val="28"/>
          <w:rtl/>
        </w:rPr>
        <w:t xml:space="preserve"> </w:t>
      </w:r>
      <w:r w:rsidRPr="00E603D9">
        <w:rPr>
          <w:rFonts w:cs="Simplified Arabic" w:hint="cs"/>
          <w:sz w:val="28"/>
          <w:szCs w:val="28"/>
          <w:rtl/>
        </w:rPr>
        <w:t xml:space="preserve">حول مجالات تأهيل الكوادر </w:t>
      </w:r>
      <w:r w:rsidR="00FC5953" w:rsidRPr="00E603D9">
        <w:rPr>
          <w:rFonts w:cs="Simplified Arabic" w:hint="cs"/>
          <w:sz w:val="28"/>
          <w:szCs w:val="28"/>
          <w:rtl/>
        </w:rPr>
        <w:t>البشرية.</w:t>
      </w:r>
    </w:p>
    <w:p w:rsidR="00244677" w:rsidRPr="00E603D9" w:rsidRDefault="00244677" w:rsidP="00EF014D">
      <w:pPr>
        <w:jc w:val="lowKashida"/>
        <w:rPr>
          <w:rFonts w:cs="Simplified Arabic"/>
          <w:sz w:val="28"/>
          <w:szCs w:val="28"/>
          <w:rtl/>
        </w:rPr>
      </w:pPr>
      <w:r w:rsidRPr="00E603D9">
        <w:rPr>
          <w:rFonts w:cs="Simplified Arabic" w:hint="cs"/>
          <w:sz w:val="28"/>
          <w:szCs w:val="28"/>
          <w:rtl/>
        </w:rPr>
        <w:t xml:space="preserve"> وسوف يتناول الباحث في هذا الجزء </w:t>
      </w:r>
      <w:r w:rsidR="00EF014D" w:rsidRPr="00E603D9">
        <w:rPr>
          <w:rFonts w:cs="Simplified Arabic" w:hint="cs"/>
          <w:sz w:val="28"/>
          <w:szCs w:val="28"/>
          <w:rtl/>
        </w:rPr>
        <w:t>أهمية تطوير وتنمية</w:t>
      </w:r>
      <w:r w:rsidRPr="00E603D9">
        <w:rPr>
          <w:rFonts w:cs="Simplified Arabic" w:hint="cs"/>
          <w:sz w:val="28"/>
          <w:szCs w:val="28"/>
          <w:rtl/>
        </w:rPr>
        <w:t xml:space="preserve"> </w:t>
      </w:r>
      <w:r w:rsidR="00EF014D" w:rsidRPr="00E603D9">
        <w:rPr>
          <w:rFonts w:cs="Simplified Arabic" w:hint="cs"/>
          <w:sz w:val="28"/>
          <w:szCs w:val="28"/>
          <w:rtl/>
        </w:rPr>
        <w:t>و</w:t>
      </w:r>
      <w:r w:rsidRPr="00E603D9">
        <w:rPr>
          <w:rFonts w:cs="Simplified Arabic" w:hint="cs"/>
          <w:sz w:val="28"/>
          <w:szCs w:val="28"/>
          <w:rtl/>
        </w:rPr>
        <w:t xml:space="preserve">تأهيل </w:t>
      </w:r>
      <w:r w:rsidR="00EF014D" w:rsidRPr="00E603D9">
        <w:rPr>
          <w:rFonts w:cs="Simplified Arabic" w:hint="cs"/>
          <w:sz w:val="28"/>
          <w:szCs w:val="28"/>
          <w:rtl/>
        </w:rPr>
        <w:t>الموارد البشرية</w:t>
      </w:r>
      <w:r w:rsidRPr="00E603D9">
        <w:rPr>
          <w:rFonts w:cs="Simplified Arabic" w:hint="cs"/>
          <w:sz w:val="28"/>
          <w:szCs w:val="28"/>
          <w:rtl/>
        </w:rPr>
        <w:t xml:space="preserve"> في المؤسسات المالية الإسلامية، وذلك على النحو التالي:</w:t>
      </w:r>
    </w:p>
    <w:p w:rsidR="00244677" w:rsidRPr="00E603D9" w:rsidRDefault="00244677" w:rsidP="002C6D0A">
      <w:pPr>
        <w:numPr>
          <w:ilvl w:val="0"/>
          <w:numId w:val="16"/>
        </w:numPr>
        <w:jc w:val="lowKashida"/>
        <w:rPr>
          <w:rFonts w:cs="Simplified Arabic"/>
          <w:sz w:val="28"/>
          <w:szCs w:val="28"/>
        </w:rPr>
      </w:pPr>
      <w:r w:rsidRPr="00E603D9">
        <w:rPr>
          <w:rFonts w:cs="Simplified Arabic" w:hint="cs"/>
          <w:sz w:val="28"/>
          <w:szCs w:val="28"/>
          <w:rtl/>
        </w:rPr>
        <w:t xml:space="preserve">اهتمام المؤسسات </w:t>
      </w:r>
      <w:r w:rsidR="002C6D0A" w:rsidRPr="00E603D9">
        <w:rPr>
          <w:rFonts w:cs="Simplified Arabic" w:hint="cs"/>
          <w:sz w:val="28"/>
          <w:szCs w:val="28"/>
          <w:rtl/>
        </w:rPr>
        <w:t>الدولية</w:t>
      </w:r>
      <w:r w:rsidRPr="00E603D9">
        <w:rPr>
          <w:rFonts w:cs="Simplified Arabic" w:hint="cs"/>
          <w:sz w:val="28"/>
          <w:szCs w:val="28"/>
          <w:rtl/>
        </w:rPr>
        <w:t xml:space="preserve"> </w:t>
      </w:r>
      <w:r w:rsidR="002C6D0A" w:rsidRPr="00E603D9">
        <w:rPr>
          <w:rFonts w:cs="Simplified Arabic" w:hint="cs"/>
          <w:sz w:val="28"/>
          <w:szCs w:val="28"/>
          <w:rtl/>
        </w:rPr>
        <w:t>بتأهيل</w:t>
      </w:r>
      <w:r w:rsidRPr="00E603D9">
        <w:rPr>
          <w:rFonts w:cs="Simplified Arabic" w:hint="cs"/>
          <w:sz w:val="28"/>
          <w:szCs w:val="28"/>
          <w:rtl/>
        </w:rPr>
        <w:t xml:space="preserve"> العاملين بالمؤسسات المالية الإسلامية.</w:t>
      </w:r>
    </w:p>
    <w:p w:rsidR="00244677" w:rsidRPr="00E603D9" w:rsidRDefault="00EF014D" w:rsidP="00EF014D">
      <w:pPr>
        <w:numPr>
          <w:ilvl w:val="0"/>
          <w:numId w:val="16"/>
        </w:numPr>
        <w:jc w:val="lowKashida"/>
        <w:rPr>
          <w:rFonts w:cs="Simplified Arabic"/>
          <w:sz w:val="28"/>
          <w:szCs w:val="28"/>
        </w:rPr>
      </w:pPr>
      <w:r w:rsidRPr="00E603D9">
        <w:rPr>
          <w:rFonts w:cs="Simplified Arabic" w:hint="cs"/>
          <w:sz w:val="28"/>
          <w:szCs w:val="28"/>
          <w:rtl/>
        </w:rPr>
        <w:t xml:space="preserve">مجالات تطوير الموارد البشرية في الصناعة </w:t>
      </w:r>
      <w:r w:rsidR="000E0C1F" w:rsidRPr="00E603D9">
        <w:rPr>
          <w:rFonts w:cs="Simplified Arabic" w:hint="cs"/>
          <w:sz w:val="28"/>
          <w:szCs w:val="28"/>
          <w:rtl/>
        </w:rPr>
        <w:t>ا</w:t>
      </w:r>
      <w:r w:rsidR="00244677" w:rsidRPr="00E603D9">
        <w:rPr>
          <w:rFonts w:cs="Simplified Arabic" w:hint="cs"/>
          <w:sz w:val="28"/>
          <w:szCs w:val="28"/>
          <w:rtl/>
        </w:rPr>
        <w:t>لمصرفية</w:t>
      </w:r>
      <w:r w:rsidR="000E0C1F" w:rsidRPr="00E603D9">
        <w:rPr>
          <w:rFonts w:cs="Simplified Arabic" w:hint="cs"/>
          <w:sz w:val="28"/>
          <w:szCs w:val="28"/>
          <w:rtl/>
        </w:rPr>
        <w:t xml:space="preserve"> الإسلامية</w:t>
      </w:r>
      <w:r w:rsidR="00244677" w:rsidRPr="00E603D9">
        <w:rPr>
          <w:rFonts w:cs="Simplified Arabic" w:hint="cs"/>
          <w:sz w:val="28"/>
          <w:szCs w:val="28"/>
          <w:rtl/>
        </w:rPr>
        <w:t>.</w:t>
      </w:r>
    </w:p>
    <w:p w:rsidR="00244677" w:rsidRPr="00E603D9" w:rsidRDefault="00244677" w:rsidP="00244677">
      <w:pPr>
        <w:jc w:val="lowKashida"/>
        <w:rPr>
          <w:rFonts w:cs="Simplified Arabic"/>
          <w:b/>
          <w:bCs/>
          <w:sz w:val="28"/>
          <w:szCs w:val="28"/>
          <w:u w:val="single"/>
          <w:rtl/>
        </w:rPr>
      </w:pPr>
    </w:p>
    <w:p w:rsidR="00244677" w:rsidRPr="00E603D9" w:rsidRDefault="00244677" w:rsidP="00244677">
      <w:pPr>
        <w:jc w:val="lowKashida"/>
        <w:rPr>
          <w:rFonts w:cs="Simplified Arabic"/>
          <w:b/>
          <w:bCs/>
          <w:sz w:val="28"/>
          <w:szCs w:val="28"/>
          <w:rtl/>
        </w:rPr>
      </w:pPr>
      <w:r w:rsidRPr="00E603D9">
        <w:rPr>
          <w:rFonts w:cs="Simplified Arabic" w:hint="cs"/>
          <w:b/>
          <w:bCs/>
          <w:sz w:val="28"/>
          <w:szCs w:val="28"/>
          <w:rtl/>
        </w:rPr>
        <w:t>1- اهتمام الهيئات الدولية بتأهيل العاملين بالمؤسسات المالية الإسلامية:</w:t>
      </w:r>
    </w:p>
    <w:p w:rsidR="00244677" w:rsidRPr="00E603D9" w:rsidRDefault="00244677" w:rsidP="00000140">
      <w:pPr>
        <w:jc w:val="lowKashida"/>
        <w:rPr>
          <w:rFonts w:cs="Simplified Arabic"/>
          <w:sz w:val="28"/>
          <w:szCs w:val="28"/>
          <w:rtl/>
        </w:rPr>
      </w:pPr>
      <w:r w:rsidRPr="00E603D9">
        <w:rPr>
          <w:rFonts w:cs="Simplified Arabic" w:hint="cs"/>
          <w:sz w:val="28"/>
          <w:szCs w:val="28"/>
          <w:rtl/>
        </w:rPr>
        <w:t>أصدرت الهيئات الدولية العديد من القرارات والمعايير والتوصيات الخاصة بأهمية</w:t>
      </w:r>
      <w:r w:rsidR="00000140" w:rsidRPr="00E603D9">
        <w:rPr>
          <w:rFonts w:cs="Simplified Arabic" w:hint="cs"/>
          <w:sz w:val="28"/>
          <w:szCs w:val="28"/>
          <w:rtl/>
        </w:rPr>
        <w:t xml:space="preserve"> تأهيل</w:t>
      </w:r>
      <w:r w:rsidRPr="00E603D9">
        <w:rPr>
          <w:rFonts w:cs="Simplified Arabic" w:hint="cs"/>
          <w:sz w:val="28"/>
          <w:szCs w:val="28"/>
          <w:rtl/>
        </w:rPr>
        <w:t xml:space="preserve"> الكوادر البشرية العامل</w:t>
      </w:r>
      <w:r w:rsidR="00000140" w:rsidRPr="00E603D9">
        <w:rPr>
          <w:rFonts w:cs="Simplified Arabic" w:hint="cs"/>
          <w:sz w:val="28"/>
          <w:szCs w:val="28"/>
          <w:rtl/>
        </w:rPr>
        <w:t>ة</w:t>
      </w:r>
      <w:r w:rsidRPr="00E603D9">
        <w:rPr>
          <w:rFonts w:cs="Simplified Arabic" w:hint="cs"/>
          <w:sz w:val="28"/>
          <w:szCs w:val="28"/>
          <w:rtl/>
        </w:rPr>
        <w:t xml:space="preserve"> بالمؤسسات المالية الإسلامية ومن تلك الهيئات:</w:t>
      </w:r>
    </w:p>
    <w:p w:rsidR="00000140" w:rsidRPr="00E603D9" w:rsidRDefault="00000140" w:rsidP="00000140">
      <w:pPr>
        <w:jc w:val="lowKashida"/>
        <w:rPr>
          <w:rFonts w:cs="Simplified Arabic"/>
          <w:sz w:val="28"/>
          <w:szCs w:val="28"/>
          <w:rtl/>
        </w:rPr>
      </w:pPr>
    </w:p>
    <w:p w:rsidR="00244677" w:rsidRPr="00E603D9" w:rsidRDefault="00244677" w:rsidP="00244677">
      <w:pPr>
        <w:ind w:left="386"/>
        <w:jc w:val="lowKashida"/>
        <w:rPr>
          <w:rFonts w:cs="Simplified Arabic"/>
          <w:b/>
          <w:bCs/>
          <w:sz w:val="28"/>
          <w:szCs w:val="28"/>
          <w:rtl/>
        </w:rPr>
      </w:pPr>
      <w:r w:rsidRPr="00E603D9">
        <w:rPr>
          <w:rFonts w:cs="Simplified Arabic" w:hint="cs"/>
          <w:b/>
          <w:bCs/>
          <w:sz w:val="28"/>
          <w:szCs w:val="28"/>
          <w:rtl/>
        </w:rPr>
        <w:t>أ- هيئة المحاسبة والمراجعة للمؤسسات المالية الإسلامية:</w:t>
      </w:r>
    </w:p>
    <w:p w:rsidR="00244677" w:rsidRPr="00E603D9" w:rsidRDefault="00244677" w:rsidP="0033351A">
      <w:pPr>
        <w:ind w:left="386"/>
        <w:jc w:val="lowKashida"/>
        <w:rPr>
          <w:rFonts w:cs="Simplified Arabic"/>
          <w:sz w:val="28"/>
          <w:szCs w:val="28"/>
          <w:rtl/>
        </w:rPr>
      </w:pPr>
      <w:r w:rsidRPr="00E603D9">
        <w:rPr>
          <w:rFonts w:cs="Simplified Arabic" w:hint="cs"/>
          <w:sz w:val="28"/>
          <w:szCs w:val="28"/>
          <w:rtl/>
        </w:rPr>
        <w:t>أصدرت هيئة المحاسبة معيار</w:t>
      </w:r>
      <w:r w:rsidR="00000140" w:rsidRPr="00E603D9">
        <w:rPr>
          <w:rFonts w:cs="Simplified Arabic" w:hint="cs"/>
          <w:sz w:val="28"/>
          <w:szCs w:val="28"/>
          <w:rtl/>
        </w:rPr>
        <w:t xml:space="preserve"> عن</w:t>
      </w:r>
      <w:r w:rsidRPr="00E603D9">
        <w:rPr>
          <w:rFonts w:cs="Simplified Arabic" w:hint="cs"/>
          <w:sz w:val="28"/>
          <w:szCs w:val="28"/>
          <w:rtl/>
        </w:rPr>
        <w:t xml:space="preserve"> </w:t>
      </w:r>
      <w:r w:rsidR="00000140" w:rsidRPr="00E603D9">
        <w:rPr>
          <w:rFonts w:cs="Simplified Arabic" w:hint="cs"/>
          <w:sz w:val="28"/>
          <w:szCs w:val="28"/>
          <w:rtl/>
        </w:rPr>
        <w:t>"</w:t>
      </w:r>
      <w:r w:rsidRPr="00E603D9">
        <w:rPr>
          <w:rFonts w:cs="Simplified Arabic" w:hint="cs"/>
          <w:sz w:val="28"/>
          <w:szCs w:val="28"/>
          <w:rtl/>
        </w:rPr>
        <w:t>تحول البنك التقليدي إلى مصرف إسلامي</w:t>
      </w:r>
      <w:r w:rsidR="00000140" w:rsidRPr="00E603D9">
        <w:rPr>
          <w:rFonts w:cs="Simplified Arabic" w:hint="cs"/>
          <w:sz w:val="28"/>
          <w:szCs w:val="28"/>
          <w:rtl/>
        </w:rPr>
        <w:t>"</w:t>
      </w:r>
      <w:r w:rsidRPr="00E603D9">
        <w:rPr>
          <w:rFonts w:cs="Simplified Arabic" w:hint="cs"/>
          <w:sz w:val="28"/>
          <w:szCs w:val="28"/>
          <w:rtl/>
        </w:rPr>
        <w:t xml:space="preserve"> وقد </w:t>
      </w:r>
      <w:r w:rsidR="00000140" w:rsidRPr="00E603D9">
        <w:rPr>
          <w:rFonts w:cs="Simplified Arabic" w:hint="cs"/>
          <w:sz w:val="28"/>
          <w:szCs w:val="28"/>
          <w:rtl/>
        </w:rPr>
        <w:t>أكد</w:t>
      </w:r>
      <w:r w:rsidRPr="00E603D9">
        <w:rPr>
          <w:rFonts w:cs="Simplified Arabic" w:hint="cs"/>
          <w:sz w:val="28"/>
          <w:szCs w:val="28"/>
          <w:rtl/>
        </w:rPr>
        <w:t xml:space="preserve"> المعيار </w:t>
      </w:r>
      <w:r w:rsidR="00000140" w:rsidRPr="00E603D9">
        <w:rPr>
          <w:rFonts w:cs="Simplified Arabic" w:hint="cs"/>
          <w:sz w:val="28"/>
          <w:szCs w:val="28"/>
          <w:rtl/>
        </w:rPr>
        <w:t>في الجزء الخاص ب</w:t>
      </w:r>
      <w:r w:rsidRPr="00E603D9">
        <w:rPr>
          <w:rFonts w:cs="Simplified Arabic" w:hint="cs"/>
          <w:sz w:val="28"/>
          <w:szCs w:val="28"/>
          <w:rtl/>
        </w:rPr>
        <w:t>الإجراءات اللازمة للت</w:t>
      </w:r>
      <w:r w:rsidR="00000140" w:rsidRPr="00E603D9">
        <w:rPr>
          <w:rFonts w:cs="Simplified Arabic" w:hint="cs"/>
          <w:sz w:val="28"/>
          <w:szCs w:val="28"/>
          <w:rtl/>
        </w:rPr>
        <w:t>ح</w:t>
      </w:r>
      <w:r w:rsidRPr="00E603D9">
        <w:rPr>
          <w:rFonts w:cs="Simplified Arabic" w:hint="cs"/>
          <w:sz w:val="28"/>
          <w:szCs w:val="28"/>
          <w:rtl/>
        </w:rPr>
        <w:t xml:space="preserve">ول بند رقم (ز) </w:t>
      </w:r>
      <w:r w:rsidR="00000140" w:rsidRPr="00E603D9">
        <w:rPr>
          <w:rFonts w:cs="Simplified Arabic" w:hint="cs"/>
          <w:sz w:val="28"/>
          <w:szCs w:val="28"/>
          <w:rtl/>
        </w:rPr>
        <w:t>علي ضرورة</w:t>
      </w:r>
      <w:r w:rsidRPr="00E603D9">
        <w:rPr>
          <w:rFonts w:cs="Simplified Arabic" w:hint="cs"/>
          <w:sz w:val="28"/>
          <w:szCs w:val="28"/>
          <w:rtl/>
        </w:rPr>
        <w:t xml:space="preserve"> إعداد برنامج خاص لتهيئة الطاقات البشرية </w:t>
      </w:r>
      <w:r w:rsidR="00000140" w:rsidRPr="00E603D9">
        <w:rPr>
          <w:rFonts w:cs="Simplified Arabic" w:hint="cs"/>
          <w:sz w:val="28"/>
          <w:szCs w:val="28"/>
          <w:rtl/>
        </w:rPr>
        <w:t>وتأهيلها</w:t>
      </w:r>
      <w:r w:rsidRPr="00E603D9">
        <w:rPr>
          <w:rFonts w:cs="Simplified Arabic" w:hint="cs"/>
          <w:sz w:val="28"/>
          <w:szCs w:val="28"/>
          <w:rtl/>
        </w:rPr>
        <w:t xml:space="preserve"> لتطبيق العمل المصرفي الإسلامي"</w:t>
      </w:r>
      <w:r w:rsidRPr="0033351A">
        <w:rPr>
          <w:rFonts w:cs="Simplified Arabic" w:hint="cs"/>
          <w:sz w:val="28"/>
          <w:szCs w:val="28"/>
          <w:vertAlign w:val="superscript"/>
          <w:rtl/>
        </w:rPr>
        <w:t>(</w:t>
      </w:r>
      <w:r w:rsidR="0033351A" w:rsidRPr="0033351A">
        <w:rPr>
          <w:rStyle w:val="a8"/>
          <w:rFonts w:cs="Simplified Arabic"/>
          <w:sz w:val="28"/>
          <w:szCs w:val="28"/>
          <w:rtl/>
        </w:rPr>
        <w:footnoteReference w:id="15"/>
      </w:r>
      <w:r w:rsidRPr="0033351A">
        <w:rPr>
          <w:rFonts w:cs="Simplified Arabic" w:hint="cs"/>
          <w:sz w:val="28"/>
          <w:szCs w:val="28"/>
          <w:vertAlign w:val="superscript"/>
          <w:rtl/>
        </w:rPr>
        <w:t>)</w:t>
      </w:r>
      <w:r w:rsidRPr="00E603D9">
        <w:rPr>
          <w:rFonts w:cs="Simplified Arabic" w:hint="cs"/>
          <w:sz w:val="28"/>
          <w:szCs w:val="28"/>
          <w:rtl/>
        </w:rPr>
        <w:t>.</w:t>
      </w:r>
    </w:p>
    <w:p w:rsidR="008216B9" w:rsidRPr="00E603D9" w:rsidRDefault="008216B9" w:rsidP="00000140">
      <w:pPr>
        <w:ind w:left="386"/>
        <w:jc w:val="lowKashida"/>
        <w:rPr>
          <w:rFonts w:cs="Simplified Arabic"/>
          <w:sz w:val="28"/>
          <w:szCs w:val="28"/>
          <w:rtl/>
        </w:rPr>
      </w:pPr>
    </w:p>
    <w:p w:rsidR="00244677" w:rsidRPr="00E603D9" w:rsidRDefault="00244677" w:rsidP="0033351A">
      <w:pPr>
        <w:ind w:left="386"/>
        <w:jc w:val="lowKashida"/>
        <w:rPr>
          <w:rFonts w:cs="Simplified Arabic"/>
          <w:sz w:val="28"/>
          <w:szCs w:val="28"/>
          <w:rtl/>
        </w:rPr>
      </w:pPr>
      <w:r w:rsidRPr="00E603D9">
        <w:rPr>
          <w:rFonts w:cs="Simplified Arabic" w:hint="cs"/>
          <w:sz w:val="28"/>
          <w:szCs w:val="28"/>
          <w:rtl/>
        </w:rPr>
        <w:t xml:space="preserve">كما </w:t>
      </w:r>
      <w:r w:rsidR="00C67C3C" w:rsidRPr="00E603D9">
        <w:rPr>
          <w:rFonts w:cs="Simplified Arabic" w:hint="cs"/>
          <w:sz w:val="28"/>
          <w:szCs w:val="28"/>
          <w:rtl/>
        </w:rPr>
        <w:t>أصدرت</w:t>
      </w:r>
      <w:r w:rsidRPr="00E603D9">
        <w:rPr>
          <w:rFonts w:cs="Simplified Arabic" w:hint="cs"/>
          <w:sz w:val="28"/>
          <w:szCs w:val="28"/>
          <w:rtl/>
        </w:rPr>
        <w:t xml:space="preserve"> الهيئة في يونيو 1998م ميثاق </w:t>
      </w:r>
      <w:r w:rsidR="00C67C3C" w:rsidRPr="00E603D9">
        <w:rPr>
          <w:rFonts w:cs="Simplified Arabic" w:hint="cs"/>
          <w:sz w:val="28"/>
          <w:szCs w:val="28"/>
          <w:rtl/>
        </w:rPr>
        <w:t>أخلاقيات</w:t>
      </w:r>
      <w:r w:rsidRPr="00E603D9">
        <w:rPr>
          <w:rFonts w:cs="Simplified Arabic" w:hint="cs"/>
          <w:sz w:val="28"/>
          <w:szCs w:val="28"/>
          <w:rtl/>
        </w:rPr>
        <w:t xml:space="preserve"> المحاسب والمراجع </w:t>
      </w:r>
      <w:r w:rsidR="00C67C3C" w:rsidRPr="00E603D9">
        <w:rPr>
          <w:rFonts w:cs="Simplified Arabic" w:hint="cs"/>
          <w:sz w:val="28"/>
          <w:szCs w:val="28"/>
          <w:rtl/>
        </w:rPr>
        <w:t>الخارجي</w:t>
      </w:r>
      <w:r w:rsidRPr="00E603D9">
        <w:rPr>
          <w:rFonts w:cs="Simplified Arabic" w:hint="cs"/>
          <w:sz w:val="28"/>
          <w:szCs w:val="28"/>
          <w:rtl/>
        </w:rPr>
        <w:t xml:space="preserve"> للمؤسسات المالية </w:t>
      </w:r>
      <w:r w:rsidR="00362EC1" w:rsidRPr="00E603D9">
        <w:rPr>
          <w:rFonts w:cs="Simplified Arabic" w:hint="cs"/>
          <w:sz w:val="28"/>
          <w:szCs w:val="28"/>
          <w:rtl/>
        </w:rPr>
        <w:t>الإسلامية،</w:t>
      </w:r>
      <w:r w:rsidRPr="00E603D9">
        <w:rPr>
          <w:rFonts w:cs="Simplified Arabic" w:hint="cs"/>
          <w:sz w:val="28"/>
          <w:szCs w:val="28"/>
          <w:rtl/>
        </w:rPr>
        <w:t xml:space="preserve"> كما </w:t>
      </w:r>
      <w:r w:rsidR="00C67C3C" w:rsidRPr="00E603D9">
        <w:rPr>
          <w:rFonts w:cs="Simplified Arabic" w:hint="cs"/>
          <w:sz w:val="28"/>
          <w:szCs w:val="28"/>
          <w:rtl/>
        </w:rPr>
        <w:t>أصدرت</w:t>
      </w:r>
      <w:r w:rsidRPr="00E603D9">
        <w:rPr>
          <w:rFonts w:cs="Simplified Arabic" w:hint="cs"/>
          <w:sz w:val="28"/>
          <w:szCs w:val="28"/>
          <w:rtl/>
        </w:rPr>
        <w:t xml:space="preserve"> في إبريل من عام 2002م ميثاق </w:t>
      </w:r>
      <w:r w:rsidR="00C67C3C" w:rsidRPr="00E603D9">
        <w:rPr>
          <w:rFonts w:cs="Simplified Arabic" w:hint="cs"/>
          <w:sz w:val="28"/>
          <w:szCs w:val="28"/>
          <w:rtl/>
        </w:rPr>
        <w:t>أخلاقيات</w:t>
      </w:r>
      <w:r w:rsidRPr="00E603D9">
        <w:rPr>
          <w:rFonts w:cs="Simplified Arabic" w:hint="cs"/>
          <w:sz w:val="28"/>
          <w:szCs w:val="28"/>
          <w:rtl/>
        </w:rPr>
        <w:t xml:space="preserve"> العاملين في المؤسسات المالية الإسلامية(</w:t>
      </w:r>
      <w:r w:rsidR="0033351A">
        <w:rPr>
          <w:rStyle w:val="a8"/>
          <w:rFonts w:cs="Simplified Arabic"/>
          <w:sz w:val="28"/>
          <w:szCs w:val="28"/>
          <w:rtl/>
        </w:rPr>
        <w:footnoteReference w:id="16"/>
      </w:r>
      <w:r w:rsidRPr="00E603D9">
        <w:rPr>
          <w:rFonts w:cs="Simplified Arabic" w:hint="cs"/>
          <w:sz w:val="28"/>
          <w:szCs w:val="28"/>
          <w:rtl/>
        </w:rPr>
        <w:t>).</w:t>
      </w:r>
    </w:p>
    <w:p w:rsidR="00E0650B" w:rsidRPr="00E603D9" w:rsidRDefault="00E0650B" w:rsidP="00E0650B">
      <w:pPr>
        <w:ind w:left="386"/>
        <w:jc w:val="lowKashida"/>
        <w:rPr>
          <w:rFonts w:cs="Simplified Arabic"/>
          <w:sz w:val="28"/>
          <w:szCs w:val="28"/>
          <w:rtl/>
        </w:rPr>
      </w:pPr>
      <w:r w:rsidRPr="00E603D9">
        <w:rPr>
          <w:rFonts w:cs="Simplified Arabic" w:hint="cs"/>
          <w:sz w:val="28"/>
          <w:szCs w:val="28"/>
          <w:rtl/>
        </w:rPr>
        <w:t>كما قامت الهيئة بإعداد شهادتين لتنمية العاملين بالمصارف الإسلامية وهما شهادة المحاسب الإسلامي والمدقق الشرعي .</w:t>
      </w:r>
    </w:p>
    <w:p w:rsidR="008216B9" w:rsidRPr="00E603D9" w:rsidRDefault="008216B9" w:rsidP="00244677">
      <w:pPr>
        <w:ind w:left="360"/>
        <w:jc w:val="lowKashida"/>
        <w:rPr>
          <w:rFonts w:cs="Simplified Arabic"/>
          <w:sz w:val="28"/>
          <w:szCs w:val="28"/>
          <w:rtl/>
        </w:rPr>
      </w:pPr>
    </w:p>
    <w:p w:rsidR="008216B9" w:rsidRPr="00E603D9" w:rsidRDefault="008216B9" w:rsidP="00E0650B">
      <w:pPr>
        <w:ind w:left="386"/>
        <w:jc w:val="lowKashida"/>
        <w:rPr>
          <w:rFonts w:cs="Simplified Arabic"/>
          <w:sz w:val="28"/>
          <w:szCs w:val="28"/>
          <w:rtl/>
        </w:rPr>
      </w:pPr>
      <w:r w:rsidRPr="00E603D9">
        <w:rPr>
          <w:rFonts w:cs="Simplified Arabic" w:hint="cs"/>
          <w:sz w:val="28"/>
          <w:szCs w:val="28"/>
          <w:rtl/>
        </w:rPr>
        <w:lastRenderedPageBreak/>
        <w:t>ويتبين من إصدار هذه</w:t>
      </w:r>
      <w:r w:rsidR="005664BD" w:rsidRPr="00E603D9">
        <w:rPr>
          <w:rFonts w:cs="Simplified Arabic" w:hint="cs"/>
          <w:sz w:val="28"/>
          <w:szCs w:val="28"/>
          <w:rtl/>
        </w:rPr>
        <w:t xml:space="preserve"> المعايير</w:t>
      </w:r>
      <w:r w:rsidRPr="00E603D9">
        <w:rPr>
          <w:rFonts w:cs="Simplified Arabic" w:hint="cs"/>
          <w:sz w:val="28"/>
          <w:szCs w:val="28"/>
          <w:rtl/>
        </w:rPr>
        <w:t xml:space="preserve"> </w:t>
      </w:r>
      <w:r w:rsidR="005664BD" w:rsidRPr="00E603D9">
        <w:rPr>
          <w:rFonts w:cs="Simplified Arabic" w:hint="cs"/>
          <w:sz w:val="28"/>
          <w:szCs w:val="28"/>
          <w:rtl/>
        </w:rPr>
        <w:t>و</w:t>
      </w:r>
      <w:r w:rsidRPr="00E603D9">
        <w:rPr>
          <w:rFonts w:cs="Simplified Arabic" w:hint="cs"/>
          <w:sz w:val="28"/>
          <w:szCs w:val="28"/>
          <w:rtl/>
        </w:rPr>
        <w:t>المواثيق</w:t>
      </w:r>
      <w:r w:rsidR="00E0650B" w:rsidRPr="00E603D9">
        <w:rPr>
          <w:rFonts w:cs="Simplified Arabic" w:hint="cs"/>
          <w:sz w:val="28"/>
          <w:szCs w:val="28"/>
          <w:rtl/>
        </w:rPr>
        <w:t xml:space="preserve"> والشهادات</w:t>
      </w:r>
      <w:r w:rsidR="005664BD" w:rsidRPr="00E603D9">
        <w:rPr>
          <w:rFonts w:cs="Simplified Arabic" w:hint="cs"/>
          <w:sz w:val="28"/>
          <w:szCs w:val="28"/>
          <w:rtl/>
        </w:rPr>
        <w:t xml:space="preserve"> من قبل </w:t>
      </w:r>
      <w:r w:rsidR="00E0650B" w:rsidRPr="00E603D9">
        <w:rPr>
          <w:rFonts w:cs="Simplified Arabic" w:hint="cs"/>
          <w:sz w:val="28"/>
          <w:szCs w:val="28"/>
          <w:rtl/>
        </w:rPr>
        <w:t>هيئة المحاسبة والمراجعة للمؤسسات المالية الإسلامية</w:t>
      </w:r>
      <w:r w:rsidRPr="00E603D9">
        <w:rPr>
          <w:rFonts w:cs="Simplified Arabic" w:hint="cs"/>
          <w:sz w:val="28"/>
          <w:szCs w:val="28"/>
          <w:rtl/>
        </w:rPr>
        <w:t xml:space="preserve"> مدي أهمية تأهيل الكوادر البشرية بالمؤسسات المالية </w:t>
      </w:r>
      <w:r w:rsidR="00FC5953" w:rsidRPr="00E603D9">
        <w:rPr>
          <w:rFonts w:cs="Simplified Arabic" w:hint="cs"/>
          <w:sz w:val="28"/>
          <w:szCs w:val="28"/>
          <w:rtl/>
        </w:rPr>
        <w:t>الإسلامية،</w:t>
      </w:r>
      <w:r w:rsidRPr="00E603D9">
        <w:rPr>
          <w:rFonts w:cs="Simplified Arabic" w:hint="cs"/>
          <w:sz w:val="28"/>
          <w:szCs w:val="28"/>
          <w:rtl/>
        </w:rPr>
        <w:t xml:space="preserve"> مع الإشارة أيض</w:t>
      </w:r>
      <w:r w:rsidR="00291B90" w:rsidRPr="00E603D9">
        <w:rPr>
          <w:rFonts w:cs="Simplified Arabic" w:hint="cs"/>
          <w:sz w:val="28"/>
          <w:szCs w:val="28"/>
          <w:rtl/>
        </w:rPr>
        <w:t>اً</w:t>
      </w:r>
      <w:r w:rsidRPr="00E603D9">
        <w:rPr>
          <w:rFonts w:cs="Simplified Arabic" w:hint="cs"/>
          <w:sz w:val="28"/>
          <w:szCs w:val="28"/>
          <w:rtl/>
        </w:rPr>
        <w:t xml:space="preserve"> إلي أهمية تأهيل المراجع الخارجي والذي يقوم بمراجعة العمليات </w:t>
      </w:r>
      <w:r w:rsidR="00F017F6" w:rsidRPr="00E603D9">
        <w:rPr>
          <w:rFonts w:cs="Simplified Arabic" w:hint="cs"/>
          <w:sz w:val="28"/>
          <w:szCs w:val="28"/>
          <w:rtl/>
        </w:rPr>
        <w:t>والمراكز</w:t>
      </w:r>
      <w:r w:rsidRPr="00E603D9">
        <w:rPr>
          <w:rFonts w:cs="Simplified Arabic" w:hint="cs"/>
          <w:sz w:val="28"/>
          <w:szCs w:val="28"/>
          <w:rtl/>
        </w:rPr>
        <w:t xml:space="preserve">المالية </w:t>
      </w:r>
      <w:r w:rsidR="00F017F6" w:rsidRPr="00E603D9">
        <w:rPr>
          <w:rFonts w:cs="Simplified Arabic" w:hint="cs"/>
          <w:sz w:val="28"/>
          <w:szCs w:val="28"/>
          <w:rtl/>
        </w:rPr>
        <w:t xml:space="preserve">للمصارف </w:t>
      </w:r>
      <w:r w:rsidR="008E4F4D" w:rsidRPr="00E603D9">
        <w:rPr>
          <w:rFonts w:cs="Simplified Arabic" w:hint="cs"/>
          <w:sz w:val="28"/>
          <w:szCs w:val="28"/>
          <w:rtl/>
        </w:rPr>
        <w:t>الإسلامية.</w:t>
      </w:r>
    </w:p>
    <w:p w:rsidR="00660659" w:rsidRPr="00E603D9" w:rsidRDefault="00660659" w:rsidP="00660659">
      <w:pPr>
        <w:jc w:val="lowKashida"/>
        <w:rPr>
          <w:rFonts w:cs="Simplified Arabic"/>
          <w:b/>
          <w:bCs/>
          <w:sz w:val="28"/>
          <w:szCs w:val="28"/>
          <w:rtl/>
        </w:rPr>
      </w:pPr>
      <w:r w:rsidRPr="00E603D9">
        <w:rPr>
          <w:rFonts w:cs="Simplified Arabic" w:hint="cs"/>
          <w:b/>
          <w:bCs/>
          <w:sz w:val="28"/>
          <w:szCs w:val="28"/>
          <w:rtl/>
        </w:rPr>
        <w:t>ب</w:t>
      </w:r>
      <w:r w:rsidRPr="00E603D9">
        <w:rPr>
          <w:rFonts w:cs="Simplified Arabic"/>
          <w:b/>
          <w:bCs/>
          <w:sz w:val="28"/>
          <w:szCs w:val="28"/>
          <w:rtl/>
        </w:rPr>
        <w:t>. المجلس العام للبنوك الإسلامية :</w:t>
      </w:r>
    </w:p>
    <w:p w:rsidR="00660659" w:rsidRPr="00E603D9" w:rsidRDefault="00660659" w:rsidP="00660659">
      <w:pPr>
        <w:jc w:val="lowKashida"/>
        <w:rPr>
          <w:rFonts w:cs="Simplified Arabic"/>
          <w:sz w:val="28"/>
          <w:szCs w:val="28"/>
          <w:rtl/>
        </w:rPr>
      </w:pPr>
      <w:r w:rsidRPr="00E603D9">
        <w:rPr>
          <w:rFonts w:cs="Simplified Arabic"/>
          <w:sz w:val="28"/>
          <w:szCs w:val="28"/>
          <w:rtl/>
        </w:rPr>
        <w:t>تأسس الاتحاد الدولي للبنوك الإسلامية عام 1987 بهدف التنسيق بين المصارف الإسلامية. وتحول إلى المجلس العام للبنوك الإسلامية بالبحرين.</w:t>
      </w:r>
    </w:p>
    <w:p w:rsidR="00660659" w:rsidRPr="00E603D9" w:rsidRDefault="00660659" w:rsidP="00660659">
      <w:pPr>
        <w:jc w:val="lowKashida"/>
        <w:rPr>
          <w:rFonts w:cs="Simplified Arabic"/>
          <w:sz w:val="28"/>
          <w:szCs w:val="28"/>
          <w:rtl/>
        </w:rPr>
      </w:pPr>
      <w:r w:rsidRPr="00E603D9">
        <w:rPr>
          <w:rFonts w:cs="Simplified Arabic"/>
          <w:sz w:val="28"/>
          <w:szCs w:val="28"/>
          <w:rtl/>
        </w:rPr>
        <w:t>المجلس العام مؤسسة دولية غير هادفة للربح تعمل على التنسيق بين المصارف والمؤسسات المالية الإسلامية وقد تم تأسيسها تحت المرسوم الأميري رقم 23 في مايو 2001 في مملكة البحرين</w:t>
      </w:r>
      <w:r w:rsidRPr="00E603D9">
        <w:rPr>
          <w:rFonts w:cs="Simplified Arabic" w:hint="cs"/>
          <w:sz w:val="28"/>
          <w:szCs w:val="28"/>
          <w:rtl/>
        </w:rPr>
        <w:t xml:space="preserve"> ، وقد قام المجلس بإنشاء شهادة المصرفي الإسلامي المعتمد وذلك عام 2009 م بهدف إعداد موارد بشرية مؤهلة للعمل في الصناعة المصرفية الإسلامية </w:t>
      </w:r>
      <w:r w:rsidRPr="00E603D9">
        <w:rPr>
          <w:rFonts w:cs="Simplified Arabic"/>
          <w:sz w:val="28"/>
          <w:szCs w:val="28"/>
          <w:rtl/>
        </w:rPr>
        <w:t>.</w:t>
      </w:r>
    </w:p>
    <w:p w:rsidR="00244677" w:rsidRPr="00E603D9" w:rsidRDefault="00660659" w:rsidP="00244677">
      <w:pPr>
        <w:jc w:val="lowKashida"/>
        <w:rPr>
          <w:rFonts w:cs="Simplified Arabic"/>
          <w:b/>
          <w:bCs/>
          <w:sz w:val="28"/>
          <w:szCs w:val="28"/>
          <w:rtl/>
        </w:rPr>
      </w:pPr>
      <w:r w:rsidRPr="00E603D9">
        <w:rPr>
          <w:rFonts w:cs="Simplified Arabic" w:hint="cs"/>
          <w:b/>
          <w:bCs/>
          <w:sz w:val="28"/>
          <w:szCs w:val="28"/>
          <w:rtl/>
        </w:rPr>
        <w:t>ج</w:t>
      </w:r>
      <w:r w:rsidR="00244677" w:rsidRPr="00E603D9">
        <w:rPr>
          <w:rFonts w:cs="Simplified Arabic" w:hint="cs"/>
          <w:b/>
          <w:bCs/>
          <w:sz w:val="28"/>
          <w:szCs w:val="28"/>
          <w:rtl/>
        </w:rPr>
        <w:t xml:space="preserve">- مجمع </w:t>
      </w:r>
      <w:r w:rsidR="00982C74" w:rsidRPr="00E603D9">
        <w:rPr>
          <w:rFonts w:cs="Simplified Arabic" w:hint="cs"/>
          <w:b/>
          <w:bCs/>
          <w:sz w:val="28"/>
          <w:szCs w:val="28"/>
          <w:rtl/>
        </w:rPr>
        <w:t>الفقه</w:t>
      </w:r>
      <w:r w:rsidR="00244677" w:rsidRPr="00E603D9">
        <w:rPr>
          <w:rFonts w:cs="Simplified Arabic" w:hint="cs"/>
          <w:b/>
          <w:bCs/>
          <w:sz w:val="28"/>
          <w:szCs w:val="28"/>
          <w:rtl/>
        </w:rPr>
        <w:t xml:space="preserve"> الإسلامي الدولي:</w:t>
      </w:r>
    </w:p>
    <w:p w:rsidR="00244677" w:rsidRPr="00E603D9" w:rsidRDefault="008E4F4D" w:rsidP="008E4F4D">
      <w:pPr>
        <w:jc w:val="lowKashida"/>
        <w:rPr>
          <w:rFonts w:cs="Simplified Arabic"/>
          <w:sz w:val="28"/>
          <w:szCs w:val="28"/>
          <w:rtl/>
        </w:rPr>
      </w:pPr>
      <w:r w:rsidRPr="00E603D9">
        <w:rPr>
          <w:rFonts w:cs="Simplified Arabic" w:hint="cs"/>
          <w:sz w:val="28"/>
          <w:szCs w:val="28"/>
          <w:rtl/>
        </w:rPr>
        <w:t>أصدر</w:t>
      </w:r>
      <w:r w:rsidR="00244677" w:rsidRPr="00E603D9">
        <w:rPr>
          <w:rFonts w:cs="Simplified Arabic" w:hint="cs"/>
          <w:sz w:val="28"/>
          <w:szCs w:val="28"/>
          <w:rtl/>
        </w:rPr>
        <w:t xml:space="preserve"> مجمع </w:t>
      </w:r>
      <w:r w:rsidRPr="00E603D9">
        <w:rPr>
          <w:rFonts w:cs="Simplified Arabic" w:hint="cs"/>
          <w:sz w:val="28"/>
          <w:szCs w:val="28"/>
          <w:rtl/>
        </w:rPr>
        <w:t>الفقه</w:t>
      </w:r>
      <w:r w:rsidR="00244677" w:rsidRPr="00E603D9">
        <w:rPr>
          <w:rFonts w:cs="Simplified Arabic" w:hint="cs"/>
          <w:sz w:val="28"/>
          <w:szCs w:val="28"/>
          <w:rtl/>
        </w:rPr>
        <w:t xml:space="preserve"> الإسلامي الدولي </w:t>
      </w:r>
      <w:r w:rsidRPr="00E603D9">
        <w:rPr>
          <w:rFonts w:cs="Simplified Arabic" w:hint="cs"/>
          <w:sz w:val="28"/>
          <w:szCs w:val="28"/>
          <w:rtl/>
        </w:rPr>
        <w:t>بجدة</w:t>
      </w:r>
      <w:r w:rsidR="00244677" w:rsidRPr="00E603D9">
        <w:rPr>
          <w:rFonts w:cs="Simplified Arabic" w:hint="cs"/>
          <w:sz w:val="28"/>
          <w:szCs w:val="28"/>
          <w:rtl/>
        </w:rPr>
        <w:t xml:space="preserve"> توصية بقرار رقم 67(7/8) بشأن مش</w:t>
      </w:r>
      <w:r w:rsidRPr="00E603D9">
        <w:rPr>
          <w:rFonts w:cs="Simplified Arabic" w:hint="cs"/>
          <w:sz w:val="28"/>
          <w:szCs w:val="28"/>
          <w:rtl/>
        </w:rPr>
        <w:t>ا</w:t>
      </w:r>
      <w:r w:rsidR="00244677" w:rsidRPr="00E603D9">
        <w:rPr>
          <w:rFonts w:cs="Simplified Arabic" w:hint="cs"/>
          <w:sz w:val="28"/>
          <w:szCs w:val="28"/>
          <w:rtl/>
        </w:rPr>
        <w:t xml:space="preserve">كل البنوك الإسلامية </w:t>
      </w:r>
      <w:r w:rsidRPr="00E603D9">
        <w:rPr>
          <w:rFonts w:cs="Simplified Arabic" w:hint="cs"/>
          <w:sz w:val="28"/>
          <w:szCs w:val="28"/>
          <w:rtl/>
        </w:rPr>
        <w:t>تنوه</w:t>
      </w:r>
      <w:r w:rsidR="00244677" w:rsidRPr="00E603D9">
        <w:rPr>
          <w:rFonts w:cs="Simplified Arabic" w:hint="cs"/>
          <w:sz w:val="28"/>
          <w:szCs w:val="28"/>
          <w:rtl/>
        </w:rPr>
        <w:t xml:space="preserve"> بأهمية التأهيل لكل من القيادات والعاملين بالخبرات المنسجم</w:t>
      </w:r>
      <w:r w:rsidRPr="00E603D9">
        <w:rPr>
          <w:rFonts w:cs="Simplified Arabic" w:hint="cs"/>
          <w:sz w:val="28"/>
          <w:szCs w:val="28"/>
          <w:rtl/>
        </w:rPr>
        <w:t>ة</w:t>
      </w:r>
      <w:r w:rsidR="00244677" w:rsidRPr="00E603D9">
        <w:rPr>
          <w:rFonts w:cs="Simplified Arabic" w:hint="cs"/>
          <w:sz w:val="28"/>
          <w:szCs w:val="28"/>
          <w:rtl/>
        </w:rPr>
        <w:t xml:space="preserve"> مع طبيعة العمل المصرفي الإسلامي (فنياً وشرعياً)</w:t>
      </w:r>
      <w:r w:rsidR="009333DA" w:rsidRPr="00E603D9">
        <w:rPr>
          <w:rFonts w:cs="Simplified Arabic" w:hint="cs"/>
          <w:sz w:val="28"/>
          <w:szCs w:val="28"/>
          <w:rtl/>
        </w:rPr>
        <w:t xml:space="preserve"> </w:t>
      </w:r>
      <w:r w:rsidR="00244677" w:rsidRPr="00E603D9">
        <w:rPr>
          <w:rFonts w:cs="Simplified Arabic" w:hint="cs"/>
          <w:sz w:val="28"/>
          <w:szCs w:val="28"/>
          <w:rtl/>
        </w:rPr>
        <w:t>.</w:t>
      </w:r>
    </w:p>
    <w:p w:rsidR="00244677" w:rsidRPr="00E603D9" w:rsidRDefault="00A22A73" w:rsidP="00A22A73">
      <w:pPr>
        <w:jc w:val="lowKashida"/>
        <w:rPr>
          <w:rFonts w:cs="Simplified Arabic"/>
          <w:sz w:val="28"/>
          <w:szCs w:val="28"/>
          <w:rtl/>
        </w:rPr>
      </w:pPr>
      <w:r w:rsidRPr="00E603D9">
        <w:rPr>
          <w:rFonts w:cs="Simplified Arabic" w:hint="cs"/>
          <w:sz w:val="28"/>
          <w:szCs w:val="28"/>
          <w:rtl/>
        </w:rPr>
        <w:t>وفيما يلي نص توصية</w:t>
      </w:r>
      <w:r w:rsidR="00244677" w:rsidRPr="00E603D9">
        <w:rPr>
          <w:rFonts w:cs="Simplified Arabic" w:hint="cs"/>
          <w:sz w:val="28"/>
          <w:szCs w:val="28"/>
          <w:rtl/>
        </w:rPr>
        <w:t xml:space="preserve"> المجمع:</w:t>
      </w:r>
    </w:p>
    <w:p w:rsidR="00244677" w:rsidRPr="00E603D9" w:rsidRDefault="00A22A73" w:rsidP="008E4F4D">
      <w:pPr>
        <w:jc w:val="lowKashida"/>
        <w:rPr>
          <w:rFonts w:cs="Simplified Arabic"/>
          <w:sz w:val="28"/>
          <w:szCs w:val="28"/>
          <w:rtl/>
        </w:rPr>
      </w:pPr>
      <w:r w:rsidRPr="00E603D9">
        <w:rPr>
          <w:rFonts w:cs="Simplified Arabic" w:hint="cs"/>
          <w:sz w:val="28"/>
          <w:szCs w:val="28"/>
          <w:rtl/>
        </w:rPr>
        <w:t xml:space="preserve"> " </w:t>
      </w:r>
      <w:r w:rsidR="00244677" w:rsidRPr="00E603D9">
        <w:rPr>
          <w:rFonts w:cs="Simplified Arabic" w:hint="cs"/>
          <w:sz w:val="28"/>
          <w:szCs w:val="28"/>
          <w:rtl/>
        </w:rPr>
        <w:t xml:space="preserve">ثانياً: </w:t>
      </w:r>
      <w:r w:rsidR="008E4F4D" w:rsidRPr="00E603D9">
        <w:rPr>
          <w:rFonts w:cs="Simplified Arabic" w:hint="cs"/>
          <w:sz w:val="28"/>
          <w:szCs w:val="28"/>
          <w:rtl/>
        </w:rPr>
        <w:t>اهتمام</w:t>
      </w:r>
      <w:r w:rsidR="00244677" w:rsidRPr="00E603D9">
        <w:rPr>
          <w:rFonts w:cs="Simplified Arabic" w:hint="cs"/>
          <w:sz w:val="28"/>
          <w:szCs w:val="28"/>
          <w:rtl/>
        </w:rPr>
        <w:t xml:space="preserve"> البنوك الإسلامية بتأهيل القيادات والعاملين </w:t>
      </w:r>
      <w:r w:rsidR="008E4F4D" w:rsidRPr="00E603D9">
        <w:rPr>
          <w:rFonts w:cs="Simplified Arabic" w:hint="cs"/>
          <w:sz w:val="28"/>
          <w:szCs w:val="28"/>
          <w:rtl/>
        </w:rPr>
        <w:t>فيها</w:t>
      </w:r>
      <w:r w:rsidR="00244677" w:rsidRPr="00E603D9">
        <w:rPr>
          <w:rFonts w:cs="Simplified Arabic" w:hint="cs"/>
          <w:sz w:val="28"/>
          <w:szCs w:val="28"/>
          <w:rtl/>
        </w:rPr>
        <w:t xml:space="preserve"> بالخبرات </w:t>
      </w:r>
      <w:r w:rsidR="00062749" w:rsidRPr="00E603D9">
        <w:rPr>
          <w:rFonts w:cs="Simplified Arabic" w:hint="cs"/>
          <w:sz w:val="28"/>
          <w:szCs w:val="28"/>
          <w:rtl/>
        </w:rPr>
        <w:t>الوظيفية الواعية</w:t>
      </w:r>
      <w:r w:rsidR="00244677" w:rsidRPr="00E603D9">
        <w:rPr>
          <w:rFonts w:cs="Simplified Arabic" w:hint="cs"/>
          <w:sz w:val="28"/>
          <w:szCs w:val="28"/>
          <w:rtl/>
        </w:rPr>
        <w:t xml:space="preserve"> لطبيعة العمل المصرفي الإسلامي، </w:t>
      </w:r>
      <w:r w:rsidR="008E4F4D" w:rsidRPr="00E603D9">
        <w:rPr>
          <w:rFonts w:cs="Simplified Arabic" w:hint="cs"/>
          <w:sz w:val="28"/>
          <w:szCs w:val="28"/>
          <w:rtl/>
        </w:rPr>
        <w:t xml:space="preserve">وتوفير البرامج التدريبية المناسبة </w:t>
      </w:r>
      <w:r w:rsidR="00244677" w:rsidRPr="00E603D9">
        <w:rPr>
          <w:rFonts w:cs="Simplified Arabic" w:hint="cs"/>
          <w:sz w:val="28"/>
          <w:szCs w:val="28"/>
          <w:rtl/>
        </w:rPr>
        <w:t>".</w:t>
      </w:r>
    </w:p>
    <w:p w:rsidR="00244677" w:rsidRPr="00E603D9" w:rsidRDefault="00660659" w:rsidP="00291B90">
      <w:pPr>
        <w:jc w:val="lowKashida"/>
        <w:rPr>
          <w:rFonts w:cs="Simplified Arabic"/>
          <w:b/>
          <w:bCs/>
          <w:sz w:val="28"/>
          <w:szCs w:val="28"/>
          <w:rtl/>
        </w:rPr>
      </w:pPr>
      <w:r w:rsidRPr="00E603D9">
        <w:rPr>
          <w:rFonts w:cs="Simplified Arabic" w:hint="cs"/>
          <w:b/>
          <w:bCs/>
          <w:sz w:val="28"/>
          <w:szCs w:val="28"/>
          <w:rtl/>
        </w:rPr>
        <w:t>د</w:t>
      </w:r>
      <w:r w:rsidR="008E4F4D" w:rsidRPr="00E603D9">
        <w:rPr>
          <w:rFonts w:cs="Simplified Arabic" w:hint="cs"/>
          <w:b/>
          <w:bCs/>
          <w:sz w:val="28"/>
          <w:szCs w:val="28"/>
          <w:rtl/>
        </w:rPr>
        <w:t xml:space="preserve"> </w:t>
      </w:r>
      <w:r w:rsidR="00291B90" w:rsidRPr="00E603D9">
        <w:rPr>
          <w:rFonts w:cs="Simplified Arabic"/>
          <w:b/>
          <w:bCs/>
          <w:sz w:val="28"/>
          <w:szCs w:val="28"/>
          <w:rtl/>
        </w:rPr>
        <w:t>–</w:t>
      </w:r>
      <w:r w:rsidR="00244677" w:rsidRPr="00E603D9">
        <w:rPr>
          <w:rFonts w:cs="Simplified Arabic" w:hint="cs"/>
          <w:b/>
          <w:bCs/>
          <w:sz w:val="28"/>
          <w:szCs w:val="28"/>
          <w:rtl/>
        </w:rPr>
        <w:t xml:space="preserve"> </w:t>
      </w:r>
      <w:r w:rsidR="00291B90" w:rsidRPr="00E603D9">
        <w:rPr>
          <w:rFonts w:cs="Simplified Arabic" w:hint="cs"/>
          <w:b/>
          <w:bCs/>
          <w:sz w:val="28"/>
          <w:szCs w:val="28"/>
          <w:rtl/>
        </w:rPr>
        <w:t xml:space="preserve">التوصيات الصادرة عن المؤتمرات والندوات </w:t>
      </w:r>
      <w:r w:rsidR="00244677" w:rsidRPr="00E603D9">
        <w:rPr>
          <w:rFonts w:cs="Simplified Arabic" w:hint="cs"/>
          <w:b/>
          <w:bCs/>
          <w:sz w:val="28"/>
          <w:szCs w:val="28"/>
          <w:rtl/>
        </w:rPr>
        <w:t>:</w:t>
      </w:r>
    </w:p>
    <w:p w:rsidR="00244677" w:rsidRPr="00E603D9" w:rsidRDefault="00244677" w:rsidP="0033351A">
      <w:pPr>
        <w:jc w:val="lowKashida"/>
        <w:rPr>
          <w:rFonts w:cs="Simplified Arabic"/>
          <w:sz w:val="28"/>
          <w:szCs w:val="28"/>
          <w:rtl/>
        </w:rPr>
      </w:pPr>
      <w:r w:rsidRPr="00E603D9">
        <w:rPr>
          <w:rFonts w:cs="Simplified Arabic" w:hint="cs"/>
          <w:sz w:val="28"/>
          <w:szCs w:val="28"/>
          <w:rtl/>
        </w:rPr>
        <w:t xml:space="preserve">تضمنت التوصيات الصادرة عن الندوة الدولية "ترشيد مسيرة البنوك الإسلامية" والتي عقدت في </w:t>
      </w:r>
      <w:r w:rsidR="008E4F4D" w:rsidRPr="00E603D9">
        <w:rPr>
          <w:rFonts w:cs="Simplified Arabic" w:hint="cs"/>
          <w:sz w:val="28"/>
          <w:szCs w:val="28"/>
          <w:rtl/>
        </w:rPr>
        <w:t>دبي</w:t>
      </w:r>
      <w:r w:rsidRPr="00E603D9">
        <w:rPr>
          <w:rFonts w:cs="Simplified Arabic" w:hint="cs"/>
          <w:sz w:val="28"/>
          <w:szCs w:val="28"/>
          <w:rtl/>
        </w:rPr>
        <w:t xml:space="preserve"> </w:t>
      </w:r>
      <w:r w:rsidR="008E4F4D" w:rsidRPr="00E603D9">
        <w:rPr>
          <w:rFonts w:cs="Simplified Arabic" w:hint="cs"/>
          <w:sz w:val="28"/>
          <w:szCs w:val="28"/>
          <w:rtl/>
        </w:rPr>
        <w:t>من 3 - 5</w:t>
      </w:r>
      <w:r w:rsidRPr="00E603D9">
        <w:rPr>
          <w:rFonts w:cs="Simplified Arabic" w:hint="cs"/>
          <w:sz w:val="28"/>
          <w:szCs w:val="28"/>
          <w:rtl/>
        </w:rPr>
        <w:t xml:space="preserve"> سبتمبر 2005م التوصية التالية</w:t>
      </w:r>
      <w:r w:rsidR="00487983" w:rsidRPr="00E603D9">
        <w:rPr>
          <w:rFonts w:cs="Simplified Arabic" w:hint="cs"/>
          <w:sz w:val="28"/>
          <w:szCs w:val="28"/>
          <w:rtl/>
        </w:rPr>
        <w:t xml:space="preserve"> </w:t>
      </w:r>
      <w:r w:rsidR="00AA536E" w:rsidRPr="0033351A">
        <w:rPr>
          <w:rFonts w:cs="Simplified Arabic" w:hint="cs"/>
          <w:sz w:val="28"/>
          <w:szCs w:val="28"/>
          <w:vertAlign w:val="superscript"/>
          <w:rtl/>
        </w:rPr>
        <w:t>(</w:t>
      </w:r>
      <w:r w:rsidR="0033351A" w:rsidRPr="0033351A">
        <w:rPr>
          <w:rStyle w:val="a8"/>
          <w:rFonts w:cs="Simplified Arabic"/>
          <w:sz w:val="28"/>
          <w:szCs w:val="28"/>
          <w:rtl/>
        </w:rPr>
        <w:footnoteReference w:id="17"/>
      </w:r>
      <w:r w:rsidR="00AA536E" w:rsidRPr="0033351A">
        <w:rPr>
          <w:rFonts w:cs="Simplified Arabic" w:hint="cs"/>
          <w:sz w:val="28"/>
          <w:szCs w:val="28"/>
          <w:vertAlign w:val="superscript"/>
          <w:rtl/>
        </w:rPr>
        <w:t>)</w:t>
      </w:r>
      <w:r w:rsidR="00487983" w:rsidRPr="00E603D9">
        <w:rPr>
          <w:rFonts w:cs="Simplified Arabic" w:hint="cs"/>
          <w:sz w:val="28"/>
          <w:szCs w:val="28"/>
          <w:rtl/>
        </w:rPr>
        <w:t xml:space="preserve"> </w:t>
      </w:r>
      <w:r w:rsidRPr="00E603D9">
        <w:rPr>
          <w:rFonts w:cs="Simplified Arabic" w:hint="cs"/>
          <w:sz w:val="28"/>
          <w:szCs w:val="28"/>
          <w:rtl/>
        </w:rPr>
        <w:t>:</w:t>
      </w:r>
    </w:p>
    <w:p w:rsidR="00886241" w:rsidRPr="00E603D9" w:rsidRDefault="00875A55" w:rsidP="00660659">
      <w:pPr>
        <w:jc w:val="lowKashida"/>
        <w:rPr>
          <w:rFonts w:cs="Simplified Arabic"/>
          <w:sz w:val="28"/>
          <w:szCs w:val="28"/>
          <w:rtl/>
        </w:rPr>
      </w:pPr>
      <w:r w:rsidRPr="00E603D9">
        <w:rPr>
          <w:rFonts w:cs="Simplified Arabic" w:hint="cs"/>
          <w:sz w:val="28"/>
          <w:szCs w:val="28"/>
          <w:rtl/>
        </w:rPr>
        <w:t xml:space="preserve">" </w:t>
      </w:r>
      <w:r w:rsidR="008E4F4D" w:rsidRPr="00E603D9">
        <w:rPr>
          <w:rFonts w:cs="Simplified Arabic" w:hint="cs"/>
          <w:sz w:val="28"/>
          <w:szCs w:val="28"/>
          <w:rtl/>
        </w:rPr>
        <w:t>تبني</w:t>
      </w:r>
      <w:r w:rsidR="00244677" w:rsidRPr="00E603D9">
        <w:rPr>
          <w:rFonts w:cs="Simplified Arabic" w:hint="cs"/>
          <w:sz w:val="28"/>
          <w:szCs w:val="28"/>
          <w:rtl/>
        </w:rPr>
        <w:t xml:space="preserve"> إقامة </w:t>
      </w:r>
      <w:r w:rsidR="008E4F4D" w:rsidRPr="00E603D9">
        <w:rPr>
          <w:rFonts w:cs="Simplified Arabic" w:hint="cs"/>
          <w:sz w:val="28"/>
          <w:szCs w:val="28"/>
          <w:rtl/>
        </w:rPr>
        <w:t>أكاديميا</w:t>
      </w:r>
      <w:r w:rsidR="008E4F4D" w:rsidRPr="00E603D9">
        <w:rPr>
          <w:rFonts w:cs="Simplified Arabic" w:hint="eastAsia"/>
          <w:sz w:val="28"/>
          <w:szCs w:val="28"/>
          <w:rtl/>
        </w:rPr>
        <w:t>ت</w:t>
      </w:r>
      <w:r w:rsidR="00244677" w:rsidRPr="00E603D9">
        <w:rPr>
          <w:rFonts w:cs="Simplified Arabic" w:hint="cs"/>
          <w:sz w:val="28"/>
          <w:szCs w:val="28"/>
          <w:rtl/>
        </w:rPr>
        <w:t xml:space="preserve"> وكليات ومعاهد وأقسام </w:t>
      </w:r>
      <w:r w:rsidR="00F017F6" w:rsidRPr="00E603D9">
        <w:rPr>
          <w:rFonts w:cs="Simplified Arabic" w:hint="cs"/>
          <w:sz w:val="28"/>
          <w:szCs w:val="28"/>
          <w:rtl/>
        </w:rPr>
        <w:t xml:space="preserve">علمية </w:t>
      </w:r>
      <w:r w:rsidR="008E4F4D" w:rsidRPr="00E603D9">
        <w:rPr>
          <w:rFonts w:cs="Simplified Arabic" w:hint="cs"/>
          <w:sz w:val="28"/>
          <w:szCs w:val="28"/>
          <w:rtl/>
        </w:rPr>
        <w:t>تهتم</w:t>
      </w:r>
      <w:r w:rsidR="00244677" w:rsidRPr="00E603D9">
        <w:rPr>
          <w:rFonts w:cs="Simplified Arabic" w:hint="cs"/>
          <w:sz w:val="28"/>
          <w:szCs w:val="28"/>
          <w:rtl/>
        </w:rPr>
        <w:t xml:space="preserve"> بدراسات الاقتصاد الإسلامي والبنوك الإسلامية وت</w:t>
      </w:r>
      <w:r w:rsidR="008E4F4D" w:rsidRPr="00E603D9">
        <w:rPr>
          <w:rFonts w:cs="Simplified Arabic" w:hint="cs"/>
          <w:sz w:val="28"/>
          <w:szCs w:val="28"/>
          <w:rtl/>
        </w:rPr>
        <w:t>ق</w:t>
      </w:r>
      <w:r w:rsidR="00244677" w:rsidRPr="00E603D9">
        <w:rPr>
          <w:rFonts w:cs="Simplified Arabic" w:hint="cs"/>
          <w:sz w:val="28"/>
          <w:szCs w:val="28"/>
          <w:rtl/>
        </w:rPr>
        <w:t>د</w:t>
      </w:r>
      <w:r w:rsidR="008E4F4D" w:rsidRPr="00E603D9">
        <w:rPr>
          <w:rFonts w:cs="Simplified Arabic" w:hint="cs"/>
          <w:sz w:val="28"/>
          <w:szCs w:val="28"/>
          <w:rtl/>
        </w:rPr>
        <w:t>ي</w:t>
      </w:r>
      <w:r w:rsidR="00244677" w:rsidRPr="00E603D9">
        <w:rPr>
          <w:rFonts w:cs="Simplified Arabic" w:hint="cs"/>
          <w:sz w:val="28"/>
          <w:szCs w:val="28"/>
          <w:rtl/>
        </w:rPr>
        <w:t xml:space="preserve">م برامج لتدريب العاملين في البنوك الإسلامية على أحدث نظم الإدارة </w:t>
      </w:r>
      <w:r w:rsidR="008E4F4D" w:rsidRPr="00E603D9">
        <w:rPr>
          <w:rFonts w:cs="Simplified Arabic" w:hint="cs"/>
          <w:sz w:val="28"/>
          <w:szCs w:val="28"/>
          <w:rtl/>
        </w:rPr>
        <w:t>وغرس</w:t>
      </w:r>
      <w:r w:rsidR="00244677" w:rsidRPr="00E603D9">
        <w:rPr>
          <w:rFonts w:cs="Simplified Arabic" w:hint="cs"/>
          <w:sz w:val="28"/>
          <w:szCs w:val="28"/>
          <w:rtl/>
        </w:rPr>
        <w:t xml:space="preserve"> المفاهيم الإسلامية الأساسية للعقيدة </w:t>
      </w:r>
      <w:r w:rsidR="008E4F4D" w:rsidRPr="00E603D9">
        <w:rPr>
          <w:rFonts w:cs="Simplified Arabic" w:hint="cs"/>
          <w:sz w:val="28"/>
          <w:szCs w:val="28"/>
          <w:rtl/>
        </w:rPr>
        <w:t xml:space="preserve">في </w:t>
      </w:r>
      <w:r w:rsidR="00244677" w:rsidRPr="00E603D9">
        <w:rPr>
          <w:rFonts w:cs="Simplified Arabic" w:hint="cs"/>
          <w:sz w:val="28"/>
          <w:szCs w:val="28"/>
          <w:rtl/>
        </w:rPr>
        <w:t>الشريعة الإسلامية وكيفية م</w:t>
      </w:r>
      <w:r w:rsidR="008E4F4D" w:rsidRPr="00E603D9">
        <w:rPr>
          <w:rFonts w:cs="Simplified Arabic" w:hint="cs"/>
          <w:sz w:val="28"/>
          <w:szCs w:val="28"/>
          <w:rtl/>
        </w:rPr>
        <w:t>ما</w:t>
      </w:r>
      <w:r w:rsidR="00244677" w:rsidRPr="00E603D9">
        <w:rPr>
          <w:rFonts w:cs="Simplified Arabic" w:hint="cs"/>
          <w:sz w:val="28"/>
          <w:szCs w:val="28"/>
          <w:rtl/>
        </w:rPr>
        <w:t>رستها عم</w:t>
      </w:r>
      <w:r w:rsidR="00A22A73" w:rsidRPr="00E603D9">
        <w:rPr>
          <w:rFonts w:cs="Simplified Arabic" w:hint="cs"/>
          <w:sz w:val="28"/>
          <w:szCs w:val="28"/>
          <w:rtl/>
        </w:rPr>
        <w:t>لي</w:t>
      </w:r>
      <w:r w:rsidR="00162AF2" w:rsidRPr="00E603D9">
        <w:rPr>
          <w:rFonts w:cs="Simplified Arabic" w:hint="cs"/>
          <w:sz w:val="28"/>
          <w:szCs w:val="28"/>
          <w:rtl/>
        </w:rPr>
        <w:t>ا "</w:t>
      </w:r>
      <w:r w:rsidR="00244677" w:rsidRPr="00E603D9">
        <w:rPr>
          <w:rFonts w:cs="Simplified Arabic" w:hint="cs"/>
          <w:sz w:val="28"/>
          <w:szCs w:val="28"/>
          <w:rtl/>
        </w:rPr>
        <w:t>ً</w:t>
      </w:r>
      <w:r w:rsidR="008E4F4D" w:rsidRPr="00E603D9">
        <w:rPr>
          <w:rFonts w:cs="Simplified Arabic" w:hint="cs"/>
          <w:sz w:val="28"/>
          <w:szCs w:val="28"/>
          <w:rtl/>
        </w:rPr>
        <w:t xml:space="preserve"> . </w:t>
      </w:r>
    </w:p>
    <w:p w:rsidR="0047442C" w:rsidRPr="00E603D9" w:rsidRDefault="00894948" w:rsidP="00FA3A9A">
      <w:pPr>
        <w:jc w:val="lowKashida"/>
        <w:rPr>
          <w:rFonts w:cs="Simplified Arabic"/>
          <w:b/>
          <w:bCs/>
          <w:sz w:val="28"/>
          <w:szCs w:val="28"/>
          <w:rtl/>
        </w:rPr>
      </w:pPr>
      <w:r w:rsidRPr="00E603D9">
        <w:rPr>
          <w:rFonts w:cs="Simplified Arabic" w:hint="cs"/>
          <w:b/>
          <w:bCs/>
          <w:sz w:val="28"/>
          <w:szCs w:val="28"/>
          <w:rtl/>
        </w:rPr>
        <w:t>2</w:t>
      </w:r>
      <w:r w:rsidR="0047442C" w:rsidRPr="00E603D9">
        <w:rPr>
          <w:rFonts w:cs="Simplified Arabic" w:hint="cs"/>
          <w:b/>
          <w:bCs/>
          <w:sz w:val="28"/>
          <w:szCs w:val="28"/>
          <w:rtl/>
        </w:rPr>
        <w:t xml:space="preserve">- </w:t>
      </w:r>
      <w:r w:rsidR="00FA3A9A" w:rsidRPr="00E603D9">
        <w:rPr>
          <w:rFonts w:cs="Simplified Arabic" w:hint="cs"/>
          <w:b/>
          <w:bCs/>
          <w:sz w:val="28"/>
          <w:szCs w:val="28"/>
          <w:rtl/>
        </w:rPr>
        <w:t>مجالات تطوير الموارد البشرية في الصناعة المصرفية الإسلامية</w:t>
      </w:r>
      <w:r w:rsidR="0047442C" w:rsidRPr="00E603D9">
        <w:rPr>
          <w:rFonts w:cs="Simplified Arabic" w:hint="cs"/>
          <w:b/>
          <w:bCs/>
          <w:sz w:val="28"/>
          <w:szCs w:val="28"/>
          <w:rtl/>
        </w:rPr>
        <w:t>:</w:t>
      </w:r>
    </w:p>
    <w:p w:rsidR="00C33A09" w:rsidRDefault="00C33A09" w:rsidP="00FA3A9A">
      <w:pPr>
        <w:jc w:val="lowKashida"/>
        <w:rPr>
          <w:rFonts w:cs="Simplified Arabic"/>
          <w:b/>
          <w:bCs/>
          <w:sz w:val="28"/>
          <w:szCs w:val="28"/>
          <w:rtl/>
        </w:rPr>
      </w:pPr>
    </w:p>
    <w:p w:rsidR="000736BB" w:rsidRDefault="000736BB" w:rsidP="00FA3A9A">
      <w:pPr>
        <w:jc w:val="lowKashida"/>
        <w:rPr>
          <w:rFonts w:cs="Simplified Arabic"/>
          <w:b/>
          <w:bCs/>
          <w:sz w:val="28"/>
          <w:szCs w:val="28"/>
          <w:rtl/>
        </w:rPr>
      </w:pPr>
    </w:p>
    <w:p w:rsidR="000736BB" w:rsidRDefault="000736BB" w:rsidP="00FA3A9A">
      <w:pPr>
        <w:jc w:val="lowKashida"/>
        <w:rPr>
          <w:rFonts w:cs="Simplified Arabic"/>
          <w:b/>
          <w:bCs/>
          <w:sz w:val="28"/>
          <w:szCs w:val="28"/>
          <w:rtl/>
        </w:rPr>
      </w:pPr>
    </w:p>
    <w:p w:rsidR="00887B3F" w:rsidRPr="00E603D9" w:rsidRDefault="00887B3F" w:rsidP="00FA3A9A">
      <w:pPr>
        <w:jc w:val="lowKashida"/>
        <w:rPr>
          <w:rFonts w:cs="Simplified Arabic"/>
          <w:sz w:val="28"/>
          <w:szCs w:val="28"/>
          <w:rtl/>
        </w:rPr>
      </w:pPr>
      <w:r w:rsidRPr="00E603D9">
        <w:rPr>
          <w:rFonts w:cs="Simplified Arabic" w:hint="cs"/>
          <w:sz w:val="28"/>
          <w:szCs w:val="28"/>
          <w:rtl/>
        </w:rPr>
        <w:lastRenderedPageBreak/>
        <w:t>في</w:t>
      </w:r>
      <w:r w:rsidR="000736BB">
        <w:rPr>
          <w:rFonts w:cs="Simplified Arabic" w:hint="cs"/>
          <w:sz w:val="28"/>
          <w:szCs w:val="28"/>
          <w:rtl/>
        </w:rPr>
        <w:t xml:space="preserve"> م</w:t>
      </w:r>
      <w:r w:rsidRPr="00E603D9">
        <w:rPr>
          <w:rFonts w:cs="Simplified Arabic" w:hint="cs"/>
          <w:sz w:val="28"/>
          <w:szCs w:val="28"/>
          <w:rtl/>
        </w:rPr>
        <w:t xml:space="preserve">ا يلي أهم </w:t>
      </w:r>
      <w:r w:rsidR="00FA3A9A" w:rsidRPr="00E603D9">
        <w:rPr>
          <w:rFonts w:cs="Simplified Arabic" w:hint="cs"/>
          <w:sz w:val="28"/>
          <w:szCs w:val="28"/>
          <w:rtl/>
        </w:rPr>
        <w:t>مجالات تطوير الموارد البشرية في الصناعة المصرفية الإسلامية</w:t>
      </w:r>
      <w:r w:rsidRPr="00E603D9">
        <w:rPr>
          <w:rFonts w:cs="Simplified Arabic" w:hint="cs"/>
          <w:sz w:val="28"/>
          <w:szCs w:val="28"/>
          <w:rtl/>
        </w:rPr>
        <w:t>:</w:t>
      </w:r>
    </w:p>
    <w:p w:rsidR="00E7401A" w:rsidRPr="00E603D9" w:rsidRDefault="00887B3F" w:rsidP="004C47D0">
      <w:pPr>
        <w:jc w:val="lowKashida"/>
        <w:rPr>
          <w:rFonts w:cs="Simplified Arabic"/>
          <w:b/>
          <w:bCs/>
          <w:sz w:val="28"/>
          <w:szCs w:val="28"/>
          <w:rtl/>
        </w:rPr>
      </w:pPr>
      <w:r w:rsidRPr="00E603D9">
        <w:rPr>
          <w:rFonts w:cs="Simplified Arabic" w:hint="cs"/>
          <w:sz w:val="28"/>
          <w:szCs w:val="28"/>
          <w:rtl/>
        </w:rPr>
        <w:t xml:space="preserve"> </w:t>
      </w:r>
      <w:r w:rsidR="0047442C" w:rsidRPr="00E603D9">
        <w:rPr>
          <w:rFonts w:cs="Simplified Arabic" w:hint="cs"/>
          <w:b/>
          <w:bCs/>
          <w:sz w:val="28"/>
          <w:szCs w:val="28"/>
          <w:rtl/>
        </w:rPr>
        <w:tab/>
      </w:r>
      <w:r w:rsidR="00F477D9" w:rsidRPr="00E603D9">
        <w:rPr>
          <w:rFonts w:cs="Simplified Arabic" w:hint="cs"/>
          <w:b/>
          <w:bCs/>
          <w:sz w:val="28"/>
          <w:szCs w:val="28"/>
          <w:rtl/>
        </w:rPr>
        <w:t>- البرامج التدريبية:</w:t>
      </w:r>
    </w:p>
    <w:p w:rsidR="00F477D9" w:rsidRPr="00E603D9" w:rsidRDefault="00FA3A9A" w:rsidP="00FA3A9A">
      <w:pPr>
        <w:jc w:val="lowKashida"/>
        <w:rPr>
          <w:rFonts w:cs="Simplified Arabic"/>
          <w:sz w:val="28"/>
          <w:szCs w:val="28"/>
          <w:rtl/>
        </w:rPr>
      </w:pPr>
      <w:r w:rsidRPr="00E603D9">
        <w:rPr>
          <w:rFonts w:cs="Simplified Arabic" w:hint="cs"/>
          <w:sz w:val="28"/>
          <w:szCs w:val="28"/>
          <w:rtl/>
        </w:rPr>
        <w:t>تعد</w:t>
      </w:r>
      <w:r w:rsidR="00244677" w:rsidRPr="00E603D9">
        <w:rPr>
          <w:rFonts w:cs="Simplified Arabic" w:hint="cs"/>
          <w:sz w:val="28"/>
          <w:szCs w:val="28"/>
          <w:rtl/>
        </w:rPr>
        <w:t xml:space="preserve"> </w:t>
      </w:r>
      <w:r w:rsidR="003A2A9A" w:rsidRPr="00E603D9">
        <w:rPr>
          <w:rFonts w:cs="Simplified Arabic" w:hint="cs"/>
          <w:sz w:val="28"/>
          <w:szCs w:val="28"/>
          <w:rtl/>
        </w:rPr>
        <w:t>ال</w:t>
      </w:r>
      <w:r w:rsidR="00244677" w:rsidRPr="00E603D9">
        <w:rPr>
          <w:rFonts w:cs="Simplified Arabic" w:hint="cs"/>
          <w:sz w:val="28"/>
          <w:szCs w:val="28"/>
          <w:rtl/>
        </w:rPr>
        <w:t xml:space="preserve">برامج </w:t>
      </w:r>
      <w:r w:rsidR="003A2A9A" w:rsidRPr="00E603D9">
        <w:rPr>
          <w:rFonts w:cs="Simplified Arabic" w:hint="cs"/>
          <w:sz w:val="28"/>
          <w:szCs w:val="28"/>
          <w:rtl/>
        </w:rPr>
        <w:t>ال</w:t>
      </w:r>
      <w:r w:rsidR="00244677" w:rsidRPr="00E603D9">
        <w:rPr>
          <w:rFonts w:cs="Simplified Arabic" w:hint="cs"/>
          <w:sz w:val="28"/>
          <w:szCs w:val="28"/>
          <w:rtl/>
        </w:rPr>
        <w:t xml:space="preserve">تدريبية </w:t>
      </w:r>
      <w:r w:rsidRPr="00E603D9">
        <w:rPr>
          <w:rFonts w:cs="Simplified Arabic" w:hint="cs"/>
          <w:sz w:val="28"/>
          <w:szCs w:val="28"/>
          <w:rtl/>
        </w:rPr>
        <w:t>من أهم الأدوات التي تساعد في</w:t>
      </w:r>
      <w:r w:rsidR="00244677" w:rsidRPr="00E603D9">
        <w:rPr>
          <w:rFonts w:cs="Simplified Arabic" w:hint="cs"/>
          <w:sz w:val="28"/>
          <w:szCs w:val="28"/>
          <w:rtl/>
        </w:rPr>
        <w:t xml:space="preserve"> تخريج </w:t>
      </w:r>
      <w:r w:rsidR="00F477D9" w:rsidRPr="00E603D9">
        <w:rPr>
          <w:rFonts w:cs="Simplified Arabic" w:hint="cs"/>
          <w:sz w:val="28"/>
          <w:szCs w:val="28"/>
          <w:rtl/>
        </w:rPr>
        <w:t>موظف</w:t>
      </w:r>
      <w:r w:rsidR="00266020" w:rsidRPr="00E603D9">
        <w:rPr>
          <w:rFonts w:cs="Simplified Arabic" w:hint="cs"/>
          <w:sz w:val="28"/>
          <w:szCs w:val="28"/>
          <w:rtl/>
        </w:rPr>
        <w:t>ين</w:t>
      </w:r>
      <w:r w:rsidR="00F477D9" w:rsidRPr="00E603D9">
        <w:rPr>
          <w:rFonts w:cs="Simplified Arabic" w:hint="cs"/>
          <w:sz w:val="28"/>
          <w:szCs w:val="28"/>
          <w:rtl/>
        </w:rPr>
        <w:t xml:space="preserve"> </w:t>
      </w:r>
      <w:r w:rsidR="00AC409F" w:rsidRPr="00E603D9">
        <w:rPr>
          <w:rFonts w:cs="Simplified Arabic" w:hint="cs"/>
          <w:sz w:val="28"/>
          <w:szCs w:val="28"/>
          <w:rtl/>
        </w:rPr>
        <w:t>متخصصين في</w:t>
      </w:r>
      <w:r w:rsidR="00244677" w:rsidRPr="00E603D9">
        <w:rPr>
          <w:rFonts w:cs="Simplified Arabic" w:hint="cs"/>
          <w:sz w:val="28"/>
          <w:szCs w:val="28"/>
          <w:rtl/>
        </w:rPr>
        <w:t xml:space="preserve"> المنتجات المصرفية </w:t>
      </w:r>
      <w:r w:rsidR="00F477D9" w:rsidRPr="00E603D9">
        <w:rPr>
          <w:rFonts w:cs="Simplified Arabic" w:hint="cs"/>
          <w:sz w:val="28"/>
          <w:szCs w:val="28"/>
          <w:rtl/>
        </w:rPr>
        <w:t xml:space="preserve">الإسلامية، بالإضافة إلي </w:t>
      </w:r>
      <w:r w:rsidR="003A2A9A" w:rsidRPr="00E603D9">
        <w:rPr>
          <w:rFonts w:cs="Simplified Arabic" w:hint="cs"/>
          <w:sz w:val="28"/>
          <w:szCs w:val="28"/>
          <w:rtl/>
        </w:rPr>
        <w:t>ال</w:t>
      </w:r>
      <w:r w:rsidR="00F477D9" w:rsidRPr="00E603D9">
        <w:rPr>
          <w:rFonts w:cs="Simplified Arabic" w:hint="cs"/>
          <w:sz w:val="28"/>
          <w:szCs w:val="28"/>
          <w:rtl/>
        </w:rPr>
        <w:t xml:space="preserve">برامج </w:t>
      </w:r>
      <w:r w:rsidR="003A2A9A" w:rsidRPr="00E603D9">
        <w:rPr>
          <w:rFonts w:cs="Simplified Arabic" w:hint="cs"/>
          <w:sz w:val="28"/>
          <w:szCs w:val="28"/>
          <w:rtl/>
        </w:rPr>
        <w:t>ال</w:t>
      </w:r>
      <w:r w:rsidR="00F477D9" w:rsidRPr="00E603D9">
        <w:rPr>
          <w:rFonts w:cs="Simplified Arabic" w:hint="cs"/>
          <w:sz w:val="28"/>
          <w:szCs w:val="28"/>
          <w:rtl/>
        </w:rPr>
        <w:t>متقدمة في تطوير المنتجات بهدف إعداد مطوري منتجات مصرفية إسلامية يجمع المشارك فيها بين الجوانب الفقهية والمصرفية.</w:t>
      </w:r>
    </w:p>
    <w:p w:rsidR="00C33A09" w:rsidRPr="00E603D9" w:rsidRDefault="00C33A09" w:rsidP="00FA3A9A">
      <w:pPr>
        <w:jc w:val="lowKashida"/>
        <w:rPr>
          <w:rFonts w:cs="Simplified Arabic"/>
          <w:sz w:val="28"/>
          <w:szCs w:val="28"/>
        </w:rPr>
      </w:pPr>
    </w:p>
    <w:p w:rsidR="00F477D9" w:rsidRPr="00E603D9" w:rsidRDefault="00F477D9" w:rsidP="00F477D9">
      <w:pPr>
        <w:ind w:firstLine="720"/>
        <w:jc w:val="lowKashida"/>
        <w:rPr>
          <w:rFonts w:cs="Simplified Arabic"/>
          <w:b/>
          <w:bCs/>
          <w:sz w:val="28"/>
          <w:szCs w:val="28"/>
          <w:rtl/>
        </w:rPr>
      </w:pPr>
      <w:r w:rsidRPr="00E603D9">
        <w:rPr>
          <w:rFonts w:cs="Simplified Arabic" w:hint="cs"/>
          <w:b/>
          <w:bCs/>
          <w:sz w:val="28"/>
          <w:szCs w:val="28"/>
          <w:rtl/>
        </w:rPr>
        <w:t xml:space="preserve">- </w:t>
      </w:r>
      <w:r w:rsidR="00266020" w:rsidRPr="00E603D9">
        <w:rPr>
          <w:rFonts w:cs="Simplified Arabic" w:hint="cs"/>
          <w:b/>
          <w:bCs/>
          <w:sz w:val="28"/>
          <w:szCs w:val="28"/>
          <w:rtl/>
        </w:rPr>
        <w:t xml:space="preserve">برامج </w:t>
      </w:r>
      <w:r w:rsidRPr="00E603D9">
        <w:rPr>
          <w:rFonts w:cs="Simplified Arabic" w:hint="cs"/>
          <w:b/>
          <w:bCs/>
          <w:sz w:val="28"/>
          <w:szCs w:val="28"/>
          <w:rtl/>
        </w:rPr>
        <w:t>الدبلومات المهنية:</w:t>
      </w:r>
    </w:p>
    <w:p w:rsidR="00244677" w:rsidRPr="00E603D9" w:rsidRDefault="003A2A9A" w:rsidP="00FA3A9A">
      <w:pPr>
        <w:jc w:val="lowKashida"/>
        <w:rPr>
          <w:rFonts w:cs="Simplified Arabic"/>
          <w:sz w:val="28"/>
          <w:szCs w:val="28"/>
          <w:rtl/>
        </w:rPr>
      </w:pPr>
      <w:r w:rsidRPr="00E603D9">
        <w:rPr>
          <w:rFonts w:cs="Simplified Arabic" w:hint="cs"/>
          <w:sz w:val="28"/>
          <w:szCs w:val="28"/>
          <w:rtl/>
        </w:rPr>
        <w:t>تبين من خلال الدراسة الميدانية مدي احتياج</w:t>
      </w:r>
      <w:r w:rsidR="00266020" w:rsidRPr="00E603D9">
        <w:rPr>
          <w:rFonts w:cs="Simplified Arabic" w:hint="cs"/>
          <w:sz w:val="28"/>
          <w:szCs w:val="28"/>
          <w:rtl/>
        </w:rPr>
        <w:t xml:space="preserve"> سوق</w:t>
      </w:r>
      <w:r w:rsidRPr="00E603D9">
        <w:rPr>
          <w:rFonts w:cs="Simplified Arabic" w:hint="cs"/>
          <w:sz w:val="28"/>
          <w:szCs w:val="28"/>
          <w:rtl/>
        </w:rPr>
        <w:t xml:space="preserve"> الصناعة المصرفية الإسلامية إلي متخصصين في الأنشطة المصرفية المختلفة ومنها متخصصين في الائتمان المصرفي الإسلامي ، وهو الجانب الذي </w:t>
      </w:r>
      <w:r w:rsidR="00FA3A9A" w:rsidRPr="00E603D9">
        <w:rPr>
          <w:rFonts w:cs="Simplified Arabic" w:hint="cs"/>
          <w:sz w:val="28"/>
          <w:szCs w:val="28"/>
          <w:rtl/>
        </w:rPr>
        <w:t>يمكن أن يتم</w:t>
      </w:r>
      <w:r w:rsidRPr="00E603D9">
        <w:rPr>
          <w:rFonts w:cs="Simplified Arabic" w:hint="cs"/>
          <w:sz w:val="28"/>
          <w:szCs w:val="28"/>
          <w:rtl/>
        </w:rPr>
        <w:t xml:space="preserve"> من خلال</w:t>
      </w:r>
      <w:r w:rsidR="00F477D9" w:rsidRPr="00E603D9">
        <w:rPr>
          <w:rFonts w:cs="Simplified Arabic" w:hint="cs"/>
          <w:sz w:val="28"/>
          <w:szCs w:val="28"/>
          <w:rtl/>
        </w:rPr>
        <w:t xml:space="preserve"> </w:t>
      </w:r>
      <w:r w:rsidR="00244677" w:rsidRPr="00E603D9">
        <w:rPr>
          <w:rFonts w:cs="Simplified Arabic" w:hint="cs"/>
          <w:sz w:val="28"/>
          <w:szCs w:val="28"/>
          <w:rtl/>
        </w:rPr>
        <w:t>إعداد دبلومات مهنية متخصصة في كافة أنشطة المصارف الإسلامية</w:t>
      </w:r>
      <w:r w:rsidRPr="00E603D9">
        <w:rPr>
          <w:rFonts w:cs="Simplified Arabic" w:hint="cs"/>
          <w:sz w:val="28"/>
          <w:szCs w:val="28"/>
          <w:rtl/>
        </w:rPr>
        <w:t xml:space="preserve"> ، </w:t>
      </w:r>
      <w:r w:rsidR="00244677" w:rsidRPr="00E603D9">
        <w:rPr>
          <w:rFonts w:cs="Simplified Arabic" w:hint="cs"/>
          <w:sz w:val="28"/>
          <w:szCs w:val="28"/>
          <w:rtl/>
        </w:rPr>
        <w:t xml:space="preserve"> بهدف </w:t>
      </w:r>
      <w:r w:rsidR="00266020" w:rsidRPr="00E603D9">
        <w:rPr>
          <w:rFonts w:cs="Simplified Arabic" w:hint="cs"/>
          <w:sz w:val="28"/>
          <w:szCs w:val="28"/>
          <w:rtl/>
        </w:rPr>
        <w:t>تأهيل</w:t>
      </w:r>
      <w:r w:rsidR="00244677" w:rsidRPr="00E603D9">
        <w:rPr>
          <w:rFonts w:cs="Simplified Arabic" w:hint="cs"/>
          <w:sz w:val="28"/>
          <w:szCs w:val="28"/>
          <w:rtl/>
        </w:rPr>
        <w:t xml:space="preserve"> متخصصين في </w:t>
      </w:r>
      <w:r w:rsidR="00F477D9" w:rsidRPr="00E603D9">
        <w:rPr>
          <w:rFonts w:cs="Simplified Arabic" w:hint="cs"/>
          <w:sz w:val="28"/>
          <w:szCs w:val="28"/>
          <w:rtl/>
        </w:rPr>
        <w:t>كافة نواحي الأعمال المصرفية والمالية للمؤسسات المالية الإسلامية.</w:t>
      </w:r>
    </w:p>
    <w:p w:rsidR="00C33A09" w:rsidRPr="00E603D9" w:rsidRDefault="00C33A09" w:rsidP="00FA3A9A">
      <w:pPr>
        <w:jc w:val="lowKashida"/>
        <w:rPr>
          <w:rFonts w:cs="Simplified Arabic"/>
          <w:sz w:val="28"/>
          <w:szCs w:val="28"/>
          <w:rtl/>
        </w:rPr>
      </w:pPr>
    </w:p>
    <w:p w:rsidR="00F477D9" w:rsidRPr="00E603D9" w:rsidRDefault="00F477D9" w:rsidP="00F477D9">
      <w:pPr>
        <w:ind w:firstLine="720"/>
        <w:jc w:val="lowKashida"/>
        <w:rPr>
          <w:rFonts w:cs="Simplified Arabic"/>
          <w:b/>
          <w:bCs/>
          <w:sz w:val="28"/>
          <w:szCs w:val="28"/>
          <w:rtl/>
        </w:rPr>
      </w:pPr>
      <w:r w:rsidRPr="00E603D9">
        <w:rPr>
          <w:rFonts w:cs="Simplified Arabic" w:hint="cs"/>
          <w:b/>
          <w:bCs/>
          <w:sz w:val="28"/>
          <w:szCs w:val="28"/>
          <w:rtl/>
        </w:rPr>
        <w:t xml:space="preserve">- الندوات </w:t>
      </w:r>
      <w:r w:rsidR="00F82171" w:rsidRPr="00E603D9">
        <w:rPr>
          <w:rFonts w:cs="Simplified Arabic" w:hint="cs"/>
          <w:b/>
          <w:bCs/>
          <w:sz w:val="28"/>
          <w:szCs w:val="28"/>
          <w:rtl/>
        </w:rPr>
        <w:t>والمؤتمرات:</w:t>
      </w:r>
    </w:p>
    <w:p w:rsidR="00244677" w:rsidRPr="00E603D9" w:rsidRDefault="003151A5" w:rsidP="0033351A">
      <w:pPr>
        <w:jc w:val="lowKashida"/>
        <w:rPr>
          <w:rFonts w:cs="Simplified Arabic"/>
          <w:sz w:val="28"/>
          <w:szCs w:val="28"/>
          <w:rtl/>
        </w:rPr>
      </w:pPr>
      <w:r w:rsidRPr="00E603D9">
        <w:rPr>
          <w:rFonts w:cs="Simplified Arabic" w:hint="cs"/>
          <w:sz w:val="28"/>
          <w:szCs w:val="28"/>
          <w:rtl/>
        </w:rPr>
        <w:t>تعد الندوات والمؤتمرات من الأنشطة التي تساهم في نشر المعرفة حول الصناع</w:t>
      </w:r>
      <w:r w:rsidRPr="00E603D9">
        <w:rPr>
          <w:rFonts w:cs="Simplified Arabic" w:hint="eastAsia"/>
          <w:sz w:val="28"/>
          <w:szCs w:val="28"/>
          <w:rtl/>
        </w:rPr>
        <w:t>ة</w:t>
      </w:r>
      <w:r w:rsidRPr="00E603D9">
        <w:rPr>
          <w:rFonts w:cs="Simplified Arabic" w:hint="cs"/>
          <w:sz w:val="28"/>
          <w:szCs w:val="28"/>
          <w:rtl/>
        </w:rPr>
        <w:t xml:space="preserve"> المصرفية الإسلامية بما تتضمنه من أبحاث ودراسات حديثة تعد من قبل المتخصصي</w:t>
      </w:r>
      <w:r w:rsidRPr="00E603D9">
        <w:rPr>
          <w:rFonts w:cs="Simplified Arabic" w:hint="eastAsia"/>
          <w:sz w:val="28"/>
          <w:szCs w:val="28"/>
          <w:rtl/>
        </w:rPr>
        <w:t>ن</w:t>
      </w:r>
      <w:r w:rsidRPr="00E603D9">
        <w:rPr>
          <w:rFonts w:cs="Simplified Arabic" w:hint="cs"/>
          <w:sz w:val="28"/>
          <w:szCs w:val="28"/>
          <w:rtl/>
        </w:rPr>
        <w:t xml:space="preserve"> في العمل المصرفي الإسلامي والتي يستفيد منها </w:t>
      </w:r>
      <w:r w:rsidR="00F017F6" w:rsidRPr="00E603D9">
        <w:rPr>
          <w:rFonts w:cs="Simplified Arabic" w:hint="cs"/>
          <w:sz w:val="28"/>
          <w:szCs w:val="28"/>
          <w:rtl/>
        </w:rPr>
        <w:t xml:space="preserve">العاملون </w:t>
      </w:r>
      <w:r w:rsidRPr="00E603D9">
        <w:rPr>
          <w:rFonts w:cs="Simplified Arabic" w:hint="cs"/>
          <w:sz w:val="28"/>
          <w:szCs w:val="28"/>
          <w:rtl/>
        </w:rPr>
        <w:t>والمتعامل</w:t>
      </w:r>
      <w:r w:rsidR="00F017F6" w:rsidRPr="00E603D9">
        <w:rPr>
          <w:rFonts w:cs="Simplified Arabic" w:hint="cs"/>
          <w:sz w:val="28"/>
          <w:szCs w:val="28"/>
          <w:rtl/>
        </w:rPr>
        <w:t>و</w:t>
      </w:r>
      <w:r w:rsidRPr="00E603D9">
        <w:rPr>
          <w:rFonts w:cs="Simplified Arabic" w:hint="cs"/>
          <w:sz w:val="28"/>
          <w:szCs w:val="28"/>
          <w:rtl/>
        </w:rPr>
        <w:t xml:space="preserve">ن مع القطاع المصرفي الإسلامي ، </w:t>
      </w:r>
      <w:r w:rsidR="00FA3A9A" w:rsidRPr="00E603D9">
        <w:rPr>
          <w:rFonts w:cs="Simplified Arabic" w:hint="cs"/>
          <w:sz w:val="28"/>
          <w:szCs w:val="28"/>
          <w:rtl/>
        </w:rPr>
        <w:t>حيث يساعد في</w:t>
      </w:r>
      <w:r w:rsidR="00244677" w:rsidRPr="00E603D9">
        <w:rPr>
          <w:rFonts w:cs="Simplified Arabic" w:hint="cs"/>
          <w:sz w:val="28"/>
          <w:szCs w:val="28"/>
          <w:rtl/>
        </w:rPr>
        <w:t xml:space="preserve"> توعية العامل</w:t>
      </w:r>
      <w:r w:rsidR="00F5384A" w:rsidRPr="00E603D9">
        <w:rPr>
          <w:rFonts w:cs="Simplified Arabic" w:hint="cs"/>
          <w:sz w:val="28"/>
          <w:szCs w:val="28"/>
          <w:rtl/>
        </w:rPr>
        <w:t>ي</w:t>
      </w:r>
      <w:r w:rsidR="00244677" w:rsidRPr="00E603D9">
        <w:rPr>
          <w:rFonts w:cs="Simplified Arabic" w:hint="cs"/>
          <w:sz w:val="28"/>
          <w:szCs w:val="28"/>
          <w:rtl/>
        </w:rPr>
        <w:t>ن والمتعامل</w:t>
      </w:r>
      <w:r w:rsidR="00F5384A" w:rsidRPr="00E603D9">
        <w:rPr>
          <w:rFonts w:cs="Simplified Arabic" w:hint="cs"/>
          <w:sz w:val="28"/>
          <w:szCs w:val="28"/>
          <w:rtl/>
        </w:rPr>
        <w:t>ي</w:t>
      </w:r>
      <w:r w:rsidR="00244677" w:rsidRPr="00E603D9">
        <w:rPr>
          <w:rFonts w:cs="Simplified Arabic" w:hint="cs"/>
          <w:sz w:val="28"/>
          <w:szCs w:val="28"/>
          <w:rtl/>
        </w:rPr>
        <w:t>ن مع القطاع المصرفي الإسلامي</w:t>
      </w:r>
      <w:r w:rsidR="00F477D9" w:rsidRPr="00E603D9">
        <w:rPr>
          <w:rFonts w:cs="Simplified Arabic" w:hint="cs"/>
          <w:sz w:val="28"/>
          <w:szCs w:val="28"/>
          <w:rtl/>
        </w:rPr>
        <w:t xml:space="preserve"> </w:t>
      </w:r>
      <w:r w:rsidR="00F82171" w:rsidRPr="0033351A">
        <w:rPr>
          <w:rFonts w:cs="Simplified Arabic" w:hint="cs"/>
          <w:sz w:val="28"/>
          <w:szCs w:val="28"/>
          <w:vertAlign w:val="superscript"/>
          <w:rtl/>
        </w:rPr>
        <w:t>(</w:t>
      </w:r>
      <w:r w:rsidR="0033351A">
        <w:rPr>
          <w:rStyle w:val="a8"/>
          <w:rFonts w:cs="Simplified Arabic"/>
          <w:sz w:val="28"/>
          <w:szCs w:val="28"/>
          <w:rtl/>
        </w:rPr>
        <w:footnoteReference w:id="18"/>
      </w:r>
      <w:r w:rsidR="00F82171" w:rsidRPr="0033351A">
        <w:rPr>
          <w:rFonts w:cs="Simplified Arabic" w:hint="cs"/>
          <w:sz w:val="28"/>
          <w:szCs w:val="28"/>
          <w:vertAlign w:val="superscript"/>
          <w:rtl/>
        </w:rPr>
        <w:t>)</w:t>
      </w:r>
      <w:r w:rsidR="00F82171" w:rsidRPr="00E603D9">
        <w:rPr>
          <w:rFonts w:cs="Simplified Arabic" w:hint="cs"/>
          <w:sz w:val="28"/>
          <w:szCs w:val="28"/>
          <w:rtl/>
        </w:rPr>
        <w:t>.</w:t>
      </w:r>
    </w:p>
    <w:p w:rsidR="00C33A09" w:rsidRPr="00E603D9" w:rsidRDefault="00C33A09" w:rsidP="00FA3A9A">
      <w:pPr>
        <w:jc w:val="lowKashida"/>
        <w:rPr>
          <w:rFonts w:cs="Simplified Arabic"/>
          <w:sz w:val="28"/>
          <w:szCs w:val="28"/>
          <w:rtl/>
        </w:rPr>
      </w:pPr>
    </w:p>
    <w:p w:rsidR="00EE14FD" w:rsidRPr="00E603D9" w:rsidRDefault="00EE14FD" w:rsidP="00C33A09">
      <w:pPr>
        <w:jc w:val="lowKashida"/>
        <w:rPr>
          <w:rFonts w:cs="Simplified Arabic"/>
          <w:b/>
          <w:bCs/>
          <w:sz w:val="28"/>
          <w:szCs w:val="28"/>
          <w:rtl/>
        </w:rPr>
      </w:pPr>
      <w:r w:rsidRPr="00E603D9">
        <w:rPr>
          <w:rFonts w:cs="Simplified Arabic" w:hint="cs"/>
          <w:b/>
          <w:bCs/>
          <w:sz w:val="28"/>
          <w:szCs w:val="28"/>
          <w:rtl/>
        </w:rPr>
        <w:t xml:space="preserve">- البحوث </w:t>
      </w:r>
      <w:r w:rsidR="00F82171" w:rsidRPr="00E603D9">
        <w:rPr>
          <w:rFonts w:cs="Simplified Arabic" w:hint="cs"/>
          <w:b/>
          <w:bCs/>
          <w:sz w:val="28"/>
          <w:szCs w:val="28"/>
          <w:rtl/>
        </w:rPr>
        <w:t>والدراسات:</w:t>
      </w:r>
    </w:p>
    <w:p w:rsidR="00EE14FD" w:rsidRPr="00E603D9" w:rsidRDefault="003151A5" w:rsidP="00FA3A9A">
      <w:pPr>
        <w:jc w:val="lowKashida"/>
        <w:rPr>
          <w:rFonts w:cs="Simplified Arabic"/>
          <w:sz w:val="28"/>
          <w:szCs w:val="28"/>
          <w:rtl/>
        </w:rPr>
      </w:pPr>
      <w:r w:rsidRPr="00E603D9">
        <w:rPr>
          <w:rFonts w:cs="Simplified Arabic" w:hint="cs"/>
          <w:sz w:val="28"/>
          <w:szCs w:val="28"/>
          <w:rtl/>
        </w:rPr>
        <w:t xml:space="preserve">من العوامل التي تؤدي إلي </w:t>
      </w:r>
      <w:r w:rsidR="00FA3A9A" w:rsidRPr="00E603D9">
        <w:rPr>
          <w:rFonts w:cs="Simplified Arabic" w:hint="cs"/>
          <w:sz w:val="28"/>
          <w:szCs w:val="28"/>
          <w:rtl/>
        </w:rPr>
        <w:t>تنمية الموارد البشرية في</w:t>
      </w:r>
      <w:r w:rsidRPr="00E603D9">
        <w:rPr>
          <w:rFonts w:cs="Simplified Arabic" w:hint="cs"/>
          <w:sz w:val="28"/>
          <w:szCs w:val="28"/>
          <w:rtl/>
        </w:rPr>
        <w:t xml:space="preserve"> الصناعة المصرفية الإسلامية تشجيع البحث العلمي من خلال إعداد البحوث والدراسات </w:t>
      </w:r>
      <w:r w:rsidR="005B7C49" w:rsidRPr="00E603D9">
        <w:rPr>
          <w:rFonts w:cs="Simplified Arabic" w:hint="cs"/>
          <w:sz w:val="28"/>
          <w:szCs w:val="28"/>
          <w:rtl/>
        </w:rPr>
        <w:t xml:space="preserve">حول الأعمال المصرفية والمالية للمؤسسات المالية الإسلامية </w:t>
      </w:r>
      <w:r w:rsidRPr="00E603D9">
        <w:rPr>
          <w:rFonts w:cs="Simplified Arabic" w:hint="cs"/>
          <w:sz w:val="28"/>
          <w:szCs w:val="28"/>
          <w:rtl/>
        </w:rPr>
        <w:t xml:space="preserve">، </w:t>
      </w:r>
      <w:r w:rsidR="00FA3A9A" w:rsidRPr="00E603D9">
        <w:rPr>
          <w:rFonts w:cs="Simplified Arabic" w:hint="cs"/>
          <w:sz w:val="28"/>
          <w:szCs w:val="28"/>
          <w:rtl/>
        </w:rPr>
        <w:t>وذلك بهدف مشاركة العاملين</w:t>
      </w:r>
      <w:r w:rsidR="00EE14FD" w:rsidRPr="00E603D9">
        <w:rPr>
          <w:rFonts w:cs="Simplified Arabic" w:hint="cs"/>
          <w:sz w:val="28"/>
          <w:szCs w:val="28"/>
          <w:rtl/>
        </w:rPr>
        <w:t xml:space="preserve"> بتلك المؤسسات لتنمية معلوماتهم ومعارفهم</w:t>
      </w:r>
      <w:r w:rsidR="00F82171" w:rsidRPr="00E603D9">
        <w:rPr>
          <w:rFonts w:cs="Simplified Arabic"/>
          <w:sz w:val="28"/>
          <w:szCs w:val="28"/>
        </w:rPr>
        <w:t xml:space="preserve"> </w:t>
      </w:r>
      <w:r w:rsidR="00F82171" w:rsidRPr="00E603D9">
        <w:rPr>
          <w:rFonts w:cs="Simplified Arabic" w:hint="cs"/>
          <w:sz w:val="28"/>
          <w:szCs w:val="28"/>
          <w:rtl/>
        </w:rPr>
        <w:t xml:space="preserve">والإلمام بأحدث المستجدات العلمية والتطبيقية عن المؤسسات المالية </w:t>
      </w:r>
      <w:r w:rsidR="004B5097" w:rsidRPr="00E603D9">
        <w:rPr>
          <w:rFonts w:cs="Simplified Arabic" w:hint="cs"/>
          <w:sz w:val="28"/>
          <w:szCs w:val="28"/>
          <w:rtl/>
        </w:rPr>
        <w:t>الإسلامية.</w:t>
      </w:r>
    </w:p>
    <w:p w:rsidR="004C47D0" w:rsidRPr="00E603D9" w:rsidRDefault="004C47D0" w:rsidP="00FA3A9A">
      <w:pPr>
        <w:jc w:val="lowKashida"/>
        <w:rPr>
          <w:rFonts w:cs="Simplified Arabic"/>
          <w:sz w:val="28"/>
          <w:szCs w:val="28"/>
          <w:rtl/>
        </w:rPr>
      </w:pPr>
    </w:p>
    <w:p w:rsidR="0033351A" w:rsidRDefault="0033351A" w:rsidP="00E13B72">
      <w:pPr>
        <w:jc w:val="center"/>
        <w:rPr>
          <w:rFonts w:cs="Simplified Arabic"/>
          <w:b/>
          <w:bCs/>
          <w:sz w:val="28"/>
          <w:szCs w:val="28"/>
          <w:rtl/>
        </w:rPr>
      </w:pPr>
    </w:p>
    <w:p w:rsidR="0033351A" w:rsidRDefault="0033351A" w:rsidP="00E13B72">
      <w:pPr>
        <w:jc w:val="center"/>
        <w:rPr>
          <w:rFonts w:cs="Simplified Arabic"/>
          <w:b/>
          <w:bCs/>
          <w:sz w:val="28"/>
          <w:szCs w:val="28"/>
          <w:rtl/>
        </w:rPr>
      </w:pPr>
    </w:p>
    <w:p w:rsidR="0033351A" w:rsidRDefault="0033351A" w:rsidP="00E13B72">
      <w:pPr>
        <w:jc w:val="center"/>
        <w:rPr>
          <w:rFonts w:cs="Simplified Arabic"/>
          <w:b/>
          <w:bCs/>
          <w:sz w:val="28"/>
          <w:szCs w:val="28"/>
          <w:rtl/>
        </w:rPr>
      </w:pPr>
    </w:p>
    <w:p w:rsidR="0033351A" w:rsidRDefault="0033351A" w:rsidP="00E13B72">
      <w:pPr>
        <w:jc w:val="center"/>
        <w:rPr>
          <w:rFonts w:cs="Simplified Arabic"/>
          <w:b/>
          <w:bCs/>
          <w:sz w:val="28"/>
          <w:szCs w:val="28"/>
          <w:rtl/>
        </w:rPr>
      </w:pPr>
    </w:p>
    <w:p w:rsidR="0019509C" w:rsidRPr="00E603D9" w:rsidRDefault="0019509C" w:rsidP="00E13B72">
      <w:pPr>
        <w:jc w:val="center"/>
        <w:rPr>
          <w:rFonts w:cs="Simplified Arabic"/>
          <w:b/>
          <w:bCs/>
          <w:sz w:val="28"/>
          <w:szCs w:val="28"/>
          <w:rtl/>
        </w:rPr>
      </w:pPr>
      <w:r w:rsidRPr="00E603D9">
        <w:rPr>
          <w:rFonts w:cs="Simplified Arabic" w:hint="cs"/>
          <w:b/>
          <w:bCs/>
          <w:sz w:val="28"/>
          <w:szCs w:val="28"/>
          <w:rtl/>
        </w:rPr>
        <w:lastRenderedPageBreak/>
        <w:t>النتائج والتوصيات</w:t>
      </w:r>
    </w:p>
    <w:p w:rsidR="0019509C" w:rsidRPr="00E603D9" w:rsidRDefault="0019509C" w:rsidP="0019509C">
      <w:pPr>
        <w:ind w:left="360"/>
        <w:jc w:val="center"/>
        <w:rPr>
          <w:rFonts w:cs="Simplified Arabic"/>
          <w:b/>
          <w:bCs/>
          <w:sz w:val="28"/>
          <w:szCs w:val="28"/>
          <w:rtl/>
        </w:rPr>
      </w:pPr>
    </w:p>
    <w:p w:rsidR="00244677" w:rsidRPr="00E603D9" w:rsidRDefault="00244677" w:rsidP="0019509C">
      <w:pPr>
        <w:ind w:left="360"/>
        <w:jc w:val="lowKashida"/>
        <w:rPr>
          <w:rFonts w:cs="Simplified Arabic"/>
          <w:b/>
          <w:bCs/>
          <w:sz w:val="28"/>
          <w:szCs w:val="28"/>
          <w:rtl/>
        </w:rPr>
      </w:pPr>
      <w:r w:rsidRPr="00E603D9">
        <w:rPr>
          <w:rFonts w:cs="Simplified Arabic" w:hint="cs"/>
          <w:b/>
          <w:bCs/>
          <w:sz w:val="28"/>
          <w:szCs w:val="28"/>
          <w:rtl/>
        </w:rPr>
        <w:t xml:space="preserve">أولاً: </w:t>
      </w:r>
      <w:r w:rsidR="0019509C" w:rsidRPr="00E603D9">
        <w:rPr>
          <w:rFonts w:cs="Simplified Arabic" w:hint="cs"/>
          <w:b/>
          <w:bCs/>
          <w:sz w:val="28"/>
          <w:szCs w:val="28"/>
          <w:rtl/>
        </w:rPr>
        <w:t xml:space="preserve">النتائج </w:t>
      </w:r>
      <w:r w:rsidRPr="00E603D9">
        <w:rPr>
          <w:rFonts w:cs="Simplified Arabic" w:hint="cs"/>
          <w:b/>
          <w:bCs/>
          <w:sz w:val="28"/>
          <w:szCs w:val="28"/>
          <w:rtl/>
        </w:rPr>
        <w:t>:</w:t>
      </w:r>
    </w:p>
    <w:p w:rsidR="00244677" w:rsidRPr="00E603D9" w:rsidRDefault="00244677" w:rsidP="00FB2418">
      <w:pPr>
        <w:ind w:left="360"/>
        <w:jc w:val="lowKashida"/>
        <w:rPr>
          <w:rFonts w:cs="Simplified Arabic"/>
          <w:sz w:val="28"/>
          <w:szCs w:val="28"/>
          <w:rtl/>
        </w:rPr>
      </w:pPr>
      <w:r w:rsidRPr="00E603D9">
        <w:rPr>
          <w:rFonts w:cs="Simplified Arabic" w:hint="cs"/>
          <w:sz w:val="28"/>
          <w:szCs w:val="28"/>
          <w:rtl/>
        </w:rPr>
        <w:t xml:space="preserve">تناول الباحث في الصفحات السابقة </w:t>
      </w:r>
      <w:r w:rsidR="00FB2418" w:rsidRPr="00E603D9">
        <w:rPr>
          <w:rFonts w:cs="Simplified Arabic" w:hint="cs"/>
          <w:sz w:val="28"/>
          <w:szCs w:val="28"/>
          <w:rtl/>
        </w:rPr>
        <w:t xml:space="preserve">أهمية تنمية الموارد البشرية في المؤسسات المالية الإسلامية ، </w:t>
      </w:r>
      <w:r w:rsidRPr="00E603D9">
        <w:rPr>
          <w:rFonts w:cs="Simplified Arabic" w:hint="cs"/>
          <w:sz w:val="28"/>
          <w:szCs w:val="28"/>
          <w:rtl/>
        </w:rPr>
        <w:t>وخل</w:t>
      </w:r>
      <w:r w:rsidR="00375E0F" w:rsidRPr="00E603D9">
        <w:rPr>
          <w:rFonts w:cs="Simplified Arabic" w:hint="cs"/>
          <w:sz w:val="28"/>
          <w:szCs w:val="28"/>
          <w:rtl/>
        </w:rPr>
        <w:t>ص</w:t>
      </w:r>
      <w:r w:rsidRPr="00E603D9">
        <w:rPr>
          <w:rFonts w:cs="Simplified Arabic" w:hint="cs"/>
          <w:sz w:val="28"/>
          <w:szCs w:val="28"/>
          <w:rtl/>
        </w:rPr>
        <w:t xml:space="preserve"> الباحث إلى </w:t>
      </w:r>
      <w:r w:rsidR="00375E0F" w:rsidRPr="00E603D9">
        <w:rPr>
          <w:rFonts w:cs="Simplified Arabic" w:hint="cs"/>
          <w:sz w:val="28"/>
          <w:szCs w:val="28"/>
          <w:rtl/>
        </w:rPr>
        <w:t>مجموعة</w:t>
      </w:r>
      <w:r w:rsidRPr="00E603D9">
        <w:rPr>
          <w:rFonts w:cs="Simplified Arabic" w:hint="cs"/>
          <w:sz w:val="28"/>
          <w:szCs w:val="28"/>
          <w:rtl/>
        </w:rPr>
        <w:t xml:space="preserve"> من </w:t>
      </w:r>
      <w:r w:rsidR="00375E0F" w:rsidRPr="00E603D9">
        <w:rPr>
          <w:rFonts w:cs="Simplified Arabic" w:hint="cs"/>
          <w:sz w:val="28"/>
          <w:szCs w:val="28"/>
          <w:rtl/>
        </w:rPr>
        <w:t>النتائج وهي:</w:t>
      </w:r>
    </w:p>
    <w:p w:rsidR="00FB2418" w:rsidRPr="00E603D9" w:rsidRDefault="00FB2418" w:rsidP="00FB2418">
      <w:pPr>
        <w:ind w:left="360"/>
        <w:jc w:val="lowKashida"/>
        <w:rPr>
          <w:rFonts w:cs="Simplified Arabic"/>
          <w:sz w:val="28"/>
          <w:szCs w:val="28"/>
          <w:rtl/>
        </w:rPr>
      </w:pPr>
    </w:p>
    <w:p w:rsidR="008B1307" w:rsidRPr="00E603D9" w:rsidRDefault="00F5384A" w:rsidP="005F7685">
      <w:pPr>
        <w:numPr>
          <w:ilvl w:val="1"/>
          <w:numId w:val="20"/>
        </w:numPr>
        <w:jc w:val="lowKashida"/>
        <w:rPr>
          <w:rFonts w:cs="Simplified Arabic"/>
          <w:sz w:val="28"/>
          <w:szCs w:val="28"/>
        </w:rPr>
      </w:pPr>
      <w:r w:rsidRPr="00E603D9">
        <w:rPr>
          <w:rFonts w:cs="Simplified Arabic" w:hint="cs"/>
          <w:sz w:val="28"/>
          <w:szCs w:val="28"/>
          <w:rtl/>
        </w:rPr>
        <w:t>أن</w:t>
      </w:r>
      <w:r w:rsidR="008B1307" w:rsidRPr="00E603D9">
        <w:rPr>
          <w:rFonts w:cs="Simplified Arabic" w:hint="cs"/>
          <w:sz w:val="28"/>
          <w:szCs w:val="28"/>
          <w:rtl/>
        </w:rPr>
        <w:t xml:space="preserve"> </w:t>
      </w:r>
      <w:r w:rsidR="005F7685" w:rsidRPr="00E603D9">
        <w:rPr>
          <w:rFonts w:cs="Simplified Arabic" w:hint="cs"/>
          <w:sz w:val="28"/>
          <w:szCs w:val="28"/>
          <w:rtl/>
        </w:rPr>
        <w:t>الموارد</w:t>
      </w:r>
      <w:r w:rsidR="008B1307" w:rsidRPr="00E603D9">
        <w:rPr>
          <w:rFonts w:cs="Simplified Arabic" w:hint="cs"/>
          <w:sz w:val="28"/>
          <w:szCs w:val="28"/>
          <w:rtl/>
        </w:rPr>
        <w:t xml:space="preserve"> البشرية من أهم مقومات نجاح المؤسسات المالية الإسلامية.</w:t>
      </w:r>
    </w:p>
    <w:p w:rsidR="008B1307" w:rsidRPr="00E603D9" w:rsidRDefault="008B1307" w:rsidP="005F7685">
      <w:pPr>
        <w:numPr>
          <w:ilvl w:val="1"/>
          <w:numId w:val="20"/>
        </w:numPr>
        <w:jc w:val="lowKashida"/>
        <w:rPr>
          <w:rFonts w:cs="Simplified Arabic"/>
          <w:sz w:val="28"/>
          <w:szCs w:val="28"/>
        </w:rPr>
      </w:pPr>
      <w:r w:rsidRPr="00E603D9">
        <w:rPr>
          <w:rFonts w:cs="Simplified Arabic" w:hint="cs"/>
          <w:sz w:val="28"/>
          <w:szCs w:val="28"/>
          <w:rtl/>
        </w:rPr>
        <w:t>أن العاملين بالمصارف التقليدية غير مؤهلين</w:t>
      </w:r>
      <w:r w:rsidR="005F7685" w:rsidRPr="00E603D9">
        <w:rPr>
          <w:rFonts w:cs="Simplified Arabic" w:hint="cs"/>
          <w:sz w:val="28"/>
          <w:szCs w:val="28"/>
          <w:rtl/>
        </w:rPr>
        <w:t xml:space="preserve"> </w:t>
      </w:r>
      <w:r w:rsidRPr="00E603D9">
        <w:rPr>
          <w:rFonts w:cs="Simplified Arabic" w:hint="cs"/>
          <w:sz w:val="28"/>
          <w:szCs w:val="28"/>
          <w:rtl/>
        </w:rPr>
        <w:t>للعمل مباشرة بالمؤسسات المالية الإسلامية قبل الحصول علي برامج تدريبية في العمل المصرفي الإسلامي.</w:t>
      </w:r>
    </w:p>
    <w:p w:rsidR="00244677" w:rsidRPr="00E603D9" w:rsidRDefault="00F5384A" w:rsidP="00F6108E">
      <w:pPr>
        <w:numPr>
          <w:ilvl w:val="1"/>
          <w:numId w:val="20"/>
        </w:numPr>
        <w:jc w:val="lowKashida"/>
        <w:rPr>
          <w:rFonts w:cs="Simplified Arabic"/>
          <w:sz w:val="28"/>
          <w:szCs w:val="28"/>
        </w:rPr>
      </w:pPr>
      <w:r w:rsidRPr="00E603D9">
        <w:rPr>
          <w:rFonts w:cs="Simplified Arabic" w:hint="cs"/>
          <w:sz w:val="28"/>
          <w:szCs w:val="28"/>
          <w:rtl/>
        </w:rPr>
        <w:t xml:space="preserve">أن </w:t>
      </w:r>
      <w:r w:rsidR="008B1307" w:rsidRPr="00E603D9">
        <w:rPr>
          <w:rFonts w:cs="Simplified Arabic" w:hint="cs"/>
          <w:sz w:val="28"/>
          <w:szCs w:val="28"/>
          <w:rtl/>
        </w:rPr>
        <w:t xml:space="preserve">التطور الذي تشهده الصناعة المصرفية الإسلامية يتطلب إعداد </w:t>
      </w:r>
      <w:r w:rsidR="005F7685" w:rsidRPr="00E603D9">
        <w:rPr>
          <w:rFonts w:cs="Simplified Arabic" w:hint="cs"/>
          <w:sz w:val="28"/>
          <w:szCs w:val="28"/>
          <w:rtl/>
        </w:rPr>
        <w:t>وتنمية موارد</w:t>
      </w:r>
      <w:r w:rsidR="00375E0F" w:rsidRPr="00E603D9">
        <w:rPr>
          <w:rFonts w:cs="Simplified Arabic" w:hint="cs"/>
          <w:sz w:val="28"/>
          <w:szCs w:val="28"/>
          <w:rtl/>
        </w:rPr>
        <w:t xml:space="preserve"> بشرية مؤهلة </w:t>
      </w:r>
      <w:r w:rsidR="008B1307" w:rsidRPr="00E603D9">
        <w:rPr>
          <w:rFonts w:cs="Simplified Arabic" w:hint="cs"/>
          <w:sz w:val="28"/>
          <w:szCs w:val="28"/>
          <w:rtl/>
        </w:rPr>
        <w:t>علميا وعمليا لتتوافق مع طبيعة عمل تلك الصناعة</w:t>
      </w:r>
      <w:r w:rsidR="00244677" w:rsidRPr="00E603D9">
        <w:rPr>
          <w:rFonts w:cs="Simplified Arabic" w:hint="cs"/>
          <w:sz w:val="28"/>
          <w:szCs w:val="28"/>
          <w:rtl/>
        </w:rPr>
        <w:t>.</w:t>
      </w:r>
    </w:p>
    <w:p w:rsidR="00244677" w:rsidRPr="00E603D9" w:rsidRDefault="00F6108E" w:rsidP="00F6108E">
      <w:pPr>
        <w:numPr>
          <w:ilvl w:val="1"/>
          <w:numId w:val="20"/>
        </w:numPr>
        <w:jc w:val="lowKashida"/>
        <w:rPr>
          <w:rFonts w:cs="Simplified Arabic"/>
          <w:sz w:val="28"/>
          <w:szCs w:val="28"/>
        </w:rPr>
      </w:pPr>
      <w:r w:rsidRPr="00E603D9">
        <w:rPr>
          <w:rFonts w:cs="Simplified Arabic" w:hint="cs"/>
          <w:sz w:val="28"/>
          <w:szCs w:val="28"/>
          <w:rtl/>
        </w:rPr>
        <w:t xml:space="preserve">عدم </w:t>
      </w:r>
      <w:r w:rsidR="005F7685" w:rsidRPr="00E603D9">
        <w:rPr>
          <w:rFonts w:cs="Simplified Arabic" w:hint="cs"/>
          <w:sz w:val="28"/>
          <w:szCs w:val="28"/>
          <w:rtl/>
        </w:rPr>
        <w:t>توافر</w:t>
      </w:r>
      <w:r w:rsidR="008B1307" w:rsidRPr="00E603D9">
        <w:rPr>
          <w:rFonts w:cs="Simplified Arabic" w:hint="cs"/>
          <w:sz w:val="28"/>
          <w:szCs w:val="28"/>
          <w:rtl/>
        </w:rPr>
        <w:t xml:space="preserve"> كفاءات تدريبية متخصصة في العمل المصرفي الإسلامي </w:t>
      </w:r>
      <w:r w:rsidR="00244677" w:rsidRPr="00E603D9">
        <w:rPr>
          <w:rFonts w:cs="Simplified Arabic" w:hint="cs"/>
          <w:sz w:val="28"/>
          <w:szCs w:val="28"/>
          <w:rtl/>
        </w:rPr>
        <w:t>.</w:t>
      </w:r>
    </w:p>
    <w:p w:rsidR="00375E0F" w:rsidRPr="00E603D9" w:rsidRDefault="00F5384A" w:rsidP="00244677">
      <w:pPr>
        <w:numPr>
          <w:ilvl w:val="1"/>
          <w:numId w:val="20"/>
        </w:numPr>
        <w:jc w:val="lowKashida"/>
        <w:rPr>
          <w:rFonts w:cs="Simplified Arabic"/>
          <w:sz w:val="28"/>
          <w:szCs w:val="28"/>
        </w:rPr>
      </w:pPr>
      <w:r w:rsidRPr="00E603D9">
        <w:rPr>
          <w:rFonts w:cs="Simplified Arabic" w:hint="cs"/>
          <w:sz w:val="28"/>
          <w:szCs w:val="28"/>
          <w:rtl/>
        </w:rPr>
        <w:t xml:space="preserve">أن </w:t>
      </w:r>
      <w:r w:rsidR="008B1307" w:rsidRPr="00E603D9">
        <w:rPr>
          <w:rFonts w:cs="Simplified Arabic" w:hint="cs"/>
          <w:sz w:val="28"/>
          <w:szCs w:val="28"/>
          <w:rtl/>
        </w:rPr>
        <w:t>هناك العديد من النتائج السلبية التي تؤثر علي نشاط المؤسسات المالية الإسلامية نتيجة عدم تأهيل كوادر بشرية متخصصة .</w:t>
      </w:r>
    </w:p>
    <w:p w:rsidR="00375E0F" w:rsidRPr="00E603D9" w:rsidRDefault="00375E0F" w:rsidP="00375E0F">
      <w:pPr>
        <w:jc w:val="lowKashida"/>
        <w:rPr>
          <w:rFonts w:cs="Simplified Arabic"/>
          <w:sz w:val="28"/>
          <w:szCs w:val="28"/>
          <w:rtl/>
        </w:rPr>
      </w:pPr>
    </w:p>
    <w:p w:rsidR="00375E0F" w:rsidRPr="00E603D9" w:rsidRDefault="00375E0F" w:rsidP="00375E0F">
      <w:pPr>
        <w:jc w:val="lowKashida"/>
        <w:rPr>
          <w:rFonts w:cs="Simplified Arabic"/>
          <w:sz w:val="28"/>
          <w:szCs w:val="28"/>
        </w:rPr>
      </w:pPr>
    </w:p>
    <w:p w:rsidR="00244677" w:rsidRPr="00E603D9" w:rsidRDefault="00244677" w:rsidP="00244677">
      <w:pPr>
        <w:jc w:val="lowKashida"/>
        <w:rPr>
          <w:rFonts w:cs="Simplified Arabic"/>
          <w:sz w:val="28"/>
          <w:szCs w:val="28"/>
          <w:rtl/>
        </w:rPr>
      </w:pPr>
    </w:p>
    <w:p w:rsidR="00244677" w:rsidRPr="00E603D9" w:rsidRDefault="00244677" w:rsidP="00244677">
      <w:pPr>
        <w:jc w:val="lowKashida"/>
        <w:rPr>
          <w:rFonts w:cs="Simplified Arabic"/>
          <w:b/>
          <w:bCs/>
          <w:sz w:val="28"/>
          <w:szCs w:val="28"/>
          <w:rtl/>
        </w:rPr>
      </w:pPr>
      <w:r w:rsidRPr="00E603D9">
        <w:rPr>
          <w:rFonts w:cs="Simplified Arabic"/>
          <w:b/>
          <w:bCs/>
          <w:sz w:val="28"/>
          <w:szCs w:val="28"/>
          <w:rtl/>
        </w:rPr>
        <w:br w:type="page"/>
      </w:r>
      <w:r w:rsidRPr="00E603D9">
        <w:rPr>
          <w:rFonts w:cs="Simplified Arabic" w:hint="cs"/>
          <w:b/>
          <w:bCs/>
          <w:sz w:val="28"/>
          <w:szCs w:val="28"/>
          <w:rtl/>
        </w:rPr>
        <w:lastRenderedPageBreak/>
        <w:t xml:space="preserve"> ثانياً: </w:t>
      </w:r>
      <w:r w:rsidR="001112DB" w:rsidRPr="00E603D9">
        <w:rPr>
          <w:rFonts w:cs="Simplified Arabic" w:hint="cs"/>
          <w:b/>
          <w:bCs/>
          <w:sz w:val="28"/>
          <w:szCs w:val="28"/>
          <w:rtl/>
        </w:rPr>
        <w:t>التوصيات:</w:t>
      </w:r>
    </w:p>
    <w:p w:rsidR="00FB2418" w:rsidRPr="00E603D9" w:rsidRDefault="00FB2418" w:rsidP="009D2EF9">
      <w:pPr>
        <w:jc w:val="lowKashida"/>
        <w:rPr>
          <w:rFonts w:cs="Simplified Arabic"/>
          <w:sz w:val="28"/>
          <w:szCs w:val="28"/>
          <w:rtl/>
        </w:rPr>
      </w:pPr>
    </w:p>
    <w:p w:rsidR="00244677" w:rsidRPr="00E603D9" w:rsidRDefault="009D2EF9" w:rsidP="009D2EF9">
      <w:pPr>
        <w:numPr>
          <w:ilvl w:val="1"/>
          <w:numId w:val="19"/>
        </w:numPr>
        <w:jc w:val="lowKashida"/>
        <w:rPr>
          <w:rFonts w:cs="Simplified Arabic"/>
          <w:sz w:val="28"/>
          <w:szCs w:val="28"/>
        </w:rPr>
      </w:pPr>
      <w:r w:rsidRPr="00E603D9">
        <w:rPr>
          <w:rFonts w:cs="Simplified Arabic" w:hint="cs"/>
          <w:sz w:val="28"/>
          <w:szCs w:val="28"/>
          <w:rtl/>
        </w:rPr>
        <w:t>الاهتما</w:t>
      </w:r>
      <w:r w:rsidRPr="00E603D9">
        <w:rPr>
          <w:rFonts w:cs="Simplified Arabic" w:hint="eastAsia"/>
          <w:sz w:val="28"/>
          <w:szCs w:val="28"/>
          <w:rtl/>
        </w:rPr>
        <w:t>م</w:t>
      </w:r>
      <w:r w:rsidR="00244677" w:rsidRPr="00E603D9">
        <w:rPr>
          <w:rFonts w:cs="Simplified Arabic" w:hint="cs"/>
          <w:sz w:val="28"/>
          <w:szCs w:val="28"/>
          <w:rtl/>
        </w:rPr>
        <w:t xml:space="preserve"> بإعداد كوادر بشرية مؤهلة تأهي</w:t>
      </w:r>
      <w:r w:rsidRPr="00E603D9">
        <w:rPr>
          <w:rFonts w:cs="Simplified Arabic" w:hint="cs"/>
          <w:sz w:val="28"/>
          <w:szCs w:val="28"/>
          <w:rtl/>
        </w:rPr>
        <w:t>لا</w:t>
      </w:r>
      <w:r w:rsidR="00244677" w:rsidRPr="00E603D9">
        <w:rPr>
          <w:rFonts w:cs="Simplified Arabic" w:hint="cs"/>
          <w:sz w:val="28"/>
          <w:szCs w:val="28"/>
          <w:rtl/>
        </w:rPr>
        <w:t xml:space="preserve"> علمياً وعملياً وشرعياً للعمل بالمؤسسات المالية الإسلامية.</w:t>
      </w:r>
    </w:p>
    <w:p w:rsidR="00F6108E" w:rsidRPr="00E603D9" w:rsidRDefault="00894948" w:rsidP="009D2EF9">
      <w:pPr>
        <w:numPr>
          <w:ilvl w:val="1"/>
          <w:numId w:val="19"/>
        </w:numPr>
        <w:jc w:val="lowKashida"/>
        <w:rPr>
          <w:rFonts w:cs="Simplified Arabic"/>
          <w:sz w:val="28"/>
          <w:szCs w:val="28"/>
          <w:rtl/>
        </w:rPr>
      </w:pPr>
      <w:r w:rsidRPr="00E603D9">
        <w:rPr>
          <w:rFonts w:cs="Simplified Arabic" w:hint="cs"/>
          <w:sz w:val="28"/>
          <w:szCs w:val="28"/>
          <w:rtl/>
        </w:rPr>
        <w:t>أ</w:t>
      </w:r>
      <w:r w:rsidR="00F6108E" w:rsidRPr="00E603D9">
        <w:rPr>
          <w:rFonts w:cs="Simplified Arabic" w:hint="cs"/>
          <w:sz w:val="28"/>
          <w:szCs w:val="28"/>
          <w:rtl/>
        </w:rPr>
        <w:t>همية الحصول علي الشهادت المتعلقة بالصناعة المصرفية الصادرة من هيئة المحاسبة والمجلس العام للعاملين بالمصارف الإسلامية .</w:t>
      </w:r>
    </w:p>
    <w:p w:rsidR="00244677" w:rsidRPr="00E603D9" w:rsidRDefault="00244677" w:rsidP="009D2EF9">
      <w:pPr>
        <w:numPr>
          <w:ilvl w:val="1"/>
          <w:numId w:val="19"/>
        </w:numPr>
        <w:jc w:val="lowKashida"/>
        <w:rPr>
          <w:rFonts w:cs="Simplified Arabic"/>
          <w:sz w:val="28"/>
          <w:szCs w:val="28"/>
        </w:rPr>
      </w:pPr>
      <w:r w:rsidRPr="00E603D9">
        <w:rPr>
          <w:rFonts w:cs="Simplified Arabic" w:hint="cs"/>
          <w:sz w:val="28"/>
          <w:szCs w:val="28"/>
          <w:rtl/>
        </w:rPr>
        <w:t>إعداد العديد من البرامج والمناهج التدري</w:t>
      </w:r>
      <w:r w:rsidR="009D2EF9" w:rsidRPr="00E603D9">
        <w:rPr>
          <w:rFonts w:cs="Simplified Arabic" w:hint="cs"/>
          <w:sz w:val="28"/>
          <w:szCs w:val="28"/>
          <w:rtl/>
        </w:rPr>
        <w:t>بي</w:t>
      </w:r>
      <w:r w:rsidRPr="00E603D9">
        <w:rPr>
          <w:rFonts w:cs="Simplified Arabic" w:hint="cs"/>
          <w:sz w:val="28"/>
          <w:szCs w:val="28"/>
          <w:rtl/>
        </w:rPr>
        <w:t>ة المت</w:t>
      </w:r>
      <w:r w:rsidR="009D2EF9" w:rsidRPr="00E603D9">
        <w:rPr>
          <w:rFonts w:cs="Simplified Arabic" w:hint="cs"/>
          <w:sz w:val="28"/>
          <w:szCs w:val="28"/>
          <w:rtl/>
        </w:rPr>
        <w:t>نوع</w:t>
      </w:r>
      <w:r w:rsidRPr="00E603D9">
        <w:rPr>
          <w:rFonts w:cs="Simplified Arabic" w:hint="cs"/>
          <w:sz w:val="28"/>
          <w:szCs w:val="28"/>
          <w:rtl/>
        </w:rPr>
        <w:t>ة لتأهيل العاملين بالمصارف الإسلامية.</w:t>
      </w:r>
    </w:p>
    <w:p w:rsidR="00F6108E" w:rsidRPr="00E603D9" w:rsidRDefault="00F6108E" w:rsidP="00F6108E">
      <w:pPr>
        <w:numPr>
          <w:ilvl w:val="1"/>
          <w:numId w:val="19"/>
        </w:numPr>
        <w:jc w:val="lowKashida"/>
        <w:rPr>
          <w:rFonts w:cs="Simplified Arabic"/>
          <w:sz w:val="28"/>
          <w:szCs w:val="28"/>
        </w:rPr>
      </w:pPr>
      <w:r w:rsidRPr="00E603D9">
        <w:rPr>
          <w:rFonts w:cs="Simplified Arabic" w:hint="cs"/>
          <w:sz w:val="28"/>
          <w:szCs w:val="28"/>
          <w:rtl/>
        </w:rPr>
        <w:t>أهمية إعداد وتوفير كفاءات تدريبية متخصصة في العمل المصرفي الإسلامي .</w:t>
      </w:r>
    </w:p>
    <w:p w:rsidR="00244677" w:rsidRPr="00E603D9" w:rsidRDefault="00244677" w:rsidP="00244677">
      <w:pPr>
        <w:numPr>
          <w:ilvl w:val="1"/>
          <w:numId w:val="19"/>
        </w:numPr>
        <w:jc w:val="lowKashida"/>
        <w:rPr>
          <w:rFonts w:cs="Simplified Arabic"/>
          <w:sz w:val="28"/>
          <w:szCs w:val="28"/>
        </w:rPr>
      </w:pPr>
      <w:r w:rsidRPr="00E603D9">
        <w:rPr>
          <w:rFonts w:cs="Simplified Arabic" w:hint="cs"/>
          <w:sz w:val="28"/>
          <w:szCs w:val="28"/>
          <w:rtl/>
        </w:rPr>
        <w:t>إصدار دبلومات متخصصة في جميع مجالات العمل المصرفي الإسلامي</w:t>
      </w:r>
      <w:r w:rsidR="00F6108E" w:rsidRPr="00E603D9">
        <w:rPr>
          <w:rFonts w:cs="Simplified Arabic" w:hint="cs"/>
          <w:sz w:val="28"/>
          <w:szCs w:val="28"/>
          <w:rtl/>
        </w:rPr>
        <w:t xml:space="preserve"> بالجامعات </w:t>
      </w:r>
      <w:r w:rsidRPr="00E603D9">
        <w:rPr>
          <w:rFonts w:cs="Simplified Arabic" w:hint="cs"/>
          <w:sz w:val="28"/>
          <w:szCs w:val="28"/>
          <w:rtl/>
        </w:rPr>
        <w:t>.</w:t>
      </w:r>
    </w:p>
    <w:p w:rsidR="0019509C" w:rsidRPr="00E603D9" w:rsidRDefault="00F6108E" w:rsidP="00F6108E">
      <w:pPr>
        <w:numPr>
          <w:ilvl w:val="1"/>
          <w:numId w:val="19"/>
        </w:numPr>
        <w:jc w:val="lowKashida"/>
        <w:rPr>
          <w:rFonts w:cs="Simplified Arabic"/>
          <w:sz w:val="28"/>
          <w:szCs w:val="28"/>
        </w:rPr>
      </w:pPr>
      <w:r w:rsidRPr="00E603D9">
        <w:rPr>
          <w:rFonts w:cs="Simplified Arabic" w:hint="cs"/>
          <w:sz w:val="28"/>
          <w:szCs w:val="28"/>
          <w:rtl/>
        </w:rPr>
        <w:t>إهتمام الإدارة العليا</w:t>
      </w:r>
      <w:r w:rsidR="0019509C" w:rsidRPr="00E603D9">
        <w:rPr>
          <w:rFonts w:cs="Simplified Arabic" w:hint="cs"/>
          <w:sz w:val="28"/>
          <w:szCs w:val="28"/>
          <w:rtl/>
        </w:rPr>
        <w:t xml:space="preserve"> </w:t>
      </w:r>
      <w:r w:rsidRPr="00E603D9">
        <w:rPr>
          <w:rFonts w:cs="Simplified Arabic" w:hint="cs"/>
          <w:sz w:val="28"/>
          <w:szCs w:val="28"/>
          <w:rtl/>
        </w:rPr>
        <w:t>ب</w:t>
      </w:r>
      <w:r w:rsidR="0019509C" w:rsidRPr="00E603D9">
        <w:rPr>
          <w:rFonts w:cs="Simplified Arabic" w:hint="cs"/>
          <w:sz w:val="28"/>
          <w:szCs w:val="28"/>
          <w:rtl/>
        </w:rPr>
        <w:t xml:space="preserve">المصارف الإسلامية </w:t>
      </w:r>
      <w:r w:rsidRPr="00E603D9">
        <w:rPr>
          <w:rFonts w:cs="Simplified Arabic" w:hint="cs"/>
          <w:sz w:val="28"/>
          <w:szCs w:val="28"/>
          <w:rtl/>
        </w:rPr>
        <w:t>بأسس إختيار وتنمية الموارد البشرية</w:t>
      </w:r>
      <w:r w:rsidR="005E42B0" w:rsidRPr="00E603D9">
        <w:rPr>
          <w:rFonts w:cs="Simplified Arabic" w:hint="cs"/>
          <w:sz w:val="28"/>
          <w:szCs w:val="28"/>
          <w:rtl/>
        </w:rPr>
        <w:t>.</w:t>
      </w:r>
    </w:p>
    <w:p w:rsidR="00BD0CCC" w:rsidRPr="00E603D9" w:rsidRDefault="00BD0CCC" w:rsidP="00094FDC">
      <w:pPr>
        <w:ind w:left="646"/>
        <w:jc w:val="lowKashida"/>
        <w:rPr>
          <w:rFonts w:cs="Simplified Arabic"/>
          <w:sz w:val="28"/>
          <w:szCs w:val="28"/>
        </w:rPr>
      </w:pPr>
    </w:p>
    <w:p w:rsidR="00244677" w:rsidRPr="00E603D9" w:rsidRDefault="00244677" w:rsidP="00244677">
      <w:pPr>
        <w:jc w:val="lowKashida"/>
        <w:rPr>
          <w:rFonts w:cs="Simplified Arabic"/>
          <w:sz w:val="28"/>
          <w:szCs w:val="28"/>
          <w:rtl/>
        </w:rPr>
      </w:pPr>
    </w:p>
    <w:p w:rsidR="00C33A09" w:rsidRPr="00E603D9" w:rsidRDefault="00244677" w:rsidP="00960B8A">
      <w:pPr>
        <w:jc w:val="center"/>
        <w:rPr>
          <w:rFonts w:cs="Simplified Arabic"/>
          <w:b/>
          <w:bCs/>
          <w:sz w:val="28"/>
          <w:szCs w:val="28"/>
          <w:rtl/>
        </w:rPr>
      </w:pPr>
      <w:r w:rsidRPr="00E603D9">
        <w:rPr>
          <w:rFonts w:cs="Simplified Arabic"/>
          <w:sz w:val="28"/>
          <w:szCs w:val="28"/>
          <w:rtl/>
        </w:rPr>
        <w:br w:type="page"/>
      </w:r>
      <w:r w:rsidRPr="00E603D9">
        <w:rPr>
          <w:rFonts w:cs="Simplified Arabic" w:hint="cs"/>
          <w:b/>
          <w:bCs/>
          <w:sz w:val="28"/>
          <w:szCs w:val="28"/>
          <w:rtl/>
        </w:rPr>
        <w:lastRenderedPageBreak/>
        <w:t>المراجع</w:t>
      </w:r>
    </w:p>
    <w:p w:rsidR="00960B8A" w:rsidRPr="00E603D9" w:rsidRDefault="00960B8A" w:rsidP="00960B8A">
      <w:pPr>
        <w:jc w:val="center"/>
        <w:rPr>
          <w:rFonts w:cs="Simplified Arabic"/>
          <w:sz w:val="28"/>
          <w:szCs w:val="28"/>
          <w:rtl/>
        </w:rPr>
      </w:pPr>
    </w:p>
    <w:p w:rsidR="001B48BC" w:rsidRPr="00E603D9" w:rsidRDefault="001B48BC" w:rsidP="00F5384A">
      <w:pPr>
        <w:numPr>
          <w:ilvl w:val="2"/>
          <w:numId w:val="19"/>
        </w:numPr>
        <w:tabs>
          <w:tab w:val="clear" w:pos="1906"/>
          <w:tab w:val="right" w:pos="386"/>
          <w:tab w:val="right" w:pos="566"/>
        </w:tabs>
        <w:ind w:left="386" w:firstLine="0"/>
        <w:jc w:val="lowKashida"/>
        <w:rPr>
          <w:rFonts w:cs="Simplified Arabic"/>
          <w:sz w:val="28"/>
          <w:szCs w:val="28"/>
          <w:rtl/>
        </w:rPr>
      </w:pPr>
      <w:r w:rsidRPr="00E603D9">
        <w:rPr>
          <w:rFonts w:cs="Simplified Arabic" w:hint="cs"/>
          <w:sz w:val="28"/>
          <w:szCs w:val="28"/>
          <w:rtl/>
        </w:rPr>
        <w:t>سمير الشيخ , مشكلات إدارة الأفراد في البنوك الإسلامية (دراسة ميدانية) رسالة ماجستير, بحث غير منشور، كلية التجارة جامعة الزقازيق ، 1984م .</w:t>
      </w:r>
    </w:p>
    <w:p w:rsidR="006969DB" w:rsidRPr="00E603D9" w:rsidRDefault="006969DB" w:rsidP="00F5384A">
      <w:pPr>
        <w:numPr>
          <w:ilvl w:val="2"/>
          <w:numId w:val="19"/>
        </w:numPr>
        <w:tabs>
          <w:tab w:val="clear" w:pos="1906"/>
          <w:tab w:val="right" w:pos="386"/>
          <w:tab w:val="right" w:pos="566"/>
        </w:tabs>
        <w:ind w:left="386" w:firstLine="0"/>
        <w:jc w:val="lowKashida"/>
        <w:rPr>
          <w:rFonts w:cs="Simplified Arabic"/>
          <w:sz w:val="28"/>
          <w:szCs w:val="28"/>
          <w:rtl/>
        </w:rPr>
      </w:pPr>
      <w:r w:rsidRPr="00E603D9">
        <w:rPr>
          <w:rFonts w:cs="Simplified Arabic" w:hint="cs"/>
          <w:sz w:val="28"/>
          <w:szCs w:val="28"/>
          <w:rtl/>
        </w:rPr>
        <w:t xml:space="preserve">سمير الشاعر، " إعداد </w:t>
      </w:r>
      <w:r w:rsidR="00513B47" w:rsidRPr="00E603D9">
        <w:rPr>
          <w:rFonts w:cs="Simplified Arabic" w:hint="cs"/>
          <w:sz w:val="28"/>
          <w:szCs w:val="28"/>
          <w:rtl/>
        </w:rPr>
        <w:t>الكوادر"،</w:t>
      </w:r>
      <w:r w:rsidRPr="00E603D9">
        <w:rPr>
          <w:rFonts w:cs="Simplified Arabic" w:hint="cs"/>
          <w:sz w:val="28"/>
          <w:szCs w:val="28"/>
          <w:rtl/>
        </w:rPr>
        <w:t xml:space="preserve"> ندوة " ترشيد مسيرة البنوك الإسلامية " ، دبي ، سبتمبر 2005 .</w:t>
      </w:r>
    </w:p>
    <w:p w:rsidR="006969DB" w:rsidRPr="00E603D9" w:rsidRDefault="006969DB" w:rsidP="005A2509">
      <w:pPr>
        <w:numPr>
          <w:ilvl w:val="2"/>
          <w:numId w:val="19"/>
        </w:numPr>
        <w:tabs>
          <w:tab w:val="clear" w:pos="1906"/>
          <w:tab w:val="right" w:pos="386"/>
          <w:tab w:val="right" w:pos="566"/>
        </w:tabs>
        <w:ind w:left="386" w:firstLine="0"/>
        <w:jc w:val="lowKashida"/>
        <w:rPr>
          <w:rFonts w:cs="Simplified Arabic"/>
          <w:sz w:val="28"/>
          <w:szCs w:val="28"/>
          <w:rtl/>
        </w:rPr>
      </w:pPr>
      <w:r w:rsidRPr="00E603D9">
        <w:rPr>
          <w:rFonts w:cs="Simplified Arabic" w:hint="cs"/>
          <w:sz w:val="28"/>
          <w:szCs w:val="28"/>
          <w:rtl/>
        </w:rPr>
        <w:t>شوقي دنيا ، "البنوك الإسلامية ، تغيرات وتحديات" ،  ندوة ترشيد مسيرة البنوك الإسلامية، دبي ، سبتمبر 2005 .</w:t>
      </w:r>
    </w:p>
    <w:p w:rsidR="006969DB" w:rsidRPr="00E603D9" w:rsidRDefault="006969DB" w:rsidP="006969DB">
      <w:pPr>
        <w:numPr>
          <w:ilvl w:val="2"/>
          <w:numId w:val="19"/>
        </w:numPr>
        <w:tabs>
          <w:tab w:val="clear" w:pos="1906"/>
          <w:tab w:val="right" w:pos="386"/>
          <w:tab w:val="right" w:pos="566"/>
        </w:tabs>
        <w:ind w:left="386" w:firstLine="0"/>
        <w:jc w:val="lowKashida"/>
        <w:rPr>
          <w:rFonts w:cs="Simplified Arabic"/>
          <w:sz w:val="28"/>
          <w:szCs w:val="28"/>
          <w:rtl/>
        </w:rPr>
      </w:pPr>
      <w:r w:rsidRPr="00E603D9">
        <w:rPr>
          <w:rFonts w:cs="Simplified Arabic" w:hint="cs"/>
          <w:sz w:val="28"/>
          <w:szCs w:val="28"/>
          <w:rtl/>
        </w:rPr>
        <w:t>عبد الستار أبو غدة، "إعداد العاملين بالبنوك الإسلامية"، ندوة ترشيد مسيرة البنوك الإسلامية، 2005.</w:t>
      </w:r>
    </w:p>
    <w:p w:rsidR="006969DB" w:rsidRPr="00E603D9" w:rsidRDefault="006969DB" w:rsidP="00F5384A">
      <w:pPr>
        <w:numPr>
          <w:ilvl w:val="2"/>
          <w:numId w:val="19"/>
        </w:numPr>
        <w:tabs>
          <w:tab w:val="clear" w:pos="1906"/>
          <w:tab w:val="right" w:pos="386"/>
          <w:tab w:val="right" w:pos="566"/>
        </w:tabs>
        <w:ind w:left="386" w:firstLine="0"/>
        <w:jc w:val="lowKashida"/>
        <w:rPr>
          <w:rFonts w:cs="Simplified Arabic"/>
          <w:sz w:val="28"/>
          <w:szCs w:val="28"/>
          <w:rtl/>
        </w:rPr>
      </w:pPr>
      <w:r w:rsidRPr="00E603D9">
        <w:rPr>
          <w:rFonts w:cs="Simplified Arabic" w:hint="cs"/>
          <w:sz w:val="28"/>
          <w:szCs w:val="28"/>
          <w:rtl/>
        </w:rPr>
        <w:t xml:space="preserve">عواطف </w:t>
      </w:r>
      <w:r w:rsidR="001E7BF6" w:rsidRPr="00E603D9">
        <w:rPr>
          <w:rFonts w:cs="Simplified Arabic" w:hint="cs"/>
          <w:sz w:val="28"/>
          <w:szCs w:val="28"/>
          <w:rtl/>
        </w:rPr>
        <w:t>يوسف،</w:t>
      </w:r>
      <w:r w:rsidRPr="00E603D9">
        <w:rPr>
          <w:rFonts w:cs="Simplified Arabic" w:hint="cs"/>
          <w:sz w:val="28"/>
          <w:szCs w:val="28"/>
          <w:rtl/>
        </w:rPr>
        <w:t xml:space="preserve"> "إدارة الموارد البشرية في المصارف الإسلامية " ، ندوة "ترشيد مسيرة البنوك الإسلامية ،  دبي ، سبتمبر 2005 .</w:t>
      </w:r>
    </w:p>
    <w:p w:rsidR="006969DB" w:rsidRPr="00E603D9" w:rsidRDefault="006969DB" w:rsidP="001E7BF6">
      <w:pPr>
        <w:numPr>
          <w:ilvl w:val="2"/>
          <w:numId w:val="19"/>
        </w:numPr>
        <w:tabs>
          <w:tab w:val="clear" w:pos="1906"/>
          <w:tab w:val="right" w:pos="386"/>
          <w:tab w:val="right" w:pos="566"/>
        </w:tabs>
        <w:ind w:left="386" w:firstLine="0"/>
        <w:jc w:val="lowKashida"/>
        <w:rPr>
          <w:rFonts w:cs="Simplified Arabic"/>
          <w:sz w:val="28"/>
          <w:szCs w:val="28"/>
          <w:rtl/>
        </w:rPr>
      </w:pPr>
      <w:r w:rsidRPr="00E603D9">
        <w:rPr>
          <w:rFonts w:cs="Simplified Arabic" w:hint="cs"/>
          <w:sz w:val="28"/>
          <w:szCs w:val="28"/>
          <w:rtl/>
        </w:rPr>
        <w:t>ماجدة شلبي ، "مستقبل الصناعة المصرفية الإسلامية في ظل التحديات الدولية " ، المؤتمر العلمي السنوي الرابع عشر، المؤسسات المالية الإسلامية معالم الواقع وآفاق المستقبل ، كلية الشريعة والقانون جامعة الإمارات العربية المتحدة ، دبي ، مايو 2005 .</w:t>
      </w:r>
    </w:p>
    <w:p w:rsidR="006969DB" w:rsidRPr="00E603D9" w:rsidRDefault="006969DB" w:rsidP="006969DB">
      <w:pPr>
        <w:numPr>
          <w:ilvl w:val="2"/>
          <w:numId w:val="19"/>
        </w:numPr>
        <w:tabs>
          <w:tab w:val="clear" w:pos="1906"/>
          <w:tab w:val="right" w:pos="386"/>
          <w:tab w:val="right" w:pos="566"/>
        </w:tabs>
        <w:ind w:left="386" w:firstLine="0"/>
        <w:jc w:val="lowKashida"/>
        <w:rPr>
          <w:rFonts w:cs="Simplified Arabic"/>
          <w:sz w:val="28"/>
          <w:szCs w:val="28"/>
          <w:rtl/>
        </w:rPr>
      </w:pPr>
      <w:r w:rsidRPr="00E603D9">
        <w:rPr>
          <w:rFonts w:cs="Simplified Arabic" w:hint="cs"/>
          <w:sz w:val="28"/>
          <w:szCs w:val="28"/>
          <w:rtl/>
        </w:rPr>
        <w:t>منور إقبال وآخرون ، التحديات التي تواجه العمل المصرفي الإسلامي " ، المعهد الإسلامي للبحوث والتدريب ، ورقة مناسبات رقم (2) ، 1419 .</w:t>
      </w:r>
    </w:p>
    <w:p w:rsidR="006969DB" w:rsidRPr="00E603D9" w:rsidRDefault="006969DB" w:rsidP="006969DB">
      <w:pPr>
        <w:numPr>
          <w:ilvl w:val="2"/>
          <w:numId w:val="19"/>
        </w:numPr>
        <w:tabs>
          <w:tab w:val="clear" w:pos="1906"/>
          <w:tab w:val="right" w:pos="386"/>
          <w:tab w:val="right" w:pos="566"/>
        </w:tabs>
        <w:ind w:left="386" w:firstLine="0"/>
        <w:jc w:val="lowKashida"/>
        <w:rPr>
          <w:rFonts w:cs="Simplified Arabic"/>
          <w:sz w:val="28"/>
          <w:szCs w:val="28"/>
        </w:rPr>
      </w:pPr>
      <w:r w:rsidRPr="00E603D9">
        <w:rPr>
          <w:rFonts w:cs="Simplified Arabic" w:hint="cs"/>
          <w:sz w:val="28"/>
          <w:szCs w:val="28"/>
          <w:rtl/>
        </w:rPr>
        <w:t>محمد أبو زيد، "المخاطر التي تواجه استثمارات المؤسسات المصرفية الإسلامية " ، الشارقة ، مايو 2005 .</w:t>
      </w:r>
    </w:p>
    <w:p w:rsidR="00244677" w:rsidRPr="00E603D9" w:rsidRDefault="001B48BC" w:rsidP="00B97715">
      <w:pPr>
        <w:numPr>
          <w:ilvl w:val="2"/>
          <w:numId w:val="19"/>
        </w:numPr>
        <w:tabs>
          <w:tab w:val="clear" w:pos="1906"/>
          <w:tab w:val="right" w:pos="386"/>
          <w:tab w:val="right" w:pos="566"/>
          <w:tab w:val="right" w:pos="746"/>
          <w:tab w:val="right" w:pos="926"/>
        </w:tabs>
        <w:ind w:left="386" w:firstLine="0"/>
        <w:jc w:val="lowKashida"/>
        <w:rPr>
          <w:rFonts w:cs="Simplified Arabic"/>
          <w:sz w:val="28"/>
          <w:szCs w:val="28"/>
        </w:rPr>
      </w:pPr>
      <w:r w:rsidRPr="00E603D9">
        <w:rPr>
          <w:rFonts w:cs="Simplified Arabic" w:hint="cs"/>
          <w:sz w:val="28"/>
          <w:szCs w:val="28"/>
          <w:rtl/>
        </w:rPr>
        <w:t xml:space="preserve">هيئة المحاسبة والمراجعة للمؤسسات المالية </w:t>
      </w:r>
      <w:r w:rsidR="00F5384A" w:rsidRPr="00E603D9">
        <w:rPr>
          <w:rFonts w:cs="Simplified Arabic" w:hint="cs"/>
          <w:sz w:val="28"/>
          <w:szCs w:val="28"/>
          <w:rtl/>
        </w:rPr>
        <w:t>الإسلامية،</w:t>
      </w:r>
      <w:r w:rsidRPr="00E603D9">
        <w:rPr>
          <w:rFonts w:cs="Simplified Arabic" w:hint="cs"/>
          <w:sz w:val="28"/>
          <w:szCs w:val="28"/>
          <w:rtl/>
        </w:rPr>
        <w:t xml:space="preserve"> </w:t>
      </w:r>
      <w:r w:rsidR="00244677" w:rsidRPr="00E603D9">
        <w:rPr>
          <w:rFonts w:cs="Simplified Arabic" w:hint="cs"/>
          <w:sz w:val="28"/>
          <w:szCs w:val="28"/>
          <w:rtl/>
        </w:rPr>
        <w:t>معايير المحاسبة والم</w:t>
      </w:r>
      <w:r w:rsidR="00CA5E13" w:rsidRPr="00E603D9">
        <w:rPr>
          <w:rFonts w:cs="Simplified Arabic" w:hint="cs"/>
          <w:sz w:val="28"/>
          <w:szCs w:val="28"/>
          <w:rtl/>
        </w:rPr>
        <w:t>ر</w:t>
      </w:r>
      <w:r w:rsidR="00244677" w:rsidRPr="00E603D9">
        <w:rPr>
          <w:rFonts w:cs="Simplified Arabic" w:hint="cs"/>
          <w:sz w:val="28"/>
          <w:szCs w:val="28"/>
          <w:rtl/>
        </w:rPr>
        <w:t xml:space="preserve">اجعة والضوابط للمؤسسات المالية الإسلامية، </w:t>
      </w:r>
      <w:r w:rsidR="00CA5E13" w:rsidRPr="00E603D9">
        <w:rPr>
          <w:rFonts w:cs="Simplified Arabic" w:hint="cs"/>
          <w:sz w:val="28"/>
          <w:szCs w:val="28"/>
          <w:rtl/>
        </w:rPr>
        <w:t>البحرين،</w:t>
      </w:r>
      <w:r w:rsidR="00244677" w:rsidRPr="00E603D9">
        <w:rPr>
          <w:rFonts w:cs="Simplified Arabic" w:hint="cs"/>
          <w:sz w:val="28"/>
          <w:szCs w:val="28"/>
          <w:rtl/>
        </w:rPr>
        <w:t xml:space="preserve"> </w:t>
      </w:r>
      <w:r w:rsidR="00B97715" w:rsidRPr="00E603D9">
        <w:rPr>
          <w:rFonts w:cs="Simplified Arabic" w:hint="cs"/>
          <w:sz w:val="28"/>
          <w:szCs w:val="28"/>
          <w:rtl/>
        </w:rPr>
        <w:t>2008 م</w:t>
      </w:r>
      <w:r w:rsidR="00244677" w:rsidRPr="00E603D9">
        <w:rPr>
          <w:rFonts w:cs="Simplified Arabic" w:hint="cs"/>
          <w:sz w:val="28"/>
          <w:szCs w:val="28"/>
          <w:rtl/>
        </w:rPr>
        <w:t>.</w:t>
      </w:r>
    </w:p>
    <w:p w:rsidR="00244677" w:rsidRPr="00E603D9" w:rsidRDefault="001B48BC" w:rsidP="00B97715">
      <w:pPr>
        <w:numPr>
          <w:ilvl w:val="2"/>
          <w:numId w:val="19"/>
        </w:numPr>
        <w:tabs>
          <w:tab w:val="clear" w:pos="1906"/>
          <w:tab w:val="right" w:pos="386"/>
          <w:tab w:val="right" w:pos="746"/>
          <w:tab w:val="right" w:pos="926"/>
        </w:tabs>
        <w:ind w:left="386" w:firstLine="0"/>
        <w:jc w:val="lowKashida"/>
        <w:rPr>
          <w:rFonts w:cs="Simplified Arabic"/>
          <w:sz w:val="28"/>
          <w:szCs w:val="28"/>
        </w:rPr>
      </w:pPr>
      <w:r w:rsidRPr="00E603D9">
        <w:rPr>
          <w:rFonts w:cs="Simplified Arabic" w:hint="cs"/>
          <w:sz w:val="28"/>
          <w:szCs w:val="28"/>
          <w:rtl/>
        </w:rPr>
        <w:t xml:space="preserve">هيئة المحاسبة والمراجعة للمؤسسات المالية </w:t>
      </w:r>
      <w:r w:rsidR="00F5384A" w:rsidRPr="00E603D9">
        <w:rPr>
          <w:rFonts w:cs="Simplified Arabic" w:hint="cs"/>
          <w:sz w:val="28"/>
          <w:szCs w:val="28"/>
          <w:rtl/>
        </w:rPr>
        <w:t>الإسلامية،</w:t>
      </w:r>
      <w:r w:rsidRPr="00E603D9">
        <w:rPr>
          <w:rFonts w:cs="Simplified Arabic" w:hint="cs"/>
          <w:sz w:val="28"/>
          <w:szCs w:val="28"/>
          <w:rtl/>
        </w:rPr>
        <w:t xml:space="preserve"> </w:t>
      </w:r>
      <w:r w:rsidR="00244677" w:rsidRPr="00E603D9">
        <w:rPr>
          <w:rFonts w:cs="Simplified Arabic" w:hint="cs"/>
          <w:sz w:val="28"/>
          <w:szCs w:val="28"/>
          <w:rtl/>
        </w:rPr>
        <w:t xml:space="preserve">مجلد المعايير الشرعية، </w:t>
      </w:r>
      <w:r w:rsidR="006A2222" w:rsidRPr="00E603D9">
        <w:rPr>
          <w:rFonts w:cs="Simplified Arabic" w:hint="cs"/>
          <w:sz w:val="28"/>
          <w:szCs w:val="28"/>
          <w:rtl/>
        </w:rPr>
        <w:t xml:space="preserve">البحرين، </w:t>
      </w:r>
      <w:r w:rsidR="00B97715" w:rsidRPr="00E603D9">
        <w:rPr>
          <w:rFonts w:cs="Simplified Arabic" w:hint="cs"/>
          <w:sz w:val="28"/>
          <w:szCs w:val="28"/>
          <w:rtl/>
        </w:rPr>
        <w:t>2010 م</w:t>
      </w:r>
      <w:r w:rsidR="00244677" w:rsidRPr="00E603D9">
        <w:rPr>
          <w:rFonts w:cs="Simplified Arabic" w:hint="cs"/>
          <w:sz w:val="28"/>
          <w:szCs w:val="28"/>
          <w:rtl/>
        </w:rPr>
        <w:t>.</w:t>
      </w:r>
    </w:p>
    <w:p w:rsidR="00E43914" w:rsidRPr="00E603D9" w:rsidRDefault="00E43914" w:rsidP="00F017F6">
      <w:pPr>
        <w:numPr>
          <w:ilvl w:val="2"/>
          <w:numId w:val="19"/>
        </w:numPr>
        <w:tabs>
          <w:tab w:val="clear" w:pos="1906"/>
          <w:tab w:val="right" w:pos="386"/>
          <w:tab w:val="right" w:pos="746"/>
          <w:tab w:val="right" w:pos="926"/>
        </w:tabs>
        <w:ind w:left="386" w:firstLine="0"/>
        <w:jc w:val="lowKashida"/>
        <w:rPr>
          <w:rFonts w:cs="Simplified Arabic"/>
          <w:sz w:val="28"/>
          <w:szCs w:val="28"/>
        </w:rPr>
      </w:pPr>
      <w:r w:rsidRPr="00E603D9">
        <w:rPr>
          <w:rFonts w:cs="Simplified Arabic" w:hint="cs"/>
          <w:sz w:val="28"/>
          <w:szCs w:val="28"/>
          <w:rtl/>
        </w:rPr>
        <w:t xml:space="preserve">داود عبد الملك  ، مؤتمر المصارف الإسلامية اليمنية الواقع </w:t>
      </w:r>
      <w:r w:rsidR="00F017F6" w:rsidRPr="00E603D9">
        <w:rPr>
          <w:rFonts w:cs="Simplified Arabic" w:hint="cs"/>
          <w:sz w:val="28"/>
          <w:szCs w:val="28"/>
          <w:rtl/>
        </w:rPr>
        <w:t xml:space="preserve">وآفاق </w:t>
      </w:r>
      <w:r w:rsidRPr="00E603D9">
        <w:rPr>
          <w:rFonts w:cs="Simplified Arabic" w:hint="cs"/>
          <w:sz w:val="28"/>
          <w:szCs w:val="28"/>
          <w:rtl/>
        </w:rPr>
        <w:t>المستقبل ، اليمن ، صنعاء ، مارس 2010 م .</w:t>
      </w:r>
    </w:p>
    <w:p w:rsidR="00BC4A5A" w:rsidRPr="00E603D9" w:rsidRDefault="00BC4A5A" w:rsidP="00DA143E">
      <w:pPr>
        <w:ind w:left="566" w:hanging="180"/>
        <w:jc w:val="lowKashida"/>
        <w:rPr>
          <w:rFonts w:cs="Simplified Arabic"/>
          <w:sz w:val="28"/>
          <w:szCs w:val="28"/>
        </w:rPr>
      </w:pPr>
    </w:p>
    <w:sectPr w:rsidR="00BC4A5A" w:rsidRPr="00E603D9" w:rsidSect="000736BB">
      <w:headerReference w:type="default" r:id="rId9"/>
      <w:footerReference w:type="even" r:id="rId10"/>
      <w:footerReference w:type="default" r:id="rId11"/>
      <w:pgSz w:w="11906" w:h="16838"/>
      <w:pgMar w:top="899" w:right="1800" w:bottom="899" w:left="1800" w:header="720" w:footer="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7E6" w:rsidRDefault="001967E6">
      <w:r>
        <w:separator/>
      </w:r>
    </w:p>
  </w:endnote>
  <w:endnote w:type="continuationSeparator" w:id="1">
    <w:p w:rsidR="001967E6" w:rsidRDefault="00196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abic Transparent">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Diwani Simple Stripe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ED" w:rsidRDefault="00DF343C" w:rsidP="00391AED">
    <w:pPr>
      <w:pStyle w:val="a3"/>
      <w:framePr w:wrap="around" w:vAnchor="text" w:hAnchor="text" w:y="1"/>
      <w:rPr>
        <w:rStyle w:val="a4"/>
      </w:rPr>
    </w:pPr>
    <w:r>
      <w:rPr>
        <w:rStyle w:val="a4"/>
        <w:rtl/>
      </w:rPr>
      <w:fldChar w:fldCharType="begin"/>
    </w:r>
    <w:r w:rsidR="00391AED">
      <w:rPr>
        <w:rStyle w:val="a4"/>
      </w:rPr>
      <w:instrText xml:space="preserve">PAGE  </w:instrText>
    </w:r>
    <w:r>
      <w:rPr>
        <w:rStyle w:val="a4"/>
        <w:rtl/>
      </w:rPr>
      <w:fldChar w:fldCharType="end"/>
    </w:r>
  </w:p>
  <w:p w:rsidR="00391AED" w:rsidRDefault="00391AED" w:rsidP="00BE60A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BB" w:rsidRDefault="00DF343C">
    <w:pPr>
      <w:pStyle w:val="a3"/>
      <w:jc w:val="center"/>
    </w:pPr>
    <w:fldSimple w:instr=" PAGE   \* MERGEFORMAT ">
      <w:r w:rsidR="001223E7" w:rsidRPr="001223E7">
        <w:rPr>
          <w:rFonts w:cs="Calibri"/>
          <w:noProof/>
          <w:rtl/>
          <w:lang w:val="ar-SA"/>
        </w:rPr>
        <w:t>6</w:t>
      </w:r>
    </w:fldSimple>
  </w:p>
  <w:p w:rsidR="00391AED" w:rsidRDefault="00391AED" w:rsidP="003F365C">
    <w:pPr>
      <w:pStyle w:val="a3"/>
      <w:tabs>
        <w:tab w:val="clear" w:pos="4153"/>
        <w:tab w:val="clear" w:pos="8306"/>
        <w:tab w:val="left" w:pos="6746"/>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7E6" w:rsidRDefault="001967E6">
      <w:r>
        <w:separator/>
      </w:r>
    </w:p>
  </w:footnote>
  <w:footnote w:type="continuationSeparator" w:id="1">
    <w:p w:rsidR="001967E6" w:rsidRDefault="001967E6">
      <w:r>
        <w:continuationSeparator/>
      </w:r>
    </w:p>
  </w:footnote>
  <w:footnote w:id="2">
    <w:p w:rsidR="00B90236" w:rsidRDefault="00B90236" w:rsidP="00B90236">
      <w:pPr>
        <w:pStyle w:val="a7"/>
        <w:rPr>
          <w:rtl/>
        </w:rPr>
      </w:pPr>
      <w:r>
        <w:rPr>
          <w:rStyle w:val="a8"/>
        </w:rPr>
        <w:footnoteRef/>
      </w:r>
      <w:r>
        <w:rPr>
          <w:rtl/>
        </w:rPr>
        <w:t xml:space="preserve"> </w:t>
      </w:r>
      <w:r>
        <w:rPr>
          <w:rFonts w:hint="cs"/>
          <w:rtl/>
        </w:rPr>
        <w:t xml:space="preserve">المجلس العام للبنوك والمؤسسات المالية الإسلامية ، البحرين ، عام </w:t>
      </w:r>
      <w:smartTag w:uri="urn:schemas-microsoft-com:office:smarttags" w:element="metricconverter">
        <w:smartTagPr>
          <w:attr w:name="ProductID" w:val="2009 م"/>
        </w:smartTagPr>
        <w:r>
          <w:rPr>
            <w:rFonts w:hint="cs"/>
            <w:rtl/>
          </w:rPr>
          <w:t>2009 م</w:t>
        </w:r>
      </w:smartTag>
      <w:r>
        <w:rPr>
          <w:rFonts w:hint="cs"/>
          <w:rtl/>
        </w:rPr>
        <w:t xml:space="preserve"> .</w:t>
      </w:r>
    </w:p>
  </w:footnote>
  <w:footnote w:id="3">
    <w:p w:rsidR="00B90236" w:rsidRDefault="00B90236" w:rsidP="00B90236">
      <w:pPr>
        <w:pStyle w:val="a7"/>
        <w:rPr>
          <w:rtl/>
        </w:rPr>
      </w:pPr>
      <w:r>
        <w:rPr>
          <w:rStyle w:val="a8"/>
        </w:rPr>
        <w:footnoteRef/>
      </w:r>
      <w:r>
        <w:rPr>
          <w:rtl/>
        </w:rPr>
        <w:t xml:space="preserve"> </w:t>
      </w:r>
      <w:r>
        <w:rPr>
          <w:rFonts w:hint="cs"/>
          <w:rtl/>
        </w:rPr>
        <w:t xml:space="preserve">البنك \الإسلامي للتنمية ، صناعة الخدمات المالية الإسلامية ( الخطة الرئيسية العامة للعشر سنوات 2006- 2015 ) ، عام </w:t>
      </w:r>
      <w:smartTag w:uri="urn:schemas-microsoft-com:office:smarttags" w:element="metricconverter">
        <w:smartTagPr>
          <w:attr w:name="ProductID" w:val="2006 م"/>
        </w:smartTagPr>
        <w:r>
          <w:rPr>
            <w:rFonts w:hint="cs"/>
            <w:rtl/>
          </w:rPr>
          <w:t>2006 م</w:t>
        </w:r>
      </w:smartTag>
      <w:r>
        <w:rPr>
          <w:rFonts w:hint="cs"/>
          <w:rtl/>
        </w:rPr>
        <w:t>.</w:t>
      </w:r>
    </w:p>
  </w:footnote>
  <w:footnote w:id="4">
    <w:p w:rsidR="00E603D9" w:rsidRPr="000736BB" w:rsidRDefault="00E603D9" w:rsidP="00E603D9">
      <w:pPr>
        <w:ind w:left="360"/>
        <w:jc w:val="lowKashida"/>
        <w:rPr>
          <w:sz w:val="20"/>
          <w:szCs w:val="20"/>
          <w:rtl/>
        </w:rPr>
      </w:pPr>
      <w:r w:rsidRPr="000736BB">
        <w:rPr>
          <w:sz w:val="20"/>
          <w:szCs w:val="20"/>
        </w:rPr>
        <w:footnoteRef/>
      </w:r>
      <w:r w:rsidRPr="000736BB">
        <w:rPr>
          <w:sz w:val="20"/>
          <w:szCs w:val="20"/>
          <w:rtl/>
        </w:rPr>
        <w:t xml:space="preserve"> </w:t>
      </w:r>
      <w:r w:rsidRPr="000736BB">
        <w:rPr>
          <w:rFonts w:hint="cs"/>
          <w:sz w:val="20"/>
          <w:szCs w:val="20"/>
          <w:rtl/>
        </w:rPr>
        <w:t xml:space="preserve">المجلس العام للبنوك والمؤسسات المالية الإسلامية ، البحرين ، مرجع سابق ، عام </w:t>
      </w:r>
      <w:smartTag w:uri="urn:schemas-microsoft-com:office:smarttags" w:element="metricconverter">
        <w:smartTagPr>
          <w:attr w:name="ProductID" w:val="2009 م"/>
        </w:smartTagPr>
        <w:r w:rsidRPr="000736BB">
          <w:rPr>
            <w:rFonts w:hint="cs"/>
            <w:sz w:val="20"/>
            <w:szCs w:val="20"/>
            <w:rtl/>
          </w:rPr>
          <w:t>2009 م</w:t>
        </w:r>
      </w:smartTag>
      <w:r w:rsidRPr="000736BB">
        <w:rPr>
          <w:rFonts w:hint="cs"/>
          <w:sz w:val="20"/>
          <w:szCs w:val="20"/>
          <w:rtl/>
        </w:rPr>
        <w:t xml:space="preserve"> ..</w:t>
      </w:r>
    </w:p>
    <w:p w:rsidR="00E603D9" w:rsidRDefault="00E603D9">
      <w:pPr>
        <w:pStyle w:val="a7"/>
      </w:pPr>
    </w:p>
  </w:footnote>
  <w:footnote w:id="5">
    <w:p w:rsidR="00E603D9" w:rsidRPr="00E603D9" w:rsidRDefault="00E603D9" w:rsidP="00E603D9">
      <w:pPr>
        <w:pStyle w:val="af"/>
        <w:rPr>
          <w:sz w:val="20"/>
          <w:szCs w:val="20"/>
          <w:rtl/>
        </w:rPr>
      </w:pPr>
      <w:r w:rsidRPr="00E603D9">
        <w:rPr>
          <w:rStyle w:val="a8"/>
          <w:sz w:val="20"/>
          <w:szCs w:val="20"/>
          <w:vertAlign w:val="baseline"/>
        </w:rPr>
        <w:footnoteRef/>
      </w:r>
      <w:r w:rsidRPr="00E603D9">
        <w:rPr>
          <w:sz w:val="20"/>
          <w:szCs w:val="20"/>
          <w:rtl/>
        </w:rPr>
        <w:t xml:space="preserve"> </w:t>
      </w:r>
      <w:r w:rsidRPr="00E603D9">
        <w:rPr>
          <w:rFonts w:hint="cs"/>
          <w:sz w:val="20"/>
          <w:szCs w:val="20"/>
          <w:rtl/>
        </w:rPr>
        <w:t>لمزيد من التفاصيل ، د / محمد البلتاجي ، معايير تقويم أداء المصارف الإسلامية ، رسالة دكتوراه ، جامعة الأزهر ، القاهرة ، 1997 .</w:t>
      </w:r>
    </w:p>
  </w:footnote>
  <w:footnote w:id="6">
    <w:p w:rsidR="00E603D9" w:rsidRPr="00E603D9" w:rsidRDefault="00E603D9" w:rsidP="00E603D9">
      <w:pPr>
        <w:pStyle w:val="af"/>
        <w:rPr>
          <w:sz w:val="20"/>
          <w:szCs w:val="20"/>
        </w:rPr>
      </w:pPr>
      <w:r w:rsidRPr="00E603D9">
        <w:rPr>
          <w:rStyle w:val="a8"/>
          <w:sz w:val="20"/>
          <w:szCs w:val="20"/>
          <w:vertAlign w:val="baseline"/>
        </w:rPr>
        <w:footnoteRef/>
      </w:r>
      <w:r w:rsidRPr="00E603D9">
        <w:rPr>
          <w:sz w:val="20"/>
          <w:szCs w:val="20"/>
          <w:rtl/>
        </w:rPr>
        <w:t xml:space="preserve"> </w:t>
      </w:r>
      <w:r w:rsidRPr="00E603D9">
        <w:rPr>
          <w:rFonts w:hint="cs"/>
          <w:sz w:val="20"/>
          <w:szCs w:val="20"/>
          <w:rtl/>
        </w:rPr>
        <w:t>سمير الشاعر، " إعداد الكوادر "، ورقة عمل مقدمة إلي الندوة الدولية " ترشيد مسيرة البنوك الإسلامية " ، دبي ، سبتمبر 2005 ، ص 590 .</w:t>
      </w:r>
    </w:p>
  </w:footnote>
  <w:footnote w:id="7">
    <w:p w:rsidR="00E603D9" w:rsidRPr="00E603D9" w:rsidRDefault="00E603D9" w:rsidP="00E603D9">
      <w:pPr>
        <w:pStyle w:val="af"/>
        <w:rPr>
          <w:sz w:val="20"/>
          <w:szCs w:val="20"/>
          <w:rtl/>
        </w:rPr>
      </w:pPr>
      <w:r w:rsidRPr="00E603D9">
        <w:rPr>
          <w:rStyle w:val="a8"/>
          <w:sz w:val="20"/>
          <w:szCs w:val="20"/>
          <w:vertAlign w:val="baseline"/>
        </w:rPr>
        <w:footnoteRef/>
      </w:r>
      <w:r w:rsidRPr="00E603D9">
        <w:rPr>
          <w:sz w:val="20"/>
          <w:szCs w:val="20"/>
          <w:rtl/>
        </w:rPr>
        <w:t xml:space="preserve"> </w:t>
      </w:r>
      <w:r w:rsidRPr="00E603D9">
        <w:rPr>
          <w:rFonts w:hint="cs"/>
          <w:sz w:val="20"/>
          <w:szCs w:val="20"/>
          <w:rtl/>
        </w:rPr>
        <w:t>د/ عواطف يوسف ، "إدارة الموارد البشرية في المصارف الإسلامية " ، ندوة " ترشيد مسيرة البنوك الإسلامية ،  دبي ، سبتمبر 2005 ، ص 578.</w:t>
      </w:r>
    </w:p>
    <w:p w:rsidR="00E603D9" w:rsidRPr="00E603D9" w:rsidRDefault="00E603D9">
      <w:pPr>
        <w:pStyle w:val="a7"/>
        <w:rPr>
          <w:rtl/>
        </w:rPr>
      </w:pPr>
    </w:p>
  </w:footnote>
  <w:footnote w:id="8">
    <w:p w:rsidR="00E603D9" w:rsidRPr="008345C7" w:rsidRDefault="00E603D9" w:rsidP="008345C7">
      <w:pPr>
        <w:pStyle w:val="af"/>
        <w:rPr>
          <w:sz w:val="20"/>
          <w:szCs w:val="20"/>
          <w:rtl/>
        </w:rPr>
      </w:pPr>
      <w:r w:rsidRPr="008345C7">
        <w:rPr>
          <w:rStyle w:val="a8"/>
          <w:sz w:val="20"/>
          <w:szCs w:val="20"/>
          <w:vertAlign w:val="baseline"/>
        </w:rPr>
        <w:footnoteRef/>
      </w:r>
      <w:r w:rsidRPr="008345C7">
        <w:rPr>
          <w:sz w:val="20"/>
          <w:szCs w:val="20"/>
          <w:rtl/>
        </w:rPr>
        <w:t xml:space="preserve"> </w:t>
      </w:r>
      <w:r w:rsidRPr="008345C7">
        <w:rPr>
          <w:rFonts w:hint="cs"/>
          <w:sz w:val="20"/>
          <w:szCs w:val="20"/>
          <w:rtl/>
        </w:rPr>
        <w:t>د/ ماجدة شلبي ،  "مستقبل الصناعة المصرفية الإسلامية في ظل التحديات الدولية " ، المؤتمر العلمي السنوي الرابع عشر، المؤسسات المالية الإسلامية معالم الواقع وآفاق المستقبل ، كلية الشريعة والقانون جامعة الإمارات العربية المتحدة ، دبي ، مايو 2005 ، ص 1878.</w:t>
      </w:r>
    </w:p>
  </w:footnote>
  <w:footnote w:id="9">
    <w:p w:rsidR="00E603D9" w:rsidRPr="008345C7" w:rsidRDefault="00E603D9" w:rsidP="008345C7">
      <w:pPr>
        <w:pStyle w:val="af"/>
        <w:rPr>
          <w:sz w:val="20"/>
          <w:szCs w:val="20"/>
          <w:rtl/>
        </w:rPr>
      </w:pPr>
      <w:r w:rsidRPr="008345C7">
        <w:rPr>
          <w:rStyle w:val="a8"/>
          <w:sz w:val="20"/>
          <w:szCs w:val="20"/>
          <w:vertAlign w:val="baseline"/>
        </w:rPr>
        <w:footnoteRef/>
      </w:r>
      <w:r w:rsidRPr="008345C7">
        <w:rPr>
          <w:sz w:val="20"/>
          <w:szCs w:val="20"/>
          <w:rtl/>
        </w:rPr>
        <w:t xml:space="preserve"> </w:t>
      </w:r>
      <w:r w:rsidR="008345C7" w:rsidRPr="008345C7">
        <w:rPr>
          <w:rFonts w:hint="cs"/>
          <w:sz w:val="20"/>
          <w:szCs w:val="20"/>
          <w:rtl/>
        </w:rPr>
        <w:t>د/ شوقي دنيا ، "البنوك الإسلامية " ، تغيرات وتحديات" ،  ندوة ترشيد مسيرة البنوك الإسلامية، دبي ، سبتمبر 2005 ، ص276.</w:t>
      </w:r>
    </w:p>
  </w:footnote>
  <w:footnote w:id="10">
    <w:p w:rsidR="008345C7" w:rsidRPr="008345C7" w:rsidRDefault="008345C7" w:rsidP="008345C7">
      <w:pPr>
        <w:pStyle w:val="af"/>
        <w:rPr>
          <w:sz w:val="20"/>
          <w:szCs w:val="20"/>
        </w:rPr>
      </w:pPr>
      <w:r w:rsidRPr="008345C7">
        <w:rPr>
          <w:rStyle w:val="a8"/>
          <w:sz w:val="20"/>
          <w:szCs w:val="20"/>
          <w:vertAlign w:val="baseline"/>
        </w:rPr>
        <w:footnoteRef/>
      </w:r>
      <w:r w:rsidRPr="008345C7">
        <w:rPr>
          <w:sz w:val="20"/>
          <w:szCs w:val="20"/>
          <w:rtl/>
        </w:rPr>
        <w:t xml:space="preserve"> </w:t>
      </w:r>
      <w:r w:rsidRPr="008345C7">
        <w:rPr>
          <w:rFonts w:hint="cs"/>
          <w:sz w:val="20"/>
          <w:szCs w:val="20"/>
          <w:rtl/>
        </w:rPr>
        <w:t>د/ منور إقبال وآخرون ، التحديات التي تواجه العمل المصرفي الإسلامي " ، المعهد الإسلامي للبحوث والتدريب ، ورقة مناسبات رقم (2) ، 1419 ه</w:t>
      </w:r>
      <w:r w:rsidRPr="008345C7">
        <w:rPr>
          <w:rFonts w:hint="cs"/>
          <w:sz w:val="20"/>
          <w:szCs w:val="20"/>
          <w:rtl/>
        </w:rPr>
        <w:softHyphen/>
        <w:t xml:space="preserve"> ، ص 52 .</w:t>
      </w:r>
    </w:p>
    <w:p w:rsidR="008345C7" w:rsidRPr="008345C7" w:rsidRDefault="008345C7">
      <w:pPr>
        <w:pStyle w:val="a7"/>
        <w:rPr>
          <w:rtl/>
        </w:rPr>
      </w:pPr>
    </w:p>
  </w:footnote>
  <w:footnote w:id="11">
    <w:p w:rsidR="008345C7" w:rsidRPr="008345C7" w:rsidRDefault="008345C7" w:rsidP="008345C7">
      <w:pPr>
        <w:ind w:left="84"/>
        <w:jc w:val="lowKashida"/>
        <w:rPr>
          <w:rFonts w:cs="Simplified Arabic"/>
          <w:sz w:val="20"/>
          <w:szCs w:val="20"/>
          <w:rtl/>
        </w:rPr>
      </w:pPr>
      <w:r w:rsidRPr="008345C7">
        <w:rPr>
          <w:rStyle w:val="a8"/>
          <w:sz w:val="20"/>
          <w:szCs w:val="20"/>
          <w:vertAlign w:val="baseline"/>
        </w:rPr>
        <w:footnoteRef/>
      </w:r>
      <w:r w:rsidRPr="008345C7">
        <w:rPr>
          <w:sz w:val="20"/>
          <w:szCs w:val="20"/>
          <w:rtl/>
        </w:rPr>
        <w:t xml:space="preserve"> </w:t>
      </w:r>
      <w:r w:rsidRPr="008345C7">
        <w:rPr>
          <w:rFonts w:cs="Simplified Arabic" w:hint="cs"/>
          <w:sz w:val="20"/>
          <w:szCs w:val="20"/>
          <w:rtl/>
        </w:rPr>
        <w:t>د. سمير رمضان الشيخ , مشكلات إدارة الأفراد في البنوك الإسلامية ( دراسة ميدانية ) رسالة ماجستير , بحث غير منشور ،  كلية التجارة ( جامعة الزقازيق ) 1984م. ص 131 -  150 .</w:t>
      </w:r>
    </w:p>
    <w:p w:rsidR="008345C7" w:rsidRDefault="008345C7">
      <w:pPr>
        <w:pStyle w:val="a7"/>
        <w:rPr>
          <w:rtl/>
        </w:rPr>
      </w:pPr>
    </w:p>
  </w:footnote>
  <w:footnote w:id="12">
    <w:p w:rsidR="00387EBF" w:rsidRPr="00387EBF" w:rsidRDefault="00387EBF">
      <w:pPr>
        <w:pStyle w:val="a7"/>
        <w:rPr>
          <w:rtl/>
        </w:rPr>
      </w:pPr>
      <w:r w:rsidRPr="00387EBF">
        <w:rPr>
          <w:rStyle w:val="a8"/>
          <w:vertAlign w:val="baseline"/>
        </w:rPr>
        <w:footnoteRef/>
      </w:r>
      <w:r w:rsidRPr="00387EBF">
        <w:rPr>
          <w:rtl/>
        </w:rPr>
        <w:t xml:space="preserve"> </w:t>
      </w:r>
      <w:r w:rsidRPr="00387EBF">
        <w:rPr>
          <w:rFonts w:cs="Simplified Arabic" w:hint="cs"/>
          <w:rtl/>
        </w:rPr>
        <w:t>د/ داود عبد الملك  ، مؤتمر المصارف الإسلامية اليمنية الواقع وآفاق المستقبل ، اليمن ، صنعاء ، مارس 2010 م .</w:t>
      </w:r>
    </w:p>
  </w:footnote>
  <w:footnote w:id="13">
    <w:p w:rsidR="00387EBF" w:rsidRPr="00387EBF" w:rsidRDefault="00387EBF" w:rsidP="00387EBF">
      <w:pPr>
        <w:jc w:val="lowKashida"/>
        <w:rPr>
          <w:rFonts w:cs="Simplified Arabic"/>
          <w:sz w:val="20"/>
          <w:szCs w:val="20"/>
          <w:rtl/>
        </w:rPr>
      </w:pPr>
      <w:r w:rsidRPr="00387EBF">
        <w:rPr>
          <w:rStyle w:val="a8"/>
          <w:sz w:val="20"/>
          <w:szCs w:val="20"/>
          <w:vertAlign w:val="baseline"/>
        </w:rPr>
        <w:footnoteRef/>
      </w:r>
      <w:r w:rsidRPr="00387EBF">
        <w:rPr>
          <w:sz w:val="20"/>
          <w:szCs w:val="20"/>
          <w:rtl/>
        </w:rPr>
        <w:t xml:space="preserve"> </w:t>
      </w:r>
      <w:r w:rsidRPr="00387EBF">
        <w:rPr>
          <w:rFonts w:cs="Simplified Arabic" w:hint="cs"/>
          <w:sz w:val="20"/>
          <w:szCs w:val="20"/>
          <w:rtl/>
        </w:rPr>
        <w:t>د/ سمير الشيخ ، مرجع سابق ، ص200.</w:t>
      </w:r>
    </w:p>
    <w:p w:rsidR="00387EBF" w:rsidRDefault="00387EBF">
      <w:pPr>
        <w:pStyle w:val="a7"/>
        <w:rPr>
          <w:rtl/>
        </w:rPr>
      </w:pPr>
    </w:p>
  </w:footnote>
  <w:footnote w:id="14">
    <w:p w:rsidR="0033351A" w:rsidRPr="0033351A" w:rsidRDefault="00387EBF" w:rsidP="0033351A">
      <w:pPr>
        <w:ind w:left="84"/>
        <w:jc w:val="lowKashida"/>
        <w:rPr>
          <w:rFonts w:cs="Simplified Arabic"/>
          <w:sz w:val="20"/>
          <w:szCs w:val="20"/>
        </w:rPr>
      </w:pPr>
      <w:r w:rsidRPr="0033351A">
        <w:rPr>
          <w:rStyle w:val="a8"/>
          <w:sz w:val="20"/>
          <w:szCs w:val="20"/>
        </w:rPr>
        <w:footnoteRef/>
      </w:r>
      <w:r w:rsidRPr="0033351A">
        <w:rPr>
          <w:sz w:val="20"/>
          <w:szCs w:val="20"/>
          <w:rtl/>
        </w:rPr>
        <w:t xml:space="preserve"> </w:t>
      </w:r>
      <w:r w:rsidR="0033351A" w:rsidRPr="0033351A">
        <w:rPr>
          <w:rFonts w:cs="Simplified Arabic" w:hint="cs"/>
          <w:sz w:val="20"/>
          <w:szCs w:val="20"/>
          <w:rtl/>
        </w:rPr>
        <w:t>لمزيد من التفاصيل يمكن الرجوع إلى:</w:t>
      </w:r>
      <w:r w:rsidR="0033351A">
        <w:rPr>
          <w:rFonts w:cs="Simplified Arabic" w:hint="cs"/>
          <w:sz w:val="20"/>
          <w:szCs w:val="20"/>
          <w:rtl/>
        </w:rPr>
        <w:t xml:space="preserve">  </w:t>
      </w:r>
      <w:r w:rsidR="0033351A" w:rsidRPr="0033351A">
        <w:rPr>
          <w:rFonts w:cs="Simplified Arabic" w:hint="cs"/>
          <w:sz w:val="20"/>
          <w:szCs w:val="20"/>
          <w:rtl/>
        </w:rPr>
        <w:t>د/ ماجدة شلبي ، مرجع سابق،ص 1879 .</w:t>
      </w:r>
      <w:r w:rsidR="0033351A">
        <w:rPr>
          <w:rFonts w:cs="Simplified Arabic" w:hint="cs"/>
          <w:sz w:val="20"/>
          <w:szCs w:val="20"/>
          <w:rtl/>
        </w:rPr>
        <w:t xml:space="preserve">، </w:t>
      </w:r>
      <w:r w:rsidR="0033351A" w:rsidRPr="0033351A">
        <w:rPr>
          <w:rFonts w:cs="Simplified Arabic" w:hint="cs"/>
          <w:sz w:val="20"/>
          <w:szCs w:val="20"/>
          <w:rtl/>
        </w:rPr>
        <w:t>د/ عواطف يوسف، مرجع سابق، ص 583.</w:t>
      </w:r>
      <w:r w:rsidR="0033351A">
        <w:rPr>
          <w:rFonts w:cs="Simplified Arabic" w:hint="cs"/>
          <w:sz w:val="20"/>
          <w:szCs w:val="20"/>
          <w:rtl/>
        </w:rPr>
        <w:t xml:space="preserve">  </w:t>
      </w:r>
      <w:r w:rsidR="0033351A" w:rsidRPr="0033351A">
        <w:rPr>
          <w:rFonts w:cs="Simplified Arabic" w:hint="cs"/>
          <w:sz w:val="20"/>
          <w:szCs w:val="20"/>
          <w:rtl/>
        </w:rPr>
        <w:t>د/ محمد أبو زيد، "المخاطر التي تواجه استثمارات المؤسسات المصرفية الإسلامية " ، الشارقة ، مايو 2005 ، ص 18 .</w:t>
      </w:r>
    </w:p>
    <w:p w:rsidR="00387EBF" w:rsidRDefault="00387EBF">
      <w:pPr>
        <w:pStyle w:val="a7"/>
        <w:rPr>
          <w:rtl/>
        </w:rPr>
      </w:pPr>
    </w:p>
  </w:footnote>
  <w:footnote w:id="15">
    <w:p w:rsidR="0033351A" w:rsidRPr="0033351A" w:rsidRDefault="0033351A" w:rsidP="0033351A">
      <w:pPr>
        <w:ind w:left="84"/>
        <w:jc w:val="lowKashida"/>
        <w:rPr>
          <w:rFonts w:cs="Simplified Arabic"/>
          <w:sz w:val="20"/>
          <w:szCs w:val="20"/>
          <w:rtl/>
        </w:rPr>
      </w:pPr>
      <w:r w:rsidRPr="0033351A">
        <w:rPr>
          <w:rStyle w:val="a8"/>
          <w:sz w:val="20"/>
          <w:szCs w:val="20"/>
          <w:vertAlign w:val="baseline"/>
        </w:rPr>
        <w:footnoteRef/>
      </w:r>
      <w:r w:rsidRPr="0033351A">
        <w:rPr>
          <w:sz w:val="20"/>
          <w:szCs w:val="20"/>
          <w:rtl/>
        </w:rPr>
        <w:t xml:space="preserve"> </w:t>
      </w:r>
      <w:r w:rsidRPr="0033351A">
        <w:rPr>
          <w:rFonts w:cs="Simplified Arabic" w:hint="cs"/>
          <w:sz w:val="20"/>
          <w:szCs w:val="20"/>
          <w:rtl/>
        </w:rPr>
        <w:t>هيئة المحاسبة والمراجعة للمؤسسات المالية الإسلامية ، مجلد المعايير الشرعية،2010، ص 64 .</w:t>
      </w:r>
    </w:p>
  </w:footnote>
  <w:footnote w:id="16">
    <w:p w:rsidR="0033351A" w:rsidRPr="0033351A" w:rsidRDefault="0033351A" w:rsidP="0033351A">
      <w:pPr>
        <w:ind w:left="84"/>
        <w:jc w:val="lowKashida"/>
        <w:rPr>
          <w:rFonts w:cs="Simplified Arabic"/>
          <w:sz w:val="20"/>
          <w:szCs w:val="20"/>
        </w:rPr>
      </w:pPr>
      <w:r w:rsidRPr="0033351A">
        <w:rPr>
          <w:rStyle w:val="a8"/>
          <w:sz w:val="20"/>
          <w:szCs w:val="20"/>
          <w:vertAlign w:val="baseline"/>
        </w:rPr>
        <w:footnoteRef/>
      </w:r>
      <w:r w:rsidRPr="0033351A">
        <w:rPr>
          <w:sz w:val="20"/>
          <w:szCs w:val="20"/>
          <w:rtl/>
        </w:rPr>
        <w:t xml:space="preserve"> </w:t>
      </w:r>
      <w:r w:rsidRPr="0033351A">
        <w:rPr>
          <w:rFonts w:cs="Simplified Arabic" w:hint="cs"/>
          <w:sz w:val="20"/>
          <w:szCs w:val="20"/>
          <w:rtl/>
        </w:rPr>
        <w:t>هيئة المحاسبة والمراجعة للمؤسسات المالية الإسلامية ، مجلد المعايير المحاسبية ، 2008،ص 17 .</w:t>
      </w:r>
    </w:p>
    <w:p w:rsidR="0033351A" w:rsidRDefault="0033351A">
      <w:pPr>
        <w:pStyle w:val="a7"/>
        <w:rPr>
          <w:rtl/>
        </w:rPr>
      </w:pPr>
    </w:p>
  </w:footnote>
  <w:footnote w:id="17">
    <w:p w:rsidR="0033351A" w:rsidRPr="0033351A" w:rsidRDefault="0033351A" w:rsidP="0033351A">
      <w:pPr>
        <w:ind w:left="84"/>
        <w:jc w:val="lowKashida"/>
        <w:rPr>
          <w:rFonts w:cs="Simplified Arabic"/>
          <w:sz w:val="20"/>
          <w:szCs w:val="20"/>
        </w:rPr>
      </w:pPr>
      <w:r w:rsidRPr="0033351A">
        <w:rPr>
          <w:rStyle w:val="a8"/>
          <w:sz w:val="20"/>
          <w:szCs w:val="20"/>
          <w:vertAlign w:val="baseline"/>
        </w:rPr>
        <w:footnoteRef/>
      </w:r>
      <w:r w:rsidRPr="0033351A">
        <w:rPr>
          <w:sz w:val="20"/>
          <w:szCs w:val="20"/>
          <w:rtl/>
        </w:rPr>
        <w:t xml:space="preserve"> </w:t>
      </w:r>
      <w:r w:rsidRPr="0033351A">
        <w:rPr>
          <w:rFonts w:cs="Simplified Arabic" w:hint="cs"/>
          <w:sz w:val="20"/>
          <w:szCs w:val="20"/>
          <w:rtl/>
        </w:rPr>
        <w:t>د/عبد الستار أبوغدة، اعداد العاملين بالبنوك الإسلامية، ندوة ترشيد مسيرة البنوك الإسلامية، دبي ، سبتمبر 2005 ، ص 14.</w:t>
      </w:r>
    </w:p>
    <w:p w:rsidR="0033351A" w:rsidRDefault="0033351A">
      <w:pPr>
        <w:pStyle w:val="a7"/>
        <w:rPr>
          <w:rtl/>
        </w:rPr>
      </w:pPr>
    </w:p>
  </w:footnote>
  <w:footnote w:id="18">
    <w:p w:rsidR="0033351A" w:rsidRPr="0033351A" w:rsidRDefault="0033351A">
      <w:pPr>
        <w:pStyle w:val="a7"/>
      </w:pPr>
      <w:r w:rsidRPr="0033351A">
        <w:rPr>
          <w:rStyle w:val="a8"/>
          <w:vertAlign w:val="baseline"/>
        </w:rPr>
        <w:footnoteRef/>
      </w:r>
      <w:r w:rsidRPr="0033351A">
        <w:rPr>
          <w:rtl/>
        </w:rPr>
        <w:t xml:space="preserve"> </w:t>
      </w:r>
      <w:r w:rsidRPr="0033351A">
        <w:rPr>
          <w:rFonts w:cs="Simplified Arabic" w:hint="cs"/>
          <w:rtl/>
        </w:rPr>
        <w:t>من توصيات ندوة " ترشيد مسيرة البنوك الإسلامية، دبي، سبتمبر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FF" w:rsidRPr="00457210" w:rsidRDefault="005F50FF" w:rsidP="005F50FF">
    <w:pPr>
      <w:pStyle w:val="a6"/>
      <w:pBdr>
        <w:bottom w:val="thickThinSmallGap" w:sz="24" w:space="0" w:color="622423" w:themeColor="accent2" w:themeShade="7F"/>
      </w:pBdr>
      <w:rPr>
        <w:rFonts w:asciiTheme="majorHAnsi" w:eastAsiaTheme="majorEastAsia" w:hAnsiTheme="majorHAnsi" w:cs="Diwani Simple Striped"/>
        <w:szCs w:val="24"/>
      </w:rPr>
    </w:pPr>
    <w:r w:rsidRPr="00457210">
      <w:rPr>
        <w:rFonts w:asciiTheme="majorHAnsi" w:eastAsiaTheme="majorEastAsia" w:hAnsiTheme="majorHAnsi" w:cs="Diwani Simple Striped" w:hint="cs"/>
        <w:szCs w:val="24"/>
        <w:rtl/>
      </w:rPr>
      <w:t>مؤتمر الخدمات المالية الإسلامية الثاني</w:t>
    </w:r>
  </w:p>
  <w:p w:rsidR="005F50FF" w:rsidRDefault="005F50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5FF"/>
    <w:multiLevelType w:val="hybridMultilevel"/>
    <w:tmpl w:val="60FAE130"/>
    <w:lvl w:ilvl="0" w:tplc="D4B23432">
      <w:start w:val="1"/>
      <w:numFmt w:val="arabicAbjad"/>
      <w:lvlText w:val="%1-"/>
      <w:lvlJc w:val="center"/>
      <w:pPr>
        <w:tabs>
          <w:tab w:val="num" w:pos="757"/>
        </w:tabs>
        <w:ind w:left="757" w:hanging="397"/>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
    <w:nsid w:val="04197352"/>
    <w:multiLevelType w:val="hybridMultilevel"/>
    <w:tmpl w:val="4BFC7888"/>
    <w:lvl w:ilvl="0" w:tplc="54469CF2">
      <w:start w:val="1"/>
      <w:numFmt w:val="decimal"/>
      <w:lvlText w:val="%1-"/>
      <w:lvlJc w:val="left"/>
      <w:pPr>
        <w:tabs>
          <w:tab w:val="num" w:pos="795"/>
        </w:tabs>
        <w:ind w:left="795" w:hanging="435"/>
      </w:pPr>
      <w:rPr>
        <w:rFonts w:hint="default"/>
        <w:sz w:val="32"/>
        <w:szCs w:val="32"/>
        <w:u w:val="none"/>
      </w:rPr>
    </w:lvl>
    <w:lvl w:ilvl="1" w:tplc="B2D29F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22CC5"/>
    <w:multiLevelType w:val="hybridMultilevel"/>
    <w:tmpl w:val="1B9A5168"/>
    <w:lvl w:ilvl="0" w:tplc="CA2231E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F1408"/>
    <w:multiLevelType w:val="hybridMultilevel"/>
    <w:tmpl w:val="50FA13AA"/>
    <w:lvl w:ilvl="0" w:tplc="90C8DE3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4">
    <w:nsid w:val="04D22638"/>
    <w:multiLevelType w:val="hybridMultilevel"/>
    <w:tmpl w:val="BDB2E47C"/>
    <w:lvl w:ilvl="0" w:tplc="276E10A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4F4473"/>
    <w:multiLevelType w:val="multilevel"/>
    <w:tmpl w:val="FD2E6A4E"/>
    <w:lvl w:ilvl="0">
      <w:start w:val="1"/>
      <w:numFmt w:val="decimal"/>
      <w:lvlText w:val="%1-"/>
      <w:lvlJc w:val="left"/>
      <w:pPr>
        <w:tabs>
          <w:tab w:val="num" w:pos="795"/>
        </w:tabs>
        <w:ind w:left="795" w:hanging="435"/>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E12A03"/>
    <w:multiLevelType w:val="hybridMultilevel"/>
    <w:tmpl w:val="52D67318"/>
    <w:lvl w:ilvl="0" w:tplc="DE02B522">
      <w:start w:val="1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D234A"/>
    <w:multiLevelType w:val="hybridMultilevel"/>
    <w:tmpl w:val="28AEDFF6"/>
    <w:lvl w:ilvl="0" w:tplc="D4B23432">
      <w:start w:val="1"/>
      <w:numFmt w:val="arabicAbjad"/>
      <w:lvlText w:val="%1-"/>
      <w:lvlJc w:val="center"/>
      <w:pPr>
        <w:tabs>
          <w:tab w:val="num" w:pos="757"/>
        </w:tabs>
        <w:ind w:left="757" w:hanging="397"/>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8">
    <w:nsid w:val="13DC0E82"/>
    <w:multiLevelType w:val="hybridMultilevel"/>
    <w:tmpl w:val="ABDA6488"/>
    <w:lvl w:ilvl="0" w:tplc="2EC2281C">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E7B08"/>
    <w:multiLevelType w:val="hybridMultilevel"/>
    <w:tmpl w:val="048A7B24"/>
    <w:lvl w:ilvl="0" w:tplc="D4B23432">
      <w:start w:val="1"/>
      <w:numFmt w:val="arabicAbjad"/>
      <w:lvlText w:val="%1-"/>
      <w:lvlJc w:val="center"/>
      <w:pPr>
        <w:tabs>
          <w:tab w:val="num" w:pos="757"/>
        </w:tabs>
        <w:ind w:left="757" w:hanging="397"/>
      </w:pPr>
      <w:rPr>
        <w:rFonts w:hint="default"/>
      </w:rPr>
    </w:lvl>
    <w:lvl w:ilvl="1" w:tplc="F2A06E20">
      <w:start w:val="1"/>
      <w:numFmt w:val="decimal"/>
      <w:lvlText w:val="%2-"/>
      <w:lvlJc w:val="left"/>
      <w:pPr>
        <w:tabs>
          <w:tab w:val="num" w:pos="1096"/>
        </w:tabs>
        <w:ind w:left="1096" w:hanging="450"/>
      </w:pPr>
      <w:rPr>
        <w:rFonts w:hint="default"/>
      </w:rPr>
    </w:lvl>
    <w:lvl w:ilvl="2" w:tplc="0409000F">
      <w:start w:val="1"/>
      <w:numFmt w:val="decimal"/>
      <w:lvlText w:val="%3."/>
      <w:lvlJc w:val="left"/>
      <w:pPr>
        <w:tabs>
          <w:tab w:val="num" w:pos="1906"/>
        </w:tabs>
        <w:ind w:left="1906" w:hanging="360"/>
      </w:pPr>
      <w:rPr>
        <w:rFonts w:hint="default"/>
      </w:r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0">
    <w:nsid w:val="1E486DC0"/>
    <w:multiLevelType w:val="multilevel"/>
    <w:tmpl w:val="60FAE130"/>
    <w:lvl w:ilvl="0">
      <w:start w:val="1"/>
      <w:numFmt w:val="arabicAbjad"/>
      <w:lvlText w:val="%1-"/>
      <w:lvlJc w:val="center"/>
      <w:pPr>
        <w:tabs>
          <w:tab w:val="num" w:pos="757"/>
        </w:tabs>
        <w:ind w:left="757" w:hanging="397"/>
      </w:pPr>
      <w:rPr>
        <w:rFonts w:hint="default"/>
      </w:rPr>
    </w:lvl>
    <w:lvl w:ilvl="1">
      <w:start w:val="1"/>
      <w:numFmt w:val="lowerLetter"/>
      <w:lvlText w:val="%2."/>
      <w:lvlJc w:val="left"/>
      <w:pPr>
        <w:tabs>
          <w:tab w:val="num" w:pos="1006"/>
        </w:tabs>
        <w:ind w:left="1006" w:hanging="360"/>
      </w:pPr>
    </w:lvl>
    <w:lvl w:ilvl="2">
      <w:start w:val="1"/>
      <w:numFmt w:val="lowerRoman"/>
      <w:lvlText w:val="%3."/>
      <w:lvlJc w:val="right"/>
      <w:pPr>
        <w:tabs>
          <w:tab w:val="num" w:pos="1726"/>
        </w:tabs>
        <w:ind w:left="1726" w:hanging="180"/>
      </w:pPr>
    </w:lvl>
    <w:lvl w:ilvl="3">
      <w:start w:val="1"/>
      <w:numFmt w:val="decimal"/>
      <w:lvlText w:val="%4."/>
      <w:lvlJc w:val="left"/>
      <w:pPr>
        <w:tabs>
          <w:tab w:val="num" w:pos="2446"/>
        </w:tabs>
        <w:ind w:left="2446" w:hanging="360"/>
      </w:pPr>
    </w:lvl>
    <w:lvl w:ilvl="4">
      <w:start w:val="1"/>
      <w:numFmt w:val="lowerLetter"/>
      <w:lvlText w:val="%5."/>
      <w:lvlJc w:val="left"/>
      <w:pPr>
        <w:tabs>
          <w:tab w:val="num" w:pos="3166"/>
        </w:tabs>
        <w:ind w:left="3166" w:hanging="360"/>
      </w:pPr>
    </w:lvl>
    <w:lvl w:ilvl="5">
      <w:start w:val="1"/>
      <w:numFmt w:val="lowerRoman"/>
      <w:lvlText w:val="%6."/>
      <w:lvlJc w:val="right"/>
      <w:pPr>
        <w:tabs>
          <w:tab w:val="num" w:pos="3886"/>
        </w:tabs>
        <w:ind w:left="3886" w:hanging="180"/>
      </w:pPr>
    </w:lvl>
    <w:lvl w:ilvl="6">
      <w:start w:val="1"/>
      <w:numFmt w:val="decimal"/>
      <w:lvlText w:val="%7."/>
      <w:lvlJc w:val="left"/>
      <w:pPr>
        <w:tabs>
          <w:tab w:val="num" w:pos="4606"/>
        </w:tabs>
        <w:ind w:left="4606" w:hanging="360"/>
      </w:pPr>
    </w:lvl>
    <w:lvl w:ilvl="7">
      <w:start w:val="1"/>
      <w:numFmt w:val="lowerLetter"/>
      <w:lvlText w:val="%8."/>
      <w:lvlJc w:val="left"/>
      <w:pPr>
        <w:tabs>
          <w:tab w:val="num" w:pos="5326"/>
        </w:tabs>
        <w:ind w:left="5326" w:hanging="360"/>
      </w:pPr>
    </w:lvl>
    <w:lvl w:ilvl="8">
      <w:start w:val="1"/>
      <w:numFmt w:val="lowerRoman"/>
      <w:lvlText w:val="%9."/>
      <w:lvlJc w:val="right"/>
      <w:pPr>
        <w:tabs>
          <w:tab w:val="num" w:pos="6046"/>
        </w:tabs>
        <w:ind w:left="6046" w:hanging="180"/>
      </w:pPr>
    </w:lvl>
  </w:abstractNum>
  <w:abstractNum w:abstractNumId="11">
    <w:nsid w:val="20784E13"/>
    <w:multiLevelType w:val="multilevel"/>
    <w:tmpl w:val="2B50F90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5D66E5"/>
    <w:multiLevelType w:val="multilevel"/>
    <w:tmpl w:val="5A5A8F38"/>
    <w:lvl w:ilvl="0">
      <w:start w:val="3"/>
      <w:numFmt w:val="decimal"/>
      <w:lvlText w:val="(%1)"/>
      <w:lvlJc w:val="left"/>
      <w:pPr>
        <w:tabs>
          <w:tab w:val="num" w:pos="1440"/>
        </w:tabs>
        <w:ind w:left="1440" w:hanging="360"/>
      </w:pPr>
      <w:rPr>
        <w:rFonts w:hint="default"/>
        <w:lang w:bidi="ar-SA"/>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4866288"/>
    <w:multiLevelType w:val="hybridMultilevel"/>
    <w:tmpl w:val="7552420C"/>
    <w:lvl w:ilvl="0" w:tplc="91DC4770">
      <w:start w:val="1"/>
      <w:numFmt w:val="bullet"/>
      <w:lvlText w:val=""/>
      <w:lvlJc w:val="left"/>
      <w:pPr>
        <w:tabs>
          <w:tab w:val="num" w:pos="927"/>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877E1"/>
    <w:multiLevelType w:val="hybridMultilevel"/>
    <w:tmpl w:val="1908BBC0"/>
    <w:lvl w:ilvl="0" w:tplc="2EC2281C">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57657A"/>
    <w:multiLevelType w:val="multilevel"/>
    <w:tmpl w:val="60FAE130"/>
    <w:lvl w:ilvl="0">
      <w:start w:val="1"/>
      <w:numFmt w:val="arabicAbjad"/>
      <w:lvlText w:val="%1-"/>
      <w:lvlJc w:val="center"/>
      <w:pPr>
        <w:tabs>
          <w:tab w:val="num" w:pos="757"/>
        </w:tabs>
        <w:ind w:left="757" w:hanging="397"/>
      </w:pPr>
      <w:rPr>
        <w:rFonts w:hint="default"/>
      </w:rPr>
    </w:lvl>
    <w:lvl w:ilvl="1">
      <w:start w:val="1"/>
      <w:numFmt w:val="lowerLetter"/>
      <w:lvlText w:val="%2."/>
      <w:lvlJc w:val="left"/>
      <w:pPr>
        <w:tabs>
          <w:tab w:val="num" w:pos="1006"/>
        </w:tabs>
        <w:ind w:left="1006" w:hanging="360"/>
      </w:pPr>
    </w:lvl>
    <w:lvl w:ilvl="2">
      <w:start w:val="1"/>
      <w:numFmt w:val="lowerRoman"/>
      <w:lvlText w:val="%3."/>
      <w:lvlJc w:val="right"/>
      <w:pPr>
        <w:tabs>
          <w:tab w:val="num" w:pos="1726"/>
        </w:tabs>
        <w:ind w:left="1726" w:hanging="180"/>
      </w:pPr>
    </w:lvl>
    <w:lvl w:ilvl="3">
      <w:start w:val="1"/>
      <w:numFmt w:val="decimal"/>
      <w:lvlText w:val="%4."/>
      <w:lvlJc w:val="left"/>
      <w:pPr>
        <w:tabs>
          <w:tab w:val="num" w:pos="2446"/>
        </w:tabs>
        <w:ind w:left="2446" w:hanging="360"/>
      </w:pPr>
    </w:lvl>
    <w:lvl w:ilvl="4">
      <w:start w:val="1"/>
      <w:numFmt w:val="lowerLetter"/>
      <w:lvlText w:val="%5."/>
      <w:lvlJc w:val="left"/>
      <w:pPr>
        <w:tabs>
          <w:tab w:val="num" w:pos="3166"/>
        </w:tabs>
        <w:ind w:left="3166" w:hanging="360"/>
      </w:pPr>
    </w:lvl>
    <w:lvl w:ilvl="5">
      <w:start w:val="1"/>
      <w:numFmt w:val="lowerRoman"/>
      <w:lvlText w:val="%6."/>
      <w:lvlJc w:val="right"/>
      <w:pPr>
        <w:tabs>
          <w:tab w:val="num" w:pos="3886"/>
        </w:tabs>
        <w:ind w:left="3886" w:hanging="180"/>
      </w:pPr>
    </w:lvl>
    <w:lvl w:ilvl="6">
      <w:start w:val="1"/>
      <w:numFmt w:val="decimal"/>
      <w:lvlText w:val="%7."/>
      <w:lvlJc w:val="left"/>
      <w:pPr>
        <w:tabs>
          <w:tab w:val="num" w:pos="4606"/>
        </w:tabs>
        <w:ind w:left="4606" w:hanging="360"/>
      </w:pPr>
    </w:lvl>
    <w:lvl w:ilvl="7">
      <w:start w:val="1"/>
      <w:numFmt w:val="lowerLetter"/>
      <w:lvlText w:val="%8."/>
      <w:lvlJc w:val="left"/>
      <w:pPr>
        <w:tabs>
          <w:tab w:val="num" w:pos="5326"/>
        </w:tabs>
        <w:ind w:left="5326" w:hanging="360"/>
      </w:pPr>
    </w:lvl>
    <w:lvl w:ilvl="8">
      <w:start w:val="1"/>
      <w:numFmt w:val="lowerRoman"/>
      <w:lvlText w:val="%9."/>
      <w:lvlJc w:val="right"/>
      <w:pPr>
        <w:tabs>
          <w:tab w:val="num" w:pos="6046"/>
        </w:tabs>
        <w:ind w:left="6046" w:hanging="180"/>
      </w:pPr>
    </w:lvl>
  </w:abstractNum>
  <w:abstractNum w:abstractNumId="16">
    <w:nsid w:val="27952D6F"/>
    <w:multiLevelType w:val="multilevel"/>
    <w:tmpl w:val="2B50F90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7F6D98"/>
    <w:multiLevelType w:val="hybridMultilevel"/>
    <w:tmpl w:val="493A9DBE"/>
    <w:lvl w:ilvl="0" w:tplc="496AD04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481914"/>
    <w:multiLevelType w:val="hybridMultilevel"/>
    <w:tmpl w:val="6F7A36B2"/>
    <w:lvl w:ilvl="0" w:tplc="3F4460AE">
      <w:start w:val="1"/>
      <w:numFmt w:val="bullet"/>
      <w:lvlText w:val="-"/>
      <w:lvlJc w:val="left"/>
      <w:pPr>
        <w:tabs>
          <w:tab w:val="num" w:pos="1060"/>
        </w:tabs>
        <w:ind w:left="1060" w:hanging="360"/>
      </w:pPr>
      <w:rPr>
        <w:rFonts w:ascii="Times New Roman" w:eastAsia="Times New Roman" w:hAnsi="Times New Roman"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nsid w:val="2FF2256F"/>
    <w:multiLevelType w:val="multilevel"/>
    <w:tmpl w:val="DE8AD1A8"/>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8A66DB"/>
    <w:multiLevelType w:val="hybridMultilevel"/>
    <w:tmpl w:val="74A43D04"/>
    <w:lvl w:ilvl="0" w:tplc="0A6087D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2A2108"/>
    <w:multiLevelType w:val="hybridMultilevel"/>
    <w:tmpl w:val="91DE5424"/>
    <w:lvl w:ilvl="0" w:tplc="D4B23432">
      <w:start w:val="1"/>
      <w:numFmt w:val="arabicAbjad"/>
      <w:lvlText w:val="%1-"/>
      <w:lvlJc w:val="center"/>
      <w:pPr>
        <w:tabs>
          <w:tab w:val="num" w:pos="757"/>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2C6E7B"/>
    <w:multiLevelType w:val="hybridMultilevel"/>
    <w:tmpl w:val="249022D2"/>
    <w:lvl w:ilvl="0" w:tplc="72AA7F7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E31C6F"/>
    <w:multiLevelType w:val="multilevel"/>
    <w:tmpl w:val="493A9DBE"/>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1880996"/>
    <w:multiLevelType w:val="multilevel"/>
    <w:tmpl w:val="2ABE4490"/>
    <w:lvl w:ilvl="0">
      <w:start w:val="1"/>
      <w:numFmt w:val="decimal"/>
      <w:lvlText w:val="%1-"/>
      <w:lvlJc w:val="left"/>
      <w:pPr>
        <w:tabs>
          <w:tab w:val="num" w:pos="795"/>
        </w:tabs>
        <w:ind w:left="795" w:hanging="435"/>
      </w:pPr>
      <w:rPr>
        <w:rFonts w:hint="default"/>
        <w:u w:val="singl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071AAE"/>
    <w:multiLevelType w:val="multilevel"/>
    <w:tmpl w:val="2B50F90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2F78CA"/>
    <w:multiLevelType w:val="multilevel"/>
    <w:tmpl w:val="493A9DBE"/>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EC4CBB"/>
    <w:multiLevelType w:val="multilevel"/>
    <w:tmpl w:val="2B50F90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9B5CB5"/>
    <w:multiLevelType w:val="multilevel"/>
    <w:tmpl w:val="493A9DBE"/>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2D71D1B"/>
    <w:multiLevelType w:val="multilevel"/>
    <w:tmpl w:val="493A9DBE"/>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570FE4"/>
    <w:multiLevelType w:val="hybridMultilevel"/>
    <w:tmpl w:val="93FEEA5C"/>
    <w:lvl w:ilvl="0" w:tplc="7CB46952">
      <w:start w:val="3"/>
      <w:numFmt w:val="decimal"/>
      <w:lvlText w:val="(%1)"/>
      <w:lvlJc w:val="left"/>
      <w:pPr>
        <w:tabs>
          <w:tab w:val="num" w:pos="1440"/>
        </w:tabs>
        <w:ind w:left="1440" w:hanging="360"/>
      </w:pPr>
      <w:rPr>
        <w:rFonts w:hint="default"/>
        <w:lang w:bidi="ar-S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BEF1020"/>
    <w:multiLevelType w:val="hybridMultilevel"/>
    <w:tmpl w:val="8462414C"/>
    <w:lvl w:ilvl="0" w:tplc="D4B23432">
      <w:start w:val="1"/>
      <w:numFmt w:val="arabicAbjad"/>
      <w:lvlText w:val="%1-"/>
      <w:lvlJc w:val="center"/>
      <w:pPr>
        <w:tabs>
          <w:tab w:val="num" w:pos="757"/>
        </w:tabs>
        <w:ind w:left="757" w:hanging="397"/>
      </w:pPr>
      <w:rPr>
        <w:rFonts w:hint="default"/>
      </w:rPr>
    </w:lvl>
    <w:lvl w:ilvl="1" w:tplc="63704EAE">
      <w:start w:val="1"/>
      <w:numFmt w:val="decimal"/>
      <w:lvlText w:val="%2-"/>
      <w:lvlJc w:val="left"/>
      <w:pPr>
        <w:tabs>
          <w:tab w:val="num" w:pos="1081"/>
        </w:tabs>
        <w:ind w:left="1081" w:hanging="435"/>
      </w:pPr>
      <w:rPr>
        <w:rFonts w:hint="default"/>
        <w:lang w:bidi="ar-SA"/>
      </w:r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2">
    <w:nsid w:val="6D0C380B"/>
    <w:multiLevelType w:val="hybridMultilevel"/>
    <w:tmpl w:val="CA802E9E"/>
    <w:lvl w:ilvl="0" w:tplc="0A18B8C2">
      <w:start w:val="29"/>
      <w:numFmt w:val="bullet"/>
      <w:lvlText w:val="-"/>
      <w:lvlJc w:val="left"/>
      <w:pPr>
        <w:tabs>
          <w:tab w:val="num" w:pos="720"/>
        </w:tabs>
        <w:ind w:left="720" w:hanging="360"/>
      </w:pPr>
      <w:rPr>
        <w:rFonts w:ascii="Times New Roman" w:eastAsia="Times New Roman" w:hAnsi="Times New Roman" w:cs="Simplified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0F62CE"/>
    <w:multiLevelType w:val="multilevel"/>
    <w:tmpl w:val="2B50F90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6B26A3"/>
    <w:multiLevelType w:val="multilevel"/>
    <w:tmpl w:val="60FAE130"/>
    <w:lvl w:ilvl="0">
      <w:start w:val="1"/>
      <w:numFmt w:val="arabicAbjad"/>
      <w:lvlText w:val="%1-"/>
      <w:lvlJc w:val="center"/>
      <w:pPr>
        <w:tabs>
          <w:tab w:val="num" w:pos="757"/>
        </w:tabs>
        <w:ind w:left="757" w:hanging="397"/>
      </w:pPr>
      <w:rPr>
        <w:rFonts w:hint="default"/>
      </w:rPr>
    </w:lvl>
    <w:lvl w:ilvl="1">
      <w:start w:val="1"/>
      <w:numFmt w:val="lowerLetter"/>
      <w:lvlText w:val="%2."/>
      <w:lvlJc w:val="left"/>
      <w:pPr>
        <w:tabs>
          <w:tab w:val="num" w:pos="1006"/>
        </w:tabs>
        <w:ind w:left="1006" w:hanging="360"/>
      </w:pPr>
    </w:lvl>
    <w:lvl w:ilvl="2">
      <w:start w:val="1"/>
      <w:numFmt w:val="lowerRoman"/>
      <w:lvlText w:val="%3."/>
      <w:lvlJc w:val="right"/>
      <w:pPr>
        <w:tabs>
          <w:tab w:val="num" w:pos="1726"/>
        </w:tabs>
        <w:ind w:left="1726" w:hanging="180"/>
      </w:pPr>
    </w:lvl>
    <w:lvl w:ilvl="3">
      <w:start w:val="1"/>
      <w:numFmt w:val="decimal"/>
      <w:lvlText w:val="%4."/>
      <w:lvlJc w:val="left"/>
      <w:pPr>
        <w:tabs>
          <w:tab w:val="num" w:pos="2446"/>
        </w:tabs>
        <w:ind w:left="2446" w:hanging="360"/>
      </w:pPr>
    </w:lvl>
    <w:lvl w:ilvl="4">
      <w:start w:val="1"/>
      <w:numFmt w:val="lowerLetter"/>
      <w:lvlText w:val="%5."/>
      <w:lvlJc w:val="left"/>
      <w:pPr>
        <w:tabs>
          <w:tab w:val="num" w:pos="3166"/>
        </w:tabs>
        <w:ind w:left="3166" w:hanging="360"/>
      </w:pPr>
    </w:lvl>
    <w:lvl w:ilvl="5">
      <w:start w:val="1"/>
      <w:numFmt w:val="lowerRoman"/>
      <w:lvlText w:val="%6."/>
      <w:lvlJc w:val="right"/>
      <w:pPr>
        <w:tabs>
          <w:tab w:val="num" w:pos="3886"/>
        </w:tabs>
        <w:ind w:left="3886" w:hanging="180"/>
      </w:pPr>
    </w:lvl>
    <w:lvl w:ilvl="6">
      <w:start w:val="1"/>
      <w:numFmt w:val="decimal"/>
      <w:lvlText w:val="%7."/>
      <w:lvlJc w:val="left"/>
      <w:pPr>
        <w:tabs>
          <w:tab w:val="num" w:pos="4606"/>
        </w:tabs>
        <w:ind w:left="4606" w:hanging="360"/>
      </w:pPr>
    </w:lvl>
    <w:lvl w:ilvl="7">
      <w:start w:val="1"/>
      <w:numFmt w:val="lowerLetter"/>
      <w:lvlText w:val="%8."/>
      <w:lvlJc w:val="left"/>
      <w:pPr>
        <w:tabs>
          <w:tab w:val="num" w:pos="5326"/>
        </w:tabs>
        <w:ind w:left="5326" w:hanging="360"/>
      </w:pPr>
    </w:lvl>
    <w:lvl w:ilvl="8">
      <w:start w:val="1"/>
      <w:numFmt w:val="lowerRoman"/>
      <w:lvlText w:val="%9."/>
      <w:lvlJc w:val="right"/>
      <w:pPr>
        <w:tabs>
          <w:tab w:val="num" w:pos="6046"/>
        </w:tabs>
        <w:ind w:left="6046" w:hanging="180"/>
      </w:pPr>
    </w:lvl>
  </w:abstractNum>
  <w:abstractNum w:abstractNumId="35">
    <w:nsid w:val="761C547C"/>
    <w:multiLevelType w:val="multilevel"/>
    <w:tmpl w:val="4BFC7888"/>
    <w:lvl w:ilvl="0">
      <w:start w:val="1"/>
      <w:numFmt w:val="decimal"/>
      <w:lvlText w:val="%1-"/>
      <w:lvlJc w:val="left"/>
      <w:pPr>
        <w:tabs>
          <w:tab w:val="num" w:pos="795"/>
        </w:tabs>
        <w:ind w:left="795" w:hanging="435"/>
      </w:pPr>
      <w:rPr>
        <w:rFonts w:hint="default"/>
        <w:sz w:val="32"/>
        <w:szCs w:val="32"/>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836799F"/>
    <w:multiLevelType w:val="hybridMultilevel"/>
    <w:tmpl w:val="5B0AF17A"/>
    <w:lvl w:ilvl="0" w:tplc="9ADED102">
      <w:numFmt w:val="bullet"/>
      <w:lvlText w:val=""/>
      <w:lvlJc w:val="left"/>
      <w:pPr>
        <w:tabs>
          <w:tab w:val="num" w:pos="532"/>
        </w:tabs>
        <w:ind w:left="532" w:hanging="360"/>
      </w:pPr>
      <w:rPr>
        <w:rFonts w:ascii="Symbol" w:eastAsia="Arial Unicode MS"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521B79"/>
    <w:multiLevelType w:val="multilevel"/>
    <w:tmpl w:val="60FAE130"/>
    <w:lvl w:ilvl="0">
      <w:start w:val="1"/>
      <w:numFmt w:val="arabicAbjad"/>
      <w:lvlText w:val="%1-"/>
      <w:lvlJc w:val="center"/>
      <w:pPr>
        <w:tabs>
          <w:tab w:val="num" w:pos="757"/>
        </w:tabs>
        <w:ind w:left="757" w:hanging="397"/>
      </w:pPr>
      <w:rPr>
        <w:rFonts w:hint="default"/>
      </w:rPr>
    </w:lvl>
    <w:lvl w:ilvl="1">
      <w:start w:val="1"/>
      <w:numFmt w:val="lowerLetter"/>
      <w:lvlText w:val="%2."/>
      <w:lvlJc w:val="left"/>
      <w:pPr>
        <w:tabs>
          <w:tab w:val="num" w:pos="1006"/>
        </w:tabs>
        <w:ind w:left="1006" w:hanging="360"/>
      </w:pPr>
    </w:lvl>
    <w:lvl w:ilvl="2">
      <w:start w:val="1"/>
      <w:numFmt w:val="lowerRoman"/>
      <w:lvlText w:val="%3."/>
      <w:lvlJc w:val="right"/>
      <w:pPr>
        <w:tabs>
          <w:tab w:val="num" w:pos="1726"/>
        </w:tabs>
        <w:ind w:left="1726" w:hanging="180"/>
      </w:pPr>
    </w:lvl>
    <w:lvl w:ilvl="3">
      <w:start w:val="1"/>
      <w:numFmt w:val="decimal"/>
      <w:lvlText w:val="%4."/>
      <w:lvlJc w:val="left"/>
      <w:pPr>
        <w:tabs>
          <w:tab w:val="num" w:pos="2446"/>
        </w:tabs>
        <w:ind w:left="2446" w:hanging="360"/>
      </w:pPr>
    </w:lvl>
    <w:lvl w:ilvl="4">
      <w:start w:val="1"/>
      <w:numFmt w:val="lowerLetter"/>
      <w:lvlText w:val="%5."/>
      <w:lvlJc w:val="left"/>
      <w:pPr>
        <w:tabs>
          <w:tab w:val="num" w:pos="3166"/>
        </w:tabs>
        <w:ind w:left="3166" w:hanging="360"/>
      </w:pPr>
    </w:lvl>
    <w:lvl w:ilvl="5">
      <w:start w:val="1"/>
      <w:numFmt w:val="lowerRoman"/>
      <w:lvlText w:val="%6."/>
      <w:lvlJc w:val="right"/>
      <w:pPr>
        <w:tabs>
          <w:tab w:val="num" w:pos="3886"/>
        </w:tabs>
        <w:ind w:left="3886" w:hanging="180"/>
      </w:pPr>
    </w:lvl>
    <w:lvl w:ilvl="6">
      <w:start w:val="1"/>
      <w:numFmt w:val="decimal"/>
      <w:lvlText w:val="%7."/>
      <w:lvlJc w:val="left"/>
      <w:pPr>
        <w:tabs>
          <w:tab w:val="num" w:pos="4606"/>
        </w:tabs>
        <w:ind w:left="4606" w:hanging="360"/>
      </w:pPr>
    </w:lvl>
    <w:lvl w:ilvl="7">
      <w:start w:val="1"/>
      <w:numFmt w:val="lowerLetter"/>
      <w:lvlText w:val="%8."/>
      <w:lvlJc w:val="left"/>
      <w:pPr>
        <w:tabs>
          <w:tab w:val="num" w:pos="5326"/>
        </w:tabs>
        <w:ind w:left="5326" w:hanging="360"/>
      </w:pPr>
    </w:lvl>
    <w:lvl w:ilvl="8">
      <w:start w:val="1"/>
      <w:numFmt w:val="lowerRoman"/>
      <w:lvlText w:val="%9."/>
      <w:lvlJc w:val="right"/>
      <w:pPr>
        <w:tabs>
          <w:tab w:val="num" w:pos="6046"/>
        </w:tabs>
        <w:ind w:left="6046" w:hanging="180"/>
      </w:pPr>
    </w:lvl>
  </w:abstractNum>
  <w:abstractNum w:abstractNumId="38">
    <w:nsid w:val="7C8B3E22"/>
    <w:multiLevelType w:val="multilevel"/>
    <w:tmpl w:val="4BFC7888"/>
    <w:lvl w:ilvl="0">
      <w:start w:val="1"/>
      <w:numFmt w:val="decimal"/>
      <w:lvlText w:val="%1-"/>
      <w:lvlJc w:val="left"/>
      <w:pPr>
        <w:tabs>
          <w:tab w:val="num" w:pos="795"/>
        </w:tabs>
        <w:ind w:left="795" w:hanging="435"/>
      </w:pPr>
      <w:rPr>
        <w:rFonts w:hint="default"/>
        <w:sz w:val="32"/>
        <w:szCs w:val="32"/>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2A30C4"/>
    <w:multiLevelType w:val="hybridMultilevel"/>
    <w:tmpl w:val="2B50F90E"/>
    <w:lvl w:ilvl="0" w:tplc="BF8E1D4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3"/>
  </w:num>
  <w:num w:numId="4">
    <w:abstractNumId w:val="14"/>
  </w:num>
  <w:num w:numId="5">
    <w:abstractNumId w:val="1"/>
  </w:num>
  <w:num w:numId="6">
    <w:abstractNumId w:val="22"/>
  </w:num>
  <w:num w:numId="7">
    <w:abstractNumId w:val="21"/>
  </w:num>
  <w:num w:numId="8">
    <w:abstractNumId w:val="19"/>
  </w:num>
  <w:num w:numId="9">
    <w:abstractNumId w:val="24"/>
  </w:num>
  <w:num w:numId="10">
    <w:abstractNumId w:val="39"/>
  </w:num>
  <w:num w:numId="11">
    <w:abstractNumId w:val="5"/>
  </w:num>
  <w:num w:numId="12">
    <w:abstractNumId w:val="38"/>
  </w:num>
  <w:num w:numId="13">
    <w:abstractNumId w:val="35"/>
  </w:num>
  <w:num w:numId="14">
    <w:abstractNumId w:val="30"/>
  </w:num>
  <w:num w:numId="15">
    <w:abstractNumId w:val="4"/>
  </w:num>
  <w:num w:numId="16">
    <w:abstractNumId w:val="8"/>
  </w:num>
  <w:num w:numId="17">
    <w:abstractNumId w:val="20"/>
  </w:num>
  <w:num w:numId="18">
    <w:abstractNumId w:val="3"/>
  </w:num>
  <w:num w:numId="19">
    <w:abstractNumId w:val="9"/>
  </w:num>
  <w:num w:numId="20">
    <w:abstractNumId w:val="31"/>
  </w:num>
  <w:num w:numId="21">
    <w:abstractNumId w:val="0"/>
  </w:num>
  <w:num w:numId="22">
    <w:abstractNumId w:val="7"/>
  </w:num>
  <w:num w:numId="23">
    <w:abstractNumId w:val="17"/>
  </w:num>
  <w:num w:numId="24">
    <w:abstractNumId w:val="26"/>
  </w:num>
  <w:num w:numId="25">
    <w:abstractNumId w:val="28"/>
  </w:num>
  <w:num w:numId="26">
    <w:abstractNumId w:val="29"/>
  </w:num>
  <w:num w:numId="27">
    <w:abstractNumId w:val="23"/>
  </w:num>
  <w:num w:numId="28">
    <w:abstractNumId w:val="33"/>
  </w:num>
  <w:num w:numId="29">
    <w:abstractNumId w:val="11"/>
  </w:num>
  <w:num w:numId="30">
    <w:abstractNumId w:val="27"/>
  </w:num>
  <w:num w:numId="31">
    <w:abstractNumId w:val="16"/>
  </w:num>
  <w:num w:numId="32">
    <w:abstractNumId w:val="25"/>
  </w:num>
  <w:num w:numId="33">
    <w:abstractNumId w:val="10"/>
  </w:num>
  <w:num w:numId="34">
    <w:abstractNumId w:val="15"/>
  </w:num>
  <w:num w:numId="35">
    <w:abstractNumId w:val="37"/>
  </w:num>
  <w:num w:numId="36">
    <w:abstractNumId w:val="34"/>
  </w:num>
  <w:num w:numId="37">
    <w:abstractNumId w:val="12"/>
  </w:num>
  <w:num w:numId="38">
    <w:abstractNumId w:val="32"/>
  </w:num>
  <w:num w:numId="39">
    <w:abstractNumId w:val="36"/>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20"/>
  <w:displayHorizontalDrawingGridEvery w:val="2"/>
  <w:doNotShadeFormData/>
  <w:characterSpacingControl w:val="doNotCompress"/>
  <w:hdrShapeDefaults>
    <o:shapedefaults v:ext="edit" spidmax="7170"/>
  </w:hdrShapeDefaults>
  <w:footnotePr>
    <w:footnote w:id="0"/>
    <w:footnote w:id="1"/>
  </w:footnotePr>
  <w:endnotePr>
    <w:endnote w:id="0"/>
    <w:endnote w:id="1"/>
  </w:endnotePr>
  <w:compat/>
  <w:rsids>
    <w:rsidRoot w:val="00AB4EDA"/>
    <w:rsid w:val="00000140"/>
    <w:rsid w:val="00006F94"/>
    <w:rsid w:val="00020A49"/>
    <w:rsid w:val="00040BEA"/>
    <w:rsid w:val="00051480"/>
    <w:rsid w:val="00053E04"/>
    <w:rsid w:val="00062749"/>
    <w:rsid w:val="00063190"/>
    <w:rsid w:val="00066947"/>
    <w:rsid w:val="00072694"/>
    <w:rsid w:val="000736BB"/>
    <w:rsid w:val="00092A0B"/>
    <w:rsid w:val="00094FDC"/>
    <w:rsid w:val="000A45C4"/>
    <w:rsid w:val="000A491E"/>
    <w:rsid w:val="000B03BC"/>
    <w:rsid w:val="000C7E89"/>
    <w:rsid w:val="000D1A81"/>
    <w:rsid w:val="000E0C1F"/>
    <w:rsid w:val="000F7FF6"/>
    <w:rsid w:val="001079EE"/>
    <w:rsid w:val="001112DB"/>
    <w:rsid w:val="00112342"/>
    <w:rsid w:val="00115A95"/>
    <w:rsid w:val="0012150C"/>
    <w:rsid w:val="00121B5A"/>
    <w:rsid w:val="00121DD7"/>
    <w:rsid w:val="001223E7"/>
    <w:rsid w:val="00123063"/>
    <w:rsid w:val="0012690F"/>
    <w:rsid w:val="001314F9"/>
    <w:rsid w:val="0015721F"/>
    <w:rsid w:val="00162AF2"/>
    <w:rsid w:val="00165861"/>
    <w:rsid w:val="00174E04"/>
    <w:rsid w:val="00176DF8"/>
    <w:rsid w:val="00185D06"/>
    <w:rsid w:val="00193C03"/>
    <w:rsid w:val="001946BB"/>
    <w:rsid w:val="0019509C"/>
    <w:rsid w:val="001967E6"/>
    <w:rsid w:val="001979DA"/>
    <w:rsid w:val="001A4A4B"/>
    <w:rsid w:val="001B48BC"/>
    <w:rsid w:val="001C0732"/>
    <w:rsid w:val="001C3182"/>
    <w:rsid w:val="001D4F00"/>
    <w:rsid w:val="001E5527"/>
    <w:rsid w:val="001E7BF6"/>
    <w:rsid w:val="001F66ED"/>
    <w:rsid w:val="00212E43"/>
    <w:rsid w:val="002174F1"/>
    <w:rsid w:val="00225C2B"/>
    <w:rsid w:val="00227E1C"/>
    <w:rsid w:val="002365CC"/>
    <w:rsid w:val="00244677"/>
    <w:rsid w:val="00266020"/>
    <w:rsid w:val="00281272"/>
    <w:rsid w:val="00291B90"/>
    <w:rsid w:val="002A0C4E"/>
    <w:rsid w:val="002C3CA8"/>
    <w:rsid w:val="002C4DCF"/>
    <w:rsid w:val="002C6D0A"/>
    <w:rsid w:val="002D178B"/>
    <w:rsid w:val="002F20B0"/>
    <w:rsid w:val="003151A5"/>
    <w:rsid w:val="003159E3"/>
    <w:rsid w:val="00323E7C"/>
    <w:rsid w:val="00326DB5"/>
    <w:rsid w:val="0033194B"/>
    <w:rsid w:val="0033351A"/>
    <w:rsid w:val="00343237"/>
    <w:rsid w:val="00344CAD"/>
    <w:rsid w:val="003450F0"/>
    <w:rsid w:val="00362EC1"/>
    <w:rsid w:val="00365B89"/>
    <w:rsid w:val="00375E0F"/>
    <w:rsid w:val="00387EBF"/>
    <w:rsid w:val="00391855"/>
    <w:rsid w:val="00391AED"/>
    <w:rsid w:val="003A2A9A"/>
    <w:rsid w:val="003B3B6D"/>
    <w:rsid w:val="003D2187"/>
    <w:rsid w:val="003D7CD4"/>
    <w:rsid w:val="003E62E2"/>
    <w:rsid w:val="003F365C"/>
    <w:rsid w:val="00414D7A"/>
    <w:rsid w:val="004357AF"/>
    <w:rsid w:val="00451407"/>
    <w:rsid w:val="00454D81"/>
    <w:rsid w:val="00455B18"/>
    <w:rsid w:val="00460E54"/>
    <w:rsid w:val="00461203"/>
    <w:rsid w:val="004614B2"/>
    <w:rsid w:val="00461587"/>
    <w:rsid w:val="0047442C"/>
    <w:rsid w:val="00476B64"/>
    <w:rsid w:val="00487983"/>
    <w:rsid w:val="004A46BF"/>
    <w:rsid w:val="004A6102"/>
    <w:rsid w:val="004B135B"/>
    <w:rsid w:val="004B5097"/>
    <w:rsid w:val="004C0DC6"/>
    <w:rsid w:val="004C2FAF"/>
    <w:rsid w:val="004C47D0"/>
    <w:rsid w:val="004E06F8"/>
    <w:rsid w:val="004E081F"/>
    <w:rsid w:val="004E60C7"/>
    <w:rsid w:val="004F213F"/>
    <w:rsid w:val="004F428E"/>
    <w:rsid w:val="00507AE7"/>
    <w:rsid w:val="00513B47"/>
    <w:rsid w:val="00522D4F"/>
    <w:rsid w:val="00535AB7"/>
    <w:rsid w:val="005451ED"/>
    <w:rsid w:val="00565730"/>
    <w:rsid w:val="005664BD"/>
    <w:rsid w:val="005670E7"/>
    <w:rsid w:val="005672A8"/>
    <w:rsid w:val="005751B1"/>
    <w:rsid w:val="00582E05"/>
    <w:rsid w:val="00593B86"/>
    <w:rsid w:val="00594523"/>
    <w:rsid w:val="00597909"/>
    <w:rsid w:val="005A17F3"/>
    <w:rsid w:val="005A2509"/>
    <w:rsid w:val="005A5529"/>
    <w:rsid w:val="005B1175"/>
    <w:rsid w:val="005B1C15"/>
    <w:rsid w:val="005B7C49"/>
    <w:rsid w:val="005C5FBC"/>
    <w:rsid w:val="005E32AC"/>
    <w:rsid w:val="005E42B0"/>
    <w:rsid w:val="005F47F0"/>
    <w:rsid w:val="005F50FF"/>
    <w:rsid w:val="005F724F"/>
    <w:rsid w:val="005F7685"/>
    <w:rsid w:val="00602B37"/>
    <w:rsid w:val="00605044"/>
    <w:rsid w:val="0062160B"/>
    <w:rsid w:val="00625F20"/>
    <w:rsid w:val="00640CFA"/>
    <w:rsid w:val="00660659"/>
    <w:rsid w:val="0069141F"/>
    <w:rsid w:val="006969DB"/>
    <w:rsid w:val="006A2222"/>
    <w:rsid w:val="006A5808"/>
    <w:rsid w:val="006C043D"/>
    <w:rsid w:val="006C5B41"/>
    <w:rsid w:val="006F1AE9"/>
    <w:rsid w:val="006F5B49"/>
    <w:rsid w:val="007015DE"/>
    <w:rsid w:val="00711E19"/>
    <w:rsid w:val="007128A0"/>
    <w:rsid w:val="00746D76"/>
    <w:rsid w:val="00753515"/>
    <w:rsid w:val="00761CBD"/>
    <w:rsid w:val="00761E1D"/>
    <w:rsid w:val="00765B12"/>
    <w:rsid w:val="00776826"/>
    <w:rsid w:val="00786ECF"/>
    <w:rsid w:val="007B3F2F"/>
    <w:rsid w:val="007E2E83"/>
    <w:rsid w:val="007E641A"/>
    <w:rsid w:val="007F15EA"/>
    <w:rsid w:val="00815EF8"/>
    <w:rsid w:val="008216B9"/>
    <w:rsid w:val="00832B15"/>
    <w:rsid w:val="008345C7"/>
    <w:rsid w:val="0084733D"/>
    <w:rsid w:val="0085606D"/>
    <w:rsid w:val="00872EE1"/>
    <w:rsid w:val="00875A55"/>
    <w:rsid w:val="00880553"/>
    <w:rsid w:val="00885C17"/>
    <w:rsid w:val="00886241"/>
    <w:rsid w:val="00887B3F"/>
    <w:rsid w:val="00894948"/>
    <w:rsid w:val="008B1307"/>
    <w:rsid w:val="008B4920"/>
    <w:rsid w:val="008D430E"/>
    <w:rsid w:val="008E4F4D"/>
    <w:rsid w:val="009100E1"/>
    <w:rsid w:val="00910C1F"/>
    <w:rsid w:val="009333DA"/>
    <w:rsid w:val="009410C4"/>
    <w:rsid w:val="00942E75"/>
    <w:rsid w:val="00951DD6"/>
    <w:rsid w:val="009520E7"/>
    <w:rsid w:val="009529C9"/>
    <w:rsid w:val="00955758"/>
    <w:rsid w:val="00960B8A"/>
    <w:rsid w:val="009811B3"/>
    <w:rsid w:val="00982C74"/>
    <w:rsid w:val="0099336C"/>
    <w:rsid w:val="0099391E"/>
    <w:rsid w:val="009B1754"/>
    <w:rsid w:val="009B1EF7"/>
    <w:rsid w:val="009B7567"/>
    <w:rsid w:val="009D2E08"/>
    <w:rsid w:val="009D2EF9"/>
    <w:rsid w:val="009E6B42"/>
    <w:rsid w:val="009E7281"/>
    <w:rsid w:val="009F1591"/>
    <w:rsid w:val="009F4B5E"/>
    <w:rsid w:val="00A0652B"/>
    <w:rsid w:val="00A1045F"/>
    <w:rsid w:val="00A15A63"/>
    <w:rsid w:val="00A1769D"/>
    <w:rsid w:val="00A22A73"/>
    <w:rsid w:val="00A339AD"/>
    <w:rsid w:val="00A34809"/>
    <w:rsid w:val="00A40D52"/>
    <w:rsid w:val="00A438EF"/>
    <w:rsid w:val="00A52BE0"/>
    <w:rsid w:val="00A56135"/>
    <w:rsid w:val="00A6066E"/>
    <w:rsid w:val="00A913C3"/>
    <w:rsid w:val="00AA536E"/>
    <w:rsid w:val="00AA5B62"/>
    <w:rsid w:val="00AB1673"/>
    <w:rsid w:val="00AB3D29"/>
    <w:rsid w:val="00AB4EDA"/>
    <w:rsid w:val="00AC409F"/>
    <w:rsid w:val="00AF2CA8"/>
    <w:rsid w:val="00B034C1"/>
    <w:rsid w:val="00B12CE3"/>
    <w:rsid w:val="00B24C8D"/>
    <w:rsid w:val="00B4480D"/>
    <w:rsid w:val="00B548FA"/>
    <w:rsid w:val="00B85B1D"/>
    <w:rsid w:val="00B90236"/>
    <w:rsid w:val="00B92809"/>
    <w:rsid w:val="00B94E43"/>
    <w:rsid w:val="00B97715"/>
    <w:rsid w:val="00BB63BA"/>
    <w:rsid w:val="00BC4A5A"/>
    <w:rsid w:val="00BC602B"/>
    <w:rsid w:val="00BD0CCC"/>
    <w:rsid w:val="00BE397A"/>
    <w:rsid w:val="00BE60A0"/>
    <w:rsid w:val="00BE61C1"/>
    <w:rsid w:val="00BF2FC3"/>
    <w:rsid w:val="00C07825"/>
    <w:rsid w:val="00C1717E"/>
    <w:rsid w:val="00C33A09"/>
    <w:rsid w:val="00C4671A"/>
    <w:rsid w:val="00C56CDD"/>
    <w:rsid w:val="00C63D3D"/>
    <w:rsid w:val="00C653BF"/>
    <w:rsid w:val="00C67C3C"/>
    <w:rsid w:val="00C773D3"/>
    <w:rsid w:val="00C84B24"/>
    <w:rsid w:val="00C92498"/>
    <w:rsid w:val="00CA27F0"/>
    <w:rsid w:val="00CA5E13"/>
    <w:rsid w:val="00CA6C42"/>
    <w:rsid w:val="00CB7FA1"/>
    <w:rsid w:val="00CC6FFB"/>
    <w:rsid w:val="00CD10A0"/>
    <w:rsid w:val="00CD235B"/>
    <w:rsid w:val="00CD7B85"/>
    <w:rsid w:val="00CE5057"/>
    <w:rsid w:val="00CE5DB7"/>
    <w:rsid w:val="00D0136C"/>
    <w:rsid w:val="00D14DBE"/>
    <w:rsid w:val="00D163E2"/>
    <w:rsid w:val="00D218CE"/>
    <w:rsid w:val="00D300A4"/>
    <w:rsid w:val="00D334E0"/>
    <w:rsid w:val="00D35C94"/>
    <w:rsid w:val="00D41010"/>
    <w:rsid w:val="00D44181"/>
    <w:rsid w:val="00D64473"/>
    <w:rsid w:val="00D734B0"/>
    <w:rsid w:val="00D8634F"/>
    <w:rsid w:val="00D95ED7"/>
    <w:rsid w:val="00D972DF"/>
    <w:rsid w:val="00DA143E"/>
    <w:rsid w:val="00DA6155"/>
    <w:rsid w:val="00DC7EE0"/>
    <w:rsid w:val="00DD187E"/>
    <w:rsid w:val="00DE2D9A"/>
    <w:rsid w:val="00DE5CA1"/>
    <w:rsid w:val="00DF343C"/>
    <w:rsid w:val="00DF7298"/>
    <w:rsid w:val="00E03CB5"/>
    <w:rsid w:val="00E05C13"/>
    <w:rsid w:val="00E0650B"/>
    <w:rsid w:val="00E13B72"/>
    <w:rsid w:val="00E20D59"/>
    <w:rsid w:val="00E3197D"/>
    <w:rsid w:val="00E34882"/>
    <w:rsid w:val="00E43914"/>
    <w:rsid w:val="00E43AB2"/>
    <w:rsid w:val="00E46DF2"/>
    <w:rsid w:val="00E500DD"/>
    <w:rsid w:val="00E603D9"/>
    <w:rsid w:val="00E729CF"/>
    <w:rsid w:val="00E72D2A"/>
    <w:rsid w:val="00E7401A"/>
    <w:rsid w:val="00E8492B"/>
    <w:rsid w:val="00EC2A98"/>
    <w:rsid w:val="00EE14FD"/>
    <w:rsid w:val="00EE3A9D"/>
    <w:rsid w:val="00EE5DB1"/>
    <w:rsid w:val="00EF014D"/>
    <w:rsid w:val="00EF722A"/>
    <w:rsid w:val="00F0152D"/>
    <w:rsid w:val="00F016F1"/>
    <w:rsid w:val="00F017F6"/>
    <w:rsid w:val="00F02E4A"/>
    <w:rsid w:val="00F31780"/>
    <w:rsid w:val="00F32A6B"/>
    <w:rsid w:val="00F343ED"/>
    <w:rsid w:val="00F477D9"/>
    <w:rsid w:val="00F52C75"/>
    <w:rsid w:val="00F5384A"/>
    <w:rsid w:val="00F6108E"/>
    <w:rsid w:val="00F72188"/>
    <w:rsid w:val="00F73882"/>
    <w:rsid w:val="00F80794"/>
    <w:rsid w:val="00F82171"/>
    <w:rsid w:val="00F910FA"/>
    <w:rsid w:val="00F9276A"/>
    <w:rsid w:val="00FA192B"/>
    <w:rsid w:val="00FA3A9A"/>
    <w:rsid w:val="00FB2418"/>
    <w:rsid w:val="00FB31EF"/>
    <w:rsid w:val="00FC5953"/>
    <w:rsid w:val="00FE2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EDA"/>
    <w:pPr>
      <w:bidi/>
    </w:pPr>
    <w:rPr>
      <w:rFonts w:cs="Arabic Transparent"/>
      <w:sz w:val="24"/>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E60A0"/>
    <w:pPr>
      <w:tabs>
        <w:tab w:val="center" w:pos="4153"/>
        <w:tab w:val="right" w:pos="8306"/>
      </w:tabs>
    </w:pPr>
  </w:style>
  <w:style w:type="character" w:styleId="a4">
    <w:name w:val="page number"/>
    <w:basedOn w:val="a0"/>
    <w:rsid w:val="00BE60A0"/>
  </w:style>
  <w:style w:type="table" w:styleId="a5">
    <w:name w:val="Table Grid"/>
    <w:basedOn w:val="a1"/>
    <w:rsid w:val="005672A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Header"/>
    <w:basedOn w:val="a"/>
    <w:link w:val="Char0"/>
    <w:uiPriority w:val="99"/>
    <w:rsid w:val="003F365C"/>
    <w:pPr>
      <w:tabs>
        <w:tab w:val="center" w:pos="4153"/>
        <w:tab w:val="right" w:pos="8306"/>
      </w:tabs>
    </w:pPr>
  </w:style>
  <w:style w:type="paragraph" w:styleId="a7">
    <w:name w:val="footnote text"/>
    <w:basedOn w:val="a"/>
    <w:link w:val="Char1"/>
    <w:rsid w:val="00B90236"/>
    <w:rPr>
      <w:sz w:val="20"/>
      <w:szCs w:val="20"/>
    </w:rPr>
  </w:style>
  <w:style w:type="character" w:customStyle="1" w:styleId="Char1">
    <w:name w:val="نص حاشية سفلية Char"/>
    <w:basedOn w:val="a0"/>
    <w:link w:val="a7"/>
    <w:rsid w:val="00B90236"/>
    <w:rPr>
      <w:rFonts w:cs="Arabic Transparent"/>
    </w:rPr>
  </w:style>
  <w:style w:type="character" w:styleId="a8">
    <w:name w:val="footnote reference"/>
    <w:basedOn w:val="a0"/>
    <w:rsid w:val="00B90236"/>
    <w:rPr>
      <w:vertAlign w:val="superscript"/>
    </w:rPr>
  </w:style>
  <w:style w:type="paragraph" w:styleId="a9">
    <w:name w:val="Plain Text"/>
    <w:aliases w:val="iycbstyle"/>
    <w:basedOn w:val="a"/>
    <w:link w:val="Char2"/>
    <w:uiPriority w:val="99"/>
    <w:rsid w:val="00B90236"/>
    <w:pPr>
      <w:spacing w:before="60" w:after="60" w:line="460" w:lineRule="exact"/>
      <w:ind w:firstLine="720"/>
      <w:jc w:val="lowKashida"/>
    </w:pPr>
    <w:rPr>
      <w:rFonts w:cs="Akhbar MT"/>
      <w:bCs/>
      <w:noProof/>
      <w:sz w:val="28"/>
      <w:lang w:eastAsia="ar-SA"/>
    </w:rPr>
  </w:style>
  <w:style w:type="character" w:customStyle="1" w:styleId="Char2">
    <w:name w:val="نص عادي Char"/>
    <w:aliases w:val="iycbstyle Char"/>
    <w:basedOn w:val="a0"/>
    <w:link w:val="a9"/>
    <w:uiPriority w:val="99"/>
    <w:rsid w:val="00B90236"/>
    <w:rPr>
      <w:rFonts w:cs="Akhbar MT"/>
      <w:bCs/>
      <w:noProof/>
      <w:sz w:val="28"/>
      <w:szCs w:val="36"/>
      <w:lang w:eastAsia="ar-SA"/>
    </w:rPr>
  </w:style>
  <w:style w:type="paragraph" w:styleId="aa">
    <w:name w:val="List Paragraph"/>
    <w:basedOn w:val="a"/>
    <w:uiPriority w:val="34"/>
    <w:qFormat/>
    <w:rsid w:val="001C0732"/>
    <w:pPr>
      <w:ind w:left="720"/>
    </w:pPr>
  </w:style>
  <w:style w:type="paragraph" w:styleId="ab">
    <w:name w:val="Balloon Text"/>
    <w:basedOn w:val="a"/>
    <w:link w:val="Char3"/>
    <w:rsid w:val="00D35C94"/>
    <w:rPr>
      <w:rFonts w:ascii="Tahoma" w:hAnsi="Tahoma" w:cs="Tahoma"/>
      <w:sz w:val="16"/>
      <w:szCs w:val="16"/>
    </w:rPr>
  </w:style>
  <w:style w:type="character" w:customStyle="1" w:styleId="Char3">
    <w:name w:val="نص في بالون Char"/>
    <w:basedOn w:val="a0"/>
    <w:link w:val="ab"/>
    <w:rsid w:val="00D35C94"/>
    <w:rPr>
      <w:rFonts w:ascii="Tahoma" w:hAnsi="Tahoma" w:cs="Tahoma"/>
      <w:sz w:val="16"/>
      <w:szCs w:val="16"/>
    </w:rPr>
  </w:style>
  <w:style w:type="character" w:styleId="ac">
    <w:name w:val="annotation reference"/>
    <w:basedOn w:val="a0"/>
    <w:rsid w:val="00F910FA"/>
    <w:rPr>
      <w:sz w:val="16"/>
      <w:szCs w:val="16"/>
    </w:rPr>
  </w:style>
  <w:style w:type="paragraph" w:styleId="ad">
    <w:name w:val="annotation text"/>
    <w:basedOn w:val="a"/>
    <w:link w:val="Char4"/>
    <w:rsid w:val="00F910FA"/>
    <w:rPr>
      <w:sz w:val="20"/>
      <w:szCs w:val="20"/>
    </w:rPr>
  </w:style>
  <w:style w:type="character" w:customStyle="1" w:styleId="Char4">
    <w:name w:val="نص تعليق Char"/>
    <w:basedOn w:val="a0"/>
    <w:link w:val="ad"/>
    <w:rsid w:val="00F910FA"/>
    <w:rPr>
      <w:rFonts w:cs="Arabic Transparent"/>
    </w:rPr>
  </w:style>
  <w:style w:type="paragraph" w:styleId="ae">
    <w:name w:val="annotation subject"/>
    <w:basedOn w:val="ad"/>
    <w:next w:val="ad"/>
    <w:link w:val="Char5"/>
    <w:rsid w:val="00F910FA"/>
    <w:rPr>
      <w:b/>
      <w:bCs/>
    </w:rPr>
  </w:style>
  <w:style w:type="character" w:customStyle="1" w:styleId="Char5">
    <w:name w:val="موضوع تعليق Char"/>
    <w:basedOn w:val="Char4"/>
    <w:link w:val="ae"/>
    <w:rsid w:val="00F910FA"/>
    <w:rPr>
      <w:b/>
      <w:bCs/>
    </w:rPr>
  </w:style>
  <w:style w:type="paragraph" w:styleId="af">
    <w:name w:val="No Spacing"/>
    <w:uiPriority w:val="1"/>
    <w:qFormat/>
    <w:rsid w:val="00E603D9"/>
    <w:pPr>
      <w:bidi/>
    </w:pPr>
    <w:rPr>
      <w:rFonts w:cs="Arabic Transparent"/>
      <w:sz w:val="24"/>
      <w:szCs w:val="36"/>
    </w:rPr>
  </w:style>
  <w:style w:type="character" w:customStyle="1" w:styleId="Char0">
    <w:name w:val="رأس صفحة Char"/>
    <w:aliases w:val="Header Char"/>
    <w:basedOn w:val="a0"/>
    <w:link w:val="a6"/>
    <w:uiPriority w:val="99"/>
    <w:rsid w:val="005F50FF"/>
    <w:rPr>
      <w:rFonts w:cs="Arabic Transparent"/>
      <w:sz w:val="24"/>
      <w:szCs w:val="36"/>
    </w:rPr>
  </w:style>
  <w:style w:type="character" w:customStyle="1" w:styleId="Char">
    <w:name w:val="تذييل صفحة Char"/>
    <w:basedOn w:val="a0"/>
    <w:link w:val="a3"/>
    <w:uiPriority w:val="99"/>
    <w:rsid w:val="000736BB"/>
    <w:rPr>
      <w:rFonts w:cs="Arabic Transparent"/>
      <w:sz w:val="24"/>
      <w:szCs w:val="36"/>
    </w:rPr>
  </w:style>
</w:styles>
</file>

<file path=word/webSettings.xml><?xml version="1.0" encoding="utf-8"?>
<w:webSettings xmlns:r="http://schemas.openxmlformats.org/officeDocument/2006/relationships" xmlns:w="http://schemas.openxmlformats.org/wordprocessingml/2006/main">
  <w:divs>
    <w:div w:id="329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2053-7A1E-4632-8EBE-8D0EEE48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4108</Words>
  <Characters>23421</Characters>
  <Application>Microsoft Office Word</Application>
  <DocSecurity>0</DocSecurity>
  <Lines>195</Lines>
  <Paragraphs>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قائمة استقصاء حول تمويل المنشآت</vt:lpstr>
      <vt:lpstr>قائمة استقصاء حول تمويل المنشآت </vt:lpstr>
    </vt:vector>
  </TitlesOfParts>
  <Company>SAMA</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قائمة استقصاء حول تمويل المنشآت</dc:title>
  <dc:creator>al-bltagi</dc:creator>
  <cp:lastModifiedBy>hp</cp:lastModifiedBy>
  <cp:revision>4</cp:revision>
  <cp:lastPrinted>2005-11-16T10:22:00Z</cp:lastPrinted>
  <dcterms:created xsi:type="dcterms:W3CDTF">2003-01-14T21:14:00Z</dcterms:created>
  <dcterms:modified xsi:type="dcterms:W3CDTF">2003-01-14T22:37:00Z</dcterms:modified>
</cp:coreProperties>
</file>